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E05" w:rsidRPr="00F9142B" w:rsidRDefault="008F57F6" w:rsidP="00F9142B">
      <w:pPr>
        <w:spacing w:line="276" w:lineRule="auto"/>
        <w:jc w:val="right"/>
        <w:rPr>
          <w:rFonts w:ascii="Calibri" w:eastAsia="Calibri" w:hAnsi="Calibri" w:cs="Calibri"/>
          <w:color w:val="7030A0"/>
          <w:sz w:val="36"/>
          <w:szCs w:val="36"/>
          <w:lang w:val="es-ES"/>
        </w:rPr>
      </w:pPr>
      <w:r w:rsidRPr="00F9142B">
        <w:rPr>
          <w:rFonts w:ascii="Calibri" w:eastAsia="Calibri" w:hAnsi="Calibri" w:cs="Calibri"/>
          <w:color w:val="7030A0"/>
          <w:sz w:val="36"/>
          <w:szCs w:val="36"/>
          <w:lang w:val="es-ES"/>
        </w:rPr>
        <w:t>Sistema de recomendación vocacional en línea</w:t>
      </w:r>
    </w:p>
    <w:p w:rsidR="00312031" w:rsidRPr="00C456F7" w:rsidRDefault="00C456F7" w:rsidP="00F9142B">
      <w:pPr>
        <w:spacing w:line="276" w:lineRule="auto"/>
        <w:jc w:val="right"/>
        <w:rPr>
          <w:rFonts w:ascii="Arial" w:hAnsi="Arial" w:cs="Arial"/>
          <w:i/>
          <w:sz w:val="20"/>
          <w:szCs w:val="24"/>
          <w:lang w:val="en-US"/>
        </w:rPr>
      </w:pPr>
      <w:r w:rsidRPr="00C456F7">
        <w:rPr>
          <w:rFonts w:eastAsia="Calibri" w:cs="Calibri"/>
          <w:i/>
          <w:color w:val="7030A0"/>
          <w:sz w:val="28"/>
          <w:szCs w:val="36"/>
          <w:lang w:val="es-ES"/>
        </w:rPr>
        <w:t>Online vocational recommendation system</w:t>
      </w:r>
    </w:p>
    <w:p w:rsidR="00F9142B" w:rsidRPr="00BA4AE9" w:rsidRDefault="00F9142B" w:rsidP="00C012D0">
      <w:pPr>
        <w:spacing w:line="480" w:lineRule="auto"/>
        <w:jc w:val="right"/>
        <w:rPr>
          <w:rFonts w:ascii="Arial" w:hAnsi="Arial" w:cs="Arial"/>
          <w:sz w:val="24"/>
          <w:szCs w:val="24"/>
          <w:lang w:val="en-US"/>
        </w:rPr>
      </w:pPr>
    </w:p>
    <w:p w:rsidR="00312031" w:rsidRDefault="00312031" w:rsidP="00F9142B">
      <w:pPr>
        <w:spacing w:line="276" w:lineRule="auto"/>
        <w:jc w:val="right"/>
        <w:rPr>
          <w:rFonts w:ascii="Arial" w:hAnsi="Arial" w:cs="Arial"/>
          <w:sz w:val="24"/>
          <w:szCs w:val="24"/>
        </w:rPr>
      </w:pPr>
      <w:r w:rsidRPr="00F9142B">
        <w:rPr>
          <w:rFonts w:ascii="Calibri" w:eastAsia="Calibri" w:hAnsi="Calibri" w:cs="Calibri"/>
          <w:b/>
          <w:sz w:val="24"/>
          <w:szCs w:val="24"/>
          <w:lang w:val="es-ES"/>
        </w:rPr>
        <w:t>Sergio Alcaraz Corona</w:t>
      </w:r>
      <w:r w:rsidR="00F9142B">
        <w:rPr>
          <w:rFonts w:ascii="Calibri" w:eastAsia="Calibri" w:hAnsi="Calibri" w:cs="Calibri"/>
          <w:b/>
          <w:sz w:val="24"/>
          <w:szCs w:val="24"/>
          <w:lang w:val="es-ES"/>
        </w:rPr>
        <w:br/>
      </w:r>
      <w:r w:rsidRPr="00F9142B">
        <w:rPr>
          <w:rFonts w:ascii="Calibri" w:eastAsia="Times New Roman" w:hAnsi="Calibri" w:cs="Times New Roman"/>
          <w:color w:val="000000" w:themeColor="text1"/>
          <w:sz w:val="24"/>
          <w:szCs w:val="23"/>
          <w:shd w:val="clear" w:color="auto" w:fill="FFFFFF"/>
          <w:lang w:val="es-ES" w:eastAsia="es-ES"/>
        </w:rPr>
        <w:t>Universidad Autónoma de Nuevo León</w:t>
      </w:r>
      <w:r w:rsidR="00C31F5C">
        <w:rPr>
          <w:rFonts w:ascii="Calibri" w:eastAsia="Times New Roman" w:hAnsi="Calibri" w:cs="Times New Roman"/>
          <w:color w:val="000000" w:themeColor="text1"/>
          <w:sz w:val="24"/>
          <w:szCs w:val="23"/>
          <w:shd w:val="clear" w:color="auto" w:fill="FFFFFF"/>
          <w:lang w:val="es-ES" w:eastAsia="es-ES"/>
        </w:rPr>
        <w:t>, México</w:t>
      </w:r>
      <w:r w:rsidR="00F9142B">
        <w:rPr>
          <w:rFonts w:ascii="Calibri" w:eastAsia="Times New Roman" w:hAnsi="Calibri" w:cs="Times New Roman"/>
          <w:color w:val="000000" w:themeColor="text1"/>
          <w:sz w:val="24"/>
          <w:szCs w:val="23"/>
          <w:shd w:val="clear" w:color="auto" w:fill="FFFFFF"/>
          <w:lang w:val="es-ES" w:eastAsia="es-ES"/>
        </w:rPr>
        <w:br/>
      </w:r>
      <w:hyperlink r:id="rId9" w:history="1">
        <w:r w:rsidRPr="00F9142B">
          <w:rPr>
            <w:rStyle w:val="Hipervnculo"/>
            <w:rFonts w:ascii="Calibri" w:hAnsi="Calibri" w:cs="Times New Roman"/>
            <w:color w:val="FF0000"/>
            <w:sz w:val="24"/>
            <w:u w:val="none"/>
          </w:rPr>
          <w:t>sergio.alcarazcrn@uanl.edu.mx</w:t>
        </w:r>
      </w:hyperlink>
      <w:r w:rsidR="00F9142B">
        <w:rPr>
          <w:rStyle w:val="Hipervnculo"/>
          <w:rFonts w:ascii="Calibri" w:hAnsi="Calibri" w:cs="Times New Roman"/>
          <w:color w:val="FF0000"/>
          <w:sz w:val="24"/>
          <w:u w:val="none"/>
        </w:rPr>
        <w:br/>
      </w:r>
    </w:p>
    <w:p w:rsidR="00312031" w:rsidRPr="00F9142B" w:rsidRDefault="00F44DCE" w:rsidP="00F9142B">
      <w:pPr>
        <w:spacing w:line="276" w:lineRule="auto"/>
        <w:jc w:val="right"/>
        <w:rPr>
          <w:rStyle w:val="Hipervnculo"/>
          <w:rFonts w:ascii="Calibri" w:hAnsi="Calibri" w:cs="Times New Roman"/>
          <w:color w:val="FF0000"/>
          <w:u w:val="none"/>
        </w:rPr>
      </w:pPr>
      <w:r w:rsidRPr="00F9142B">
        <w:rPr>
          <w:rFonts w:ascii="Calibri" w:eastAsia="Calibri" w:hAnsi="Calibri" w:cs="Calibri"/>
          <w:b/>
          <w:sz w:val="24"/>
          <w:szCs w:val="24"/>
          <w:lang w:val="es-ES"/>
        </w:rPr>
        <w:t>Mario Alejandro Bustos Jiménez</w:t>
      </w:r>
      <w:r w:rsidR="00F9142B">
        <w:rPr>
          <w:rFonts w:ascii="Calibri" w:eastAsia="Calibri" w:hAnsi="Calibri" w:cs="Calibri"/>
          <w:b/>
          <w:sz w:val="24"/>
          <w:szCs w:val="24"/>
          <w:lang w:val="es-ES"/>
        </w:rPr>
        <w:br/>
      </w:r>
      <w:r w:rsidR="008F57F6" w:rsidRPr="00F9142B">
        <w:rPr>
          <w:rFonts w:ascii="Calibri" w:eastAsia="Times New Roman" w:hAnsi="Calibri" w:cs="Times New Roman"/>
          <w:color w:val="000000" w:themeColor="text1"/>
          <w:sz w:val="24"/>
          <w:szCs w:val="23"/>
          <w:shd w:val="clear" w:color="auto" w:fill="FFFFFF"/>
          <w:lang w:val="es-ES" w:eastAsia="es-ES"/>
        </w:rPr>
        <w:t xml:space="preserve">Universidad </w:t>
      </w:r>
      <w:r w:rsidR="00F969A1" w:rsidRPr="00F9142B">
        <w:rPr>
          <w:rFonts w:ascii="Calibri" w:eastAsia="Times New Roman" w:hAnsi="Calibri" w:cs="Times New Roman"/>
          <w:color w:val="000000" w:themeColor="text1"/>
          <w:sz w:val="24"/>
          <w:szCs w:val="23"/>
          <w:shd w:val="clear" w:color="auto" w:fill="FFFFFF"/>
          <w:lang w:val="es-ES" w:eastAsia="es-ES"/>
        </w:rPr>
        <w:t>Autónoma</w:t>
      </w:r>
      <w:r w:rsidR="008F57F6" w:rsidRPr="00F9142B">
        <w:rPr>
          <w:rFonts w:ascii="Calibri" w:eastAsia="Times New Roman" w:hAnsi="Calibri" w:cs="Times New Roman"/>
          <w:color w:val="000000" w:themeColor="text1"/>
          <w:sz w:val="24"/>
          <w:szCs w:val="23"/>
          <w:shd w:val="clear" w:color="auto" w:fill="FFFFFF"/>
          <w:lang w:val="es-ES" w:eastAsia="es-ES"/>
        </w:rPr>
        <w:t xml:space="preserve"> de Nuevo </w:t>
      </w:r>
      <w:r w:rsidR="00F969A1" w:rsidRPr="00F9142B">
        <w:rPr>
          <w:rFonts w:ascii="Calibri" w:eastAsia="Times New Roman" w:hAnsi="Calibri" w:cs="Times New Roman"/>
          <w:color w:val="000000" w:themeColor="text1"/>
          <w:sz w:val="24"/>
          <w:szCs w:val="23"/>
          <w:shd w:val="clear" w:color="auto" w:fill="FFFFFF"/>
          <w:lang w:val="es-ES" w:eastAsia="es-ES"/>
        </w:rPr>
        <w:t>León</w:t>
      </w:r>
      <w:r w:rsidR="00C31F5C">
        <w:rPr>
          <w:rFonts w:ascii="Calibri" w:eastAsia="Times New Roman" w:hAnsi="Calibri" w:cs="Times New Roman"/>
          <w:color w:val="000000" w:themeColor="text1"/>
          <w:sz w:val="24"/>
          <w:szCs w:val="23"/>
          <w:shd w:val="clear" w:color="auto" w:fill="FFFFFF"/>
          <w:lang w:val="es-ES" w:eastAsia="es-ES"/>
        </w:rPr>
        <w:t>, México</w:t>
      </w:r>
      <w:bookmarkStart w:id="0" w:name="_GoBack"/>
      <w:bookmarkEnd w:id="0"/>
      <w:r w:rsidR="00F9142B">
        <w:rPr>
          <w:rFonts w:ascii="Calibri" w:eastAsia="Times New Roman" w:hAnsi="Calibri" w:cs="Times New Roman"/>
          <w:color w:val="000000" w:themeColor="text1"/>
          <w:sz w:val="24"/>
          <w:szCs w:val="23"/>
          <w:shd w:val="clear" w:color="auto" w:fill="FFFFFF"/>
          <w:lang w:val="es-ES" w:eastAsia="es-ES"/>
        </w:rPr>
        <w:br/>
      </w:r>
      <w:hyperlink r:id="rId10" w:history="1">
        <w:r w:rsidR="00312031" w:rsidRPr="00F9142B">
          <w:rPr>
            <w:rStyle w:val="Hipervnculo"/>
            <w:rFonts w:ascii="Calibri" w:hAnsi="Calibri" w:cs="Times New Roman"/>
            <w:color w:val="FF0000"/>
            <w:sz w:val="24"/>
            <w:u w:val="none"/>
          </w:rPr>
          <w:t>mariobustosjmz@gmail.com</w:t>
        </w:r>
      </w:hyperlink>
    </w:p>
    <w:p w:rsidR="008F57F6" w:rsidRPr="0061620D" w:rsidRDefault="00D77616" w:rsidP="00C012D0">
      <w:pPr>
        <w:spacing w:line="480" w:lineRule="auto"/>
        <w:jc w:val="both"/>
        <w:rPr>
          <w:rFonts w:ascii="Arial" w:hAnsi="Arial" w:cs="Arial"/>
          <w:sz w:val="24"/>
          <w:szCs w:val="24"/>
        </w:rPr>
      </w:pPr>
      <w:r w:rsidRPr="0061620D">
        <w:rPr>
          <w:rFonts w:ascii="Arial" w:hAnsi="Arial" w:cs="Arial"/>
          <w:sz w:val="24"/>
          <w:szCs w:val="24"/>
        </w:rPr>
        <w:t xml:space="preserve"> </w:t>
      </w:r>
    </w:p>
    <w:p w:rsidR="00F9142B" w:rsidRDefault="00F9142B" w:rsidP="00C012D0">
      <w:pPr>
        <w:spacing w:line="480" w:lineRule="auto"/>
        <w:jc w:val="both"/>
        <w:rPr>
          <w:rFonts w:ascii="Arial" w:hAnsi="Arial" w:cs="Arial"/>
          <w:b/>
          <w:sz w:val="24"/>
          <w:szCs w:val="24"/>
        </w:rPr>
      </w:pPr>
    </w:p>
    <w:p w:rsidR="008F57F6" w:rsidRPr="00F9142B" w:rsidRDefault="00F9142B" w:rsidP="00C012D0">
      <w:pPr>
        <w:spacing w:line="48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F9142B">
        <w:rPr>
          <w:rFonts w:ascii="Calibri" w:eastAsia="Times New Roman" w:hAnsi="Calibri" w:cs="Calibri"/>
          <w:color w:val="7030A0"/>
          <w:sz w:val="28"/>
          <w:szCs w:val="28"/>
          <w:lang w:val="es-ES" w:eastAsia="es-ES"/>
        </w:rPr>
        <w:t>esumen</w:t>
      </w:r>
    </w:p>
    <w:p w:rsidR="008F57F6" w:rsidRPr="00F9142B" w:rsidRDefault="00F9142B"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Actualmente elegir la profesión deseada se ha convertido en una de las decisiones más difíciles dada la gran variedad de opcio</w:t>
      </w:r>
      <w:r w:rsidR="00BA4AE9">
        <w:rPr>
          <w:rFonts w:ascii="Times New Roman" w:hAnsi="Times New Roman" w:cs="Times New Roman"/>
          <w:sz w:val="24"/>
          <w:szCs w:val="24"/>
        </w:rPr>
        <w:t>nes e información disponibles. E</w:t>
      </w:r>
      <w:r w:rsidRPr="00F9142B">
        <w:rPr>
          <w:rFonts w:ascii="Times New Roman" w:hAnsi="Times New Roman" w:cs="Times New Roman"/>
          <w:sz w:val="24"/>
          <w:szCs w:val="24"/>
        </w:rPr>
        <w:t>l proceso para seleccionar una profesión comienza con la correcta elección del programa educativo que más se ajuste a las habilidades, conocimiento</w:t>
      </w:r>
      <w:r w:rsidR="00BA4AE9">
        <w:rPr>
          <w:rFonts w:ascii="Times New Roman" w:hAnsi="Times New Roman" w:cs="Times New Roman"/>
          <w:sz w:val="24"/>
          <w:szCs w:val="24"/>
        </w:rPr>
        <w:t xml:space="preserve"> y preferencias del individuo. P</w:t>
      </w:r>
      <w:r w:rsidRPr="00F9142B">
        <w:rPr>
          <w:rFonts w:ascii="Times New Roman" w:hAnsi="Times New Roman" w:cs="Times New Roman"/>
          <w:sz w:val="24"/>
          <w:szCs w:val="24"/>
        </w:rPr>
        <w:t xml:space="preserve">ara apoyar dicho proceso existen diferentes opciones tales como cursos de orientación vocacional así como aplicaciones informáticas, las cuales ayudan a los usuarios en su proceso de selección (katz, 1993); sin embargo, la mayoría de estas aplicaciones tienen un costo alto o no </w:t>
      </w:r>
      <w:r w:rsidR="00BA4AE9">
        <w:rPr>
          <w:rFonts w:ascii="Times New Roman" w:hAnsi="Times New Roman" w:cs="Times New Roman"/>
          <w:sz w:val="24"/>
          <w:szCs w:val="24"/>
        </w:rPr>
        <w:t>ofrecen resultados confiables. E</w:t>
      </w:r>
      <w:r w:rsidRPr="00F9142B">
        <w:rPr>
          <w:rFonts w:ascii="Times New Roman" w:hAnsi="Times New Roman" w:cs="Times New Roman"/>
          <w:sz w:val="24"/>
          <w:szCs w:val="24"/>
        </w:rPr>
        <w:t>l objetivo de este trabajo es presentar un sistema de recomendación vocacional en línea basado en un algoritmo de asociación y clasificación de información como el principal componente de definición de perfiles vocacionales.</w:t>
      </w:r>
    </w:p>
    <w:p w:rsidR="008F57F6" w:rsidRPr="0061620D" w:rsidRDefault="00F9142B" w:rsidP="00C012D0">
      <w:pPr>
        <w:spacing w:line="480" w:lineRule="auto"/>
        <w:jc w:val="both"/>
        <w:rPr>
          <w:rFonts w:ascii="Arial" w:hAnsi="Arial" w:cs="Arial"/>
          <w:sz w:val="24"/>
          <w:szCs w:val="24"/>
        </w:rPr>
      </w:pPr>
      <w:r>
        <w:rPr>
          <w:rFonts w:ascii="Calibri" w:eastAsia="Times New Roman" w:hAnsi="Calibri" w:cs="Calibri"/>
          <w:color w:val="7030A0"/>
          <w:sz w:val="28"/>
          <w:szCs w:val="28"/>
          <w:lang w:val="es-ES" w:eastAsia="es-ES"/>
        </w:rPr>
        <w:t>P</w:t>
      </w:r>
      <w:r w:rsidRPr="00F9142B">
        <w:rPr>
          <w:rFonts w:ascii="Calibri" w:eastAsia="Times New Roman" w:hAnsi="Calibri" w:cs="Calibri"/>
          <w:color w:val="7030A0"/>
          <w:sz w:val="28"/>
          <w:szCs w:val="28"/>
          <w:lang w:val="es-ES" w:eastAsia="es-ES"/>
        </w:rPr>
        <w:t>alabras clave:</w:t>
      </w:r>
      <w:r w:rsidR="006C4E23" w:rsidRPr="0061620D">
        <w:rPr>
          <w:rFonts w:ascii="Arial" w:hAnsi="Arial" w:cs="Arial"/>
          <w:sz w:val="24"/>
          <w:szCs w:val="24"/>
        </w:rPr>
        <w:t xml:space="preserve"> </w:t>
      </w:r>
      <w:r w:rsidR="00C4724A" w:rsidRPr="00F9142B">
        <w:rPr>
          <w:rFonts w:ascii="Times New Roman" w:hAnsi="Times New Roman" w:cs="Times New Roman"/>
          <w:sz w:val="24"/>
          <w:szCs w:val="24"/>
        </w:rPr>
        <w:t>sistemas de recomendación, orientación vocacional, inteligencia artificial</w:t>
      </w:r>
      <w:r w:rsidR="00316093" w:rsidRPr="00F9142B">
        <w:rPr>
          <w:rFonts w:ascii="Times New Roman" w:hAnsi="Times New Roman" w:cs="Times New Roman"/>
          <w:sz w:val="24"/>
          <w:szCs w:val="24"/>
        </w:rPr>
        <w:t>.</w:t>
      </w:r>
    </w:p>
    <w:p w:rsidR="00F9142B" w:rsidRDefault="00F9142B" w:rsidP="00C012D0">
      <w:pPr>
        <w:spacing w:line="480" w:lineRule="auto"/>
        <w:jc w:val="both"/>
        <w:rPr>
          <w:rFonts w:ascii="Calibri" w:eastAsia="Times New Roman" w:hAnsi="Calibri" w:cs="Calibri"/>
          <w:color w:val="7030A0"/>
          <w:sz w:val="28"/>
          <w:szCs w:val="28"/>
          <w:lang w:val="es-ES" w:eastAsia="es-ES"/>
        </w:rPr>
      </w:pPr>
    </w:p>
    <w:p w:rsidR="008F57F6" w:rsidRPr="00BA4AE9" w:rsidRDefault="00F9142B" w:rsidP="00C012D0">
      <w:pPr>
        <w:spacing w:line="480" w:lineRule="auto"/>
        <w:jc w:val="both"/>
        <w:rPr>
          <w:rFonts w:ascii="Calibri" w:eastAsia="Times New Roman" w:hAnsi="Calibri" w:cs="Calibri"/>
          <w:color w:val="7030A0"/>
          <w:sz w:val="28"/>
          <w:szCs w:val="28"/>
          <w:lang w:val="en-US" w:eastAsia="es-ES"/>
        </w:rPr>
      </w:pPr>
      <w:r w:rsidRPr="00BA4AE9">
        <w:rPr>
          <w:rFonts w:ascii="Calibri" w:eastAsia="Times New Roman" w:hAnsi="Calibri" w:cs="Calibri"/>
          <w:color w:val="7030A0"/>
          <w:sz w:val="28"/>
          <w:szCs w:val="28"/>
          <w:lang w:val="en-US" w:eastAsia="es-ES"/>
        </w:rPr>
        <w:lastRenderedPageBreak/>
        <w:t>Abstract</w:t>
      </w:r>
    </w:p>
    <w:p w:rsidR="00C456F7" w:rsidRDefault="00C456F7" w:rsidP="00C456F7">
      <w:pPr>
        <w:spacing w:line="360" w:lineRule="auto"/>
        <w:jc w:val="both"/>
      </w:pPr>
      <w:r>
        <w:rPr>
          <w:rFonts w:ascii="Times New Roman" w:hAnsi="Times New Roman" w:cs="Times New Roman"/>
          <w:sz w:val="24"/>
          <w:szCs w:val="24"/>
        </w:rPr>
        <w:t>Now choose the desired profession has become one of the most difficult decisions given the large variety of available options and information. The process to select a profession begins with the right choice of the educational program that suits the skills, knowledge and preferences of the individual. To support this process, there are different options such as courses of vocational guidance as well as computer applications, which help the users in their selection process (katz, 1993); however, most of these applications have a high cost or do not provide reliable results. The objective of this work is to present a recommendation vocational online system based on an algorithm of Association and classification of information as the main component of vocational profiles.</w:t>
      </w:r>
    </w:p>
    <w:p w:rsidR="008F57F6" w:rsidRDefault="00C456F7" w:rsidP="00C456F7">
      <w:pPr>
        <w:spacing w:line="480" w:lineRule="auto"/>
        <w:jc w:val="both"/>
        <w:rPr>
          <w:rFonts w:ascii="Arial" w:hAnsi="Arial" w:cs="Arial"/>
          <w:sz w:val="24"/>
          <w:szCs w:val="24"/>
          <w:lang w:val="en-US"/>
        </w:rPr>
      </w:pPr>
      <w:r>
        <w:rPr>
          <w:rFonts w:eastAsia="Times New Roman" w:cs="Calibri"/>
          <w:color w:val="7030A0"/>
          <w:sz w:val="28"/>
          <w:szCs w:val="28"/>
          <w:lang w:val="en-US" w:eastAsia="es-ES"/>
        </w:rPr>
        <w:t>Key words:</w:t>
      </w:r>
      <w:r>
        <w:rPr>
          <w:rFonts w:ascii="Arial" w:hAnsi="Arial" w:cs="Arial"/>
          <w:b/>
          <w:sz w:val="24"/>
          <w:szCs w:val="24"/>
          <w:lang w:val="en-US"/>
        </w:rPr>
        <w:t xml:space="preserve"> </w:t>
      </w:r>
      <w:r>
        <w:rPr>
          <w:rFonts w:ascii="Times New Roman" w:hAnsi="Times New Roman" w:cs="Times New Roman"/>
          <w:sz w:val="24"/>
          <w:szCs w:val="24"/>
          <w:lang w:val="en-US"/>
        </w:rPr>
        <w:t>recommendation, vocational orientation, artificial intelligence systems.</w:t>
      </w:r>
      <w:r w:rsidR="00C4724A" w:rsidRPr="0061620D">
        <w:rPr>
          <w:rFonts w:ascii="Arial" w:hAnsi="Arial" w:cs="Arial"/>
          <w:sz w:val="24"/>
          <w:szCs w:val="24"/>
          <w:lang w:val="en-US"/>
        </w:rPr>
        <w:t xml:space="preserve"> </w:t>
      </w:r>
    </w:p>
    <w:p w:rsidR="00AE18CA" w:rsidRPr="0061620D" w:rsidRDefault="00AE18CA" w:rsidP="00AE18CA">
      <w:pPr>
        <w:spacing w:line="480" w:lineRule="auto"/>
        <w:jc w:val="both"/>
        <w:rPr>
          <w:rFonts w:ascii="Arial" w:hAnsi="Arial" w:cs="Arial"/>
          <w:sz w:val="24"/>
          <w:szCs w:val="24"/>
          <w:lang w:val="en-US"/>
        </w:rPr>
      </w:pPr>
      <w:r w:rsidRPr="00BA4AE9">
        <w:rPr>
          <w:rFonts w:ascii="Times New Roman" w:hAnsi="Times New Roman"/>
          <w:b/>
          <w:sz w:val="24"/>
          <w:szCs w:val="24"/>
        </w:rPr>
        <w:t>Fecha recepción:</w:t>
      </w:r>
      <w:r w:rsidRPr="00BA4AE9">
        <w:rPr>
          <w:rFonts w:ascii="Times New Roman" w:hAnsi="Times New Roman"/>
          <w:sz w:val="24"/>
          <w:szCs w:val="24"/>
        </w:rPr>
        <w:t xml:space="preserve">   </w:t>
      </w:r>
      <w:r w:rsidR="00F92063">
        <w:rPr>
          <w:rFonts w:ascii="Times New Roman" w:hAnsi="Times New Roman"/>
          <w:sz w:val="24"/>
          <w:szCs w:val="24"/>
        </w:rPr>
        <w:t>Mayo</w:t>
      </w:r>
      <w:r>
        <w:rPr>
          <w:rFonts w:ascii="Times New Roman" w:hAnsi="Times New Roman"/>
          <w:sz w:val="24"/>
          <w:szCs w:val="24"/>
        </w:rPr>
        <w:t xml:space="preserve"> 2015</w:t>
      </w:r>
      <w:r w:rsidRPr="00BA4AE9">
        <w:rPr>
          <w:rFonts w:ascii="Times New Roman" w:hAnsi="Times New Roman"/>
          <w:sz w:val="24"/>
          <w:szCs w:val="24"/>
        </w:rPr>
        <w:t xml:space="preserve">          </w:t>
      </w:r>
      <w:r w:rsidRPr="00BA4AE9">
        <w:rPr>
          <w:rFonts w:ascii="Times New Roman" w:hAnsi="Times New Roman"/>
          <w:b/>
          <w:sz w:val="24"/>
          <w:szCs w:val="24"/>
        </w:rPr>
        <w:t>Fecha aceptación:</w:t>
      </w:r>
      <w:r w:rsidRPr="00BA4AE9">
        <w:rPr>
          <w:rFonts w:ascii="Times New Roman" w:hAnsi="Times New Roman"/>
          <w:sz w:val="24"/>
          <w:szCs w:val="24"/>
        </w:rPr>
        <w:t xml:space="preserve"> </w:t>
      </w:r>
      <w:r>
        <w:rPr>
          <w:rFonts w:ascii="Times New Roman" w:hAnsi="Times New Roman"/>
          <w:sz w:val="24"/>
          <w:szCs w:val="24"/>
        </w:rPr>
        <w:t>Noviembre 2015</w:t>
      </w:r>
      <w:r>
        <w:rPr>
          <w:rFonts w:ascii="Arial" w:hAnsi="Arial" w:cs="Arial"/>
          <w:sz w:val="24"/>
          <w:szCs w:val="24"/>
          <w:lang w:val="en-US"/>
        </w:rPr>
        <w:br/>
      </w:r>
      <w:r w:rsidR="00CA36E2">
        <w:rPr>
          <w:rFonts w:cs="Calibri"/>
        </w:rPr>
        <w:pict>
          <v:rect id="_x0000_i1025" style="width:0;height:1.5pt" o:hralign="center" o:hrstd="t" o:hr="t" fillcolor="#a0a0a0" stroked="f"/>
        </w:pict>
      </w:r>
    </w:p>
    <w:p w:rsidR="00AE18CA" w:rsidRDefault="00AE18CA" w:rsidP="00AE18CA">
      <w:pPr>
        <w:spacing w:line="480" w:lineRule="auto"/>
        <w:jc w:val="both"/>
        <w:rPr>
          <w:rFonts w:ascii="Calibri" w:eastAsia="Times New Roman" w:hAnsi="Calibri" w:cs="Calibri"/>
          <w:color w:val="7030A0"/>
          <w:sz w:val="28"/>
          <w:szCs w:val="28"/>
          <w:lang w:val="es-ES" w:eastAsia="es-ES"/>
        </w:rPr>
      </w:pPr>
    </w:p>
    <w:p w:rsidR="009A385A" w:rsidRPr="00F9142B" w:rsidRDefault="00F9142B" w:rsidP="00C012D0">
      <w:pPr>
        <w:spacing w:line="48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F9142B">
        <w:rPr>
          <w:rFonts w:ascii="Calibri" w:eastAsia="Times New Roman" w:hAnsi="Calibri" w:cs="Calibri"/>
          <w:color w:val="7030A0"/>
          <w:sz w:val="28"/>
          <w:szCs w:val="28"/>
          <w:lang w:val="es-ES" w:eastAsia="es-ES"/>
        </w:rPr>
        <w:t>ntroducción</w:t>
      </w:r>
    </w:p>
    <w:p w:rsidR="00733391" w:rsidRPr="00F9142B" w:rsidRDefault="009A385A"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 xml:space="preserve">Una de las decisiones </w:t>
      </w:r>
      <w:r w:rsidR="00C4724A" w:rsidRPr="00F9142B">
        <w:rPr>
          <w:rFonts w:ascii="Times New Roman" w:hAnsi="Times New Roman" w:cs="Times New Roman"/>
          <w:sz w:val="24"/>
          <w:szCs w:val="24"/>
        </w:rPr>
        <w:t>más</w:t>
      </w:r>
      <w:r w:rsidRPr="00F9142B">
        <w:rPr>
          <w:rFonts w:ascii="Times New Roman" w:hAnsi="Times New Roman" w:cs="Times New Roman"/>
          <w:sz w:val="24"/>
          <w:szCs w:val="24"/>
        </w:rPr>
        <w:t xml:space="preserve"> importantes en la vida </w:t>
      </w:r>
      <w:r w:rsidR="006D1F53" w:rsidRPr="00F9142B">
        <w:rPr>
          <w:rFonts w:ascii="Times New Roman" w:hAnsi="Times New Roman" w:cs="Times New Roman"/>
          <w:sz w:val="24"/>
          <w:szCs w:val="24"/>
        </w:rPr>
        <w:t xml:space="preserve">de cualquier persona </w:t>
      </w:r>
      <w:r w:rsidRPr="00F9142B">
        <w:rPr>
          <w:rFonts w:ascii="Times New Roman" w:hAnsi="Times New Roman" w:cs="Times New Roman"/>
          <w:sz w:val="24"/>
          <w:szCs w:val="24"/>
        </w:rPr>
        <w:t xml:space="preserve">es seleccionar </w:t>
      </w:r>
      <w:r w:rsidR="00082C71" w:rsidRPr="00F9142B">
        <w:rPr>
          <w:rFonts w:ascii="Times New Roman" w:hAnsi="Times New Roman" w:cs="Times New Roman"/>
          <w:sz w:val="24"/>
          <w:szCs w:val="24"/>
        </w:rPr>
        <w:t>su</w:t>
      </w:r>
      <w:r w:rsidRPr="00F9142B">
        <w:rPr>
          <w:rFonts w:ascii="Times New Roman" w:hAnsi="Times New Roman" w:cs="Times New Roman"/>
          <w:sz w:val="24"/>
          <w:szCs w:val="24"/>
        </w:rPr>
        <w:t xml:space="preserve"> profesión</w:t>
      </w:r>
      <w:r w:rsidR="00082C71" w:rsidRPr="00F9142B">
        <w:rPr>
          <w:rFonts w:ascii="Times New Roman" w:hAnsi="Times New Roman" w:cs="Times New Roman"/>
          <w:sz w:val="24"/>
          <w:szCs w:val="24"/>
        </w:rPr>
        <w:t xml:space="preserve"> de manera adecuada</w:t>
      </w:r>
      <w:r w:rsidRPr="00F9142B">
        <w:rPr>
          <w:rFonts w:ascii="Times New Roman" w:hAnsi="Times New Roman" w:cs="Times New Roman"/>
          <w:sz w:val="24"/>
          <w:szCs w:val="24"/>
        </w:rPr>
        <w:t xml:space="preserve">. </w:t>
      </w:r>
      <w:r w:rsidR="00082C71" w:rsidRPr="00F9142B">
        <w:rPr>
          <w:rFonts w:ascii="Times New Roman" w:hAnsi="Times New Roman" w:cs="Times New Roman"/>
          <w:sz w:val="24"/>
          <w:szCs w:val="24"/>
        </w:rPr>
        <w:t>L</w:t>
      </w:r>
      <w:r w:rsidR="00CD1FD4" w:rsidRPr="00F9142B">
        <w:rPr>
          <w:rFonts w:ascii="Times New Roman" w:hAnsi="Times New Roman" w:cs="Times New Roman"/>
          <w:sz w:val="24"/>
          <w:szCs w:val="24"/>
        </w:rPr>
        <w:t xml:space="preserve">a dificultad para tomar </w:t>
      </w:r>
      <w:r w:rsidRPr="00F9142B">
        <w:rPr>
          <w:rFonts w:ascii="Times New Roman" w:hAnsi="Times New Roman" w:cs="Times New Roman"/>
          <w:sz w:val="24"/>
          <w:szCs w:val="24"/>
        </w:rPr>
        <w:t xml:space="preserve">dicha decisión </w:t>
      </w:r>
      <w:r w:rsidR="00CD1FD4" w:rsidRPr="00F9142B">
        <w:rPr>
          <w:rFonts w:ascii="Times New Roman" w:hAnsi="Times New Roman" w:cs="Times New Roman"/>
          <w:sz w:val="24"/>
          <w:szCs w:val="24"/>
        </w:rPr>
        <w:t xml:space="preserve">ha </w:t>
      </w:r>
      <w:r w:rsidR="00082C71" w:rsidRPr="00F9142B">
        <w:rPr>
          <w:rFonts w:ascii="Times New Roman" w:hAnsi="Times New Roman" w:cs="Times New Roman"/>
          <w:sz w:val="24"/>
          <w:szCs w:val="24"/>
        </w:rPr>
        <w:t>aumentado</w:t>
      </w:r>
      <w:r w:rsidR="00CD1FD4" w:rsidRPr="00F9142B">
        <w:rPr>
          <w:rFonts w:ascii="Times New Roman" w:hAnsi="Times New Roman" w:cs="Times New Roman"/>
          <w:sz w:val="24"/>
          <w:szCs w:val="24"/>
        </w:rPr>
        <w:t xml:space="preserve"> </w:t>
      </w:r>
      <w:r w:rsidRPr="00F9142B">
        <w:rPr>
          <w:rFonts w:ascii="Times New Roman" w:hAnsi="Times New Roman" w:cs="Times New Roman"/>
          <w:sz w:val="24"/>
          <w:szCs w:val="24"/>
        </w:rPr>
        <w:t>debido a diversos factores</w:t>
      </w:r>
      <w:r w:rsidR="00316093" w:rsidRPr="00F9142B">
        <w:rPr>
          <w:rFonts w:ascii="Times New Roman" w:hAnsi="Times New Roman" w:cs="Times New Roman"/>
          <w:sz w:val="24"/>
          <w:szCs w:val="24"/>
        </w:rPr>
        <w:t>,</w:t>
      </w:r>
      <w:r w:rsidRPr="00F9142B">
        <w:rPr>
          <w:rFonts w:ascii="Times New Roman" w:hAnsi="Times New Roman" w:cs="Times New Roman"/>
          <w:sz w:val="24"/>
          <w:szCs w:val="24"/>
        </w:rPr>
        <w:t xml:space="preserve"> principalmente económicos</w:t>
      </w:r>
      <w:r w:rsidR="006D1F53" w:rsidRPr="00F9142B">
        <w:rPr>
          <w:rFonts w:ascii="Times New Roman" w:hAnsi="Times New Roman" w:cs="Times New Roman"/>
          <w:sz w:val="24"/>
          <w:szCs w:val="24"/>
        </w:rPr>
        <w:t>, tecnológicos</w:t>
      </w:r>
      <w:r w:rsidRPr="00F9142B">
        <w:rPr>
          <w:rFonts w:ascii="Times New Roman" w:hAnsi="Times New Roman" w:cs="Times New Roman"/>
          <w:sz w:val="24"/>
          <w:szCs w:val="24"/>
        </w:rPr>
        <w:t xml:space="preserve"> y sociales.</w:t>
      </w:r>
      <w:r w:rsidR="004A2F5D" w:rsidRPr="00F9142B">
        <w:rPr>
          <w:rFonts w:ascii="Times New Roman" w:hAnsi="Times New Roman" w:cs="Times New Roman"/>
          <w:sz w:val="24"/>
          <w:szCs w:val="24"/>
        </w:rPr>
        <w:t xml:space="preserve"> En un mundo que cambia y avanza cada vez más rápido</w:t>
      </w:r>
      <w:r w:rsidRPr="00F9142B">
        <w:rPr>
          <w:rFonts w:ascii="Times New Roman" w:hAnsi="Times New Roman" w:cs="Times New Roman"/>
          <w:sz w:val="24"/>
          <w:szCs w:val="24"/>
        </w:rPr>
        <w:t xml:space="preserve">, la diversidad de </w:t>
      </w:r>
      <w:r w:rsidR="000A4A5F" w:rsidRPr="00F9142B">
        <w:rPr>
          <w:rFonts w:ascii="Times New Roman" w:hAnsi="Times New Roman" w:cs="Times New Roman"/>
          <w:sz w:val="24"/>
          <w:szCs w:val="24"/>
        </w:rPr>
        <w:t>opciones profesionales</w:t>
      </w:r>
      <w:r w:rsidRPr="00F9142B">
        <w:rPr>
          <w:rFonts w:ascii="Times New Roman" w:hAnsi="Times New Roman" w:cs="Times New Roman"/>
          <w:sz w:val="24"/>
          <w:szCs w:val="24"/>
        </w:rPr>
        <w:t xml:space="preserve"> se </w:t>
      </w:r>
      <w:r w:rsidR="000A4A5F" w:rsidRPr="00F9142B">
        <w:rPr>
          <w:rFonts w:ascii="Times New Roman" w:hAnsi="Times New Roman" w:cs="Times New Roman"/>
          <w:sz w:val="24"/>
          <w:szCs w:val="24"/>
        </w:rPr>
        <w:t xml:space="preserve">ha vuelto </w:t>
      </w:r>
      <w:r w:rsidR="00C4724A" w:rsidRPr="00F9142B">
        <w:rPr>
          <w:rFonts w:ascii="Times New Roman" w:hAnsi="Times New Roman" w:cs="Times New Roman"/>
          <w:sz w:val="24"/>
          <w:szCs w:val="24"/>
        </w:rPr>
        <w:t>más</w:t>
      </w:r>
      <w:r w:rsidRPr="00F9142B">
        <w:rPr>
          <w:rFonts w:ascii="Times New Roman" w:hAnsi="Times New Roman" w:cs="Times New Roman"/>
          <w:sz w:val="24"/>
          <w:szCs w:val="24"/>
        </w:rPr>
        <w:t xml:space="preserve"> amplia </w:t>
      </w:r>
      <w:r w:rsidR="006D1F53" w:rsidRPr="00F9142B">
        <w:rPr>
          <w:rFonts w:ascii="Times New Roman" w:hAnsi="Times New Roman" w:cs="Times New Roman"/>
          <w:sz w:val="24"/>
          <w:szCs w:val="24"/>
        </w:rPr>
        <w:t xml:space="preserve">y dinámica </w:t>
      </w:r>
      <w:r w:rsidRPr="00F9142B">
        <w:rPr>
          <w:rFonts w:ascii="Times New Roman" w:hAnsi="Times New Roman" w:cs="Times New Roman"/>
          <w:sz w:val="24"/>
          <w:szCs w:val="24"/>
        </w:rPr>
        <w:t>debido al surgimiento de nuevas profesiones.</w:t>
      </w:r>
    </w:p>
    <w:p w:rsidR="008F57F6" w:rsidRPr="00F9142B" w:rsidRDefault="00E74388"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R</w:t>
      </w:r>
      <w:r w:rsidR="000F271B" w:rsidRPr="00F9142B">
        <w:rPr>
          <w:rFonts w:ascii="Times New Roman" w:hAnsi="Times New Roman" w:cs="Times New Roman"/>
          <w:sz w:val="24"/>
          <w:szCs w:val="24"/>
        </w:rPr>
        <w:t>ecientemente</w:t>
      </w:r>
      <w:r w:rsidR="00FD5786" w:rsidRPr="00F9142B">
        <w:rPr>
          <w:rFonts w:ascii="Times New Roman" w:hAnsi="Times New Roman" w:cs="Times New Roman"/>
          <w:sz w:val="24"/>
          <w:szCs w:val="24"/>
        </w:rPr>
        <w:t xml:space="preserve"> </w:t>
      </w:r>
      <w:r w:rsidR="0003635B" w:rsidRPr="00F9142B">
        <w:rPr>
          <w:rFonts w:ascii="Times New Roman" w:hAnsi="Times New Roman" w:cs="Times New Roman"/>
          <w:sz w:val="24"/>
          <w:szCs w:val="24"/>
        </w:rPr>
        <w:t xml:space="preserve">se </w:t>
      </w:r>
      <w:r w:rsidR="00FD5786" w:rsidRPr="00F9142B">
        <w:rPr>
          <w:rFonts w:ascii="Times New Roman" w:hAnsi="Times New Roman" w:cs="Times New Roman"/>
          <w:sz w:val="24"/>
          <w:szCs w:val="24"/>
        </w:rPr>
        <w:t>ha</w:t>
      </w:r>
      <w:r w:rsidR="000F271B" w:rsidRPr="00F9142B">
        <w:rPr>
          <w:rFonts w:ascii="Times New Roman" w:hAnsi="Times New Roman" w:cs="Times New Roman"/>
          <w:sz w:val="24"/>
          <w:szCs w:val="24"/>
        </w:rPr>
        <w:t>n</w:t>
      </w:r>
      <w:r w:rsidR="00FD5786" w:rsidRPr="00F9142B">
        <w:rPr>
          <w:rFonts w:ascii="Times New Roman" w:hAnsi="Times New Roman" w:cs="Times New Roman"/>
          <w:sz w:val="24"/>
          <w:szCs w:val="24"/>
        </w:rPr>
        <w:t xml:space="preserve"> </w:t>
      </w:r>
      <w:r w:rsidR="00C253E1" w:rsidRPr="00F9142B">
        <w:rPr>
          <w:rFonts w:ascii="Times New Roman" w:hAnsi="Times New Roman" w:cs="Times New Roman"/>
          <w:sz w:val="24"/>
          <w:szCs w:val="24"/>
        </w:rPr>
        <w:t>hecho</w:t>
      </w:r>
      <w:r w:rsidR="00733391" w:rsidRPr="00F9142B">
        <w:rPr>
          <w:rFonts w:ascii="Times New Roman" w:hAnsi="Times New Roman" w:cs="Times New Roman"/>
          <w:sz w:val="24"/>
          <w:szCs w:val="24"/>
        </w:rPr>
        <w:t xml:space="preserve"> grandes cambios en los planes de estudio de </w:t>
      </w:r>
      <w:r w:rsidRPr="00F9142B">
        <w:rPr>
          <w:rFonts w:ascii="Times New Roman" w:hAnsi="Times New Roman" w:cs="Times New Roman"/>
          <w:sz w:val="24"/>
          <w:szCs w:val="24"/>
        </w:rPr>
        <w:t xml:space="preserve">las </w:t>
      </w:r>
      <w:r w:rsidR="00733391" w:rsidRPr="00F9142B">
        <w:rPr>
          <w:rFonts w:ascii="Times New Roman" w:hAnsi="Times New Roman" w:cs="Times New Roman"/>
          <w:sz w:val="24"/>
          <w:szCs w:val="24"/>
        </w:rPr>
        <w:t xml:space="preserve">diversas carreras profesionales que ofrecen </w:t>
      </w:r>
      <w:r w:rsidRPr="00F9142B">
        <w:rPr>
          <w:rFonts w:ascii="Times New Roman" w:hAnsi="Times New Roman" w:cs="Times New Roman"/>
          <w:sz w:val="24"/>
          <w:szCs w:val="24"/>
        </w:rPr>
        <w:t xml:space="preserve">casi </w:t>
      </w:r>
      <w:r w:rsidR="00FD5786" w:rsidRPr="00F9142B">
        <w:rPr>
          <w:rFonts w:ascii="Times New Roman" w:hAnsi="Times New Roman" w:cs="Times New Roman"/>
          <w:sz w:val="24"/>
          <w:szCs w:val="24"/>
        </w:rPr>
        <w:t xml:space="preserve">todas las universidades del </w:t>
      </w:r>
      <w:r w:rsidR="00BA4AE9">
        <w:rPr>
          <w:rFonts w:ascii="Times New Roman" w:hAnsi="Times New Roman" w:cs="Times New Roman"/>
          <w:sz w:val="24"/>
          <w:szCs w:val="24"/>
        </w:rPr>
        <w:t>mundo</w:t>
      </w:r>
      <w:r w:rsidR="00C253E1" w:rsidRPr="00F9142B">
        <w:rPr>
          <w:rFonts w:ascii="Times New Roman" w:hAnsi="Times New Roman" w:cs="Times New Roman"/>
          <w:sz w:val="24"/>
          <w:szCs w:val="24"/>
        </w:rPr>
        <w:t>,</w:t>
      </w:r>
      <w:r w:rsidR="00FD5786" w:rsidRPr="00F9142B">
        <w:rPr>
          <w:rFonts w:ascii="Times New Roman" w:hAnsi="Times New Roman" w:cs="Times New Roman"/>
          <w:sz w:val="24"/>
          <w:szCs w:val="24"/>
        </w:rPr>
        <w:t xml:space="preserve"> </w:t>
      </w:r>
      <w:r w:rsidR="00733391" w:rsidRPr="00F9142B">
        <w:rPr>
          <w:rFonts w:ascii="Times New Roman" w:hAnsi="Times New Roman" w:cs="Times New Roman"/>
          <w:sz w:val="24"/>
          <w:szCs w:val="24"/>
        </w:rPr>
        <w:t xml:space="preserve">con la finalidad de producir profesionales mejor preparados para un entorno cada vez </w:t>
      </w:r>
      <w:r w:rsidR="00C4724A" w:rsidRPr="00F9142B">
        <w:rPr>
          <w:rFonts w:ascii="Times New Roman" w:hAnsi="Times New Roman" w:cs="Times New Roman"/>
          <w:sz w:val="24"/>
          <w:szCs w:val="24"/>
        </w:rPr>
        <w:t>más</w:t>
      </w:r>
      <w:r w:rsidR="00733391" w:rsidRPr="00F9142B">
        <w:rPr>
          <w:rFonts w:ascii="Times New Roman" w:hAnsi="Times New Roman" w:cs="Times New Roman"/>
          <w:sz w:val="24"/>
          <w:szCs w:val="24"/>
        </w:rPr>
        <w:t xml:space="preserve"> competitivo y globalizado. Al mismo tiempo, nuevas carreras profesionales </w:t>
      </w:r>
      <w:r w:rsidR="0003635B" w:rsidRPr="00F9142B">
        <w:rPr>
          <w:rFonts w:ascii="Times New Roman" w:hAnsi="Times New Roman" w:cs="Times New Roman"/>
          <w:sz w:val="24"/>
          <w:szCs w:val="24"/>
        </w:rPr>
        <w:t>han estado</w:t>
      </w:r>
      <w:r w:rsidR="00733391" w:rsidRPr="00F9142B">
        <w:rPr>
          <w:rFonts w:ascii="Times New Roman" w:hAnsi="Times New Roman" w:cs="Times New Roman"/>
          <w:sz w:val="24"/>
          <w:szCs w:val="24"/>
        </w:rPr>
        <w:t xml:space="preserve"> surgiendo para satisfacer nuevas demandas y requerimientos laborales. </w:t>
      </w:r>
      <w:r w:rsidR="00CD1FD4" w:rsidRPr="00F9142B">
        <w:rPr>
          <w:rFonts w:ascii="Times New Roman" w:hAnsi="Times New Roman" w:cs="Times New Roman"/>
          <w:sz w:val="24"/>
          <w:szCs w:val="24"/>
        </w:rPr>
        <w:t>Lo anterior</w:t>
      </w:r>
      <w:r w:rsidR="00C253E1" w:rsidRPr="00F9142B">
        <w:rPr>
          <w:rFonts w:ascii="Times New Roman" w:hAnsi="Times New Roman" w:cs="Times New Roman"/>
          <w:sz w:val="24"/>
          <w:szCs w:val="24"/>
        </w:rPr>
        <w:t>,</w:t>
      </w:r>
      <w:r w:rsidR="00CD1FD4" w:rsidRPr="00F9142B">
        <w:rPr>
          <w:rFonts w:ascii="Times New Roman" w:hAnsi="Times New Roman" w:cs="Times New Roman"/>
          <w:sz w:val="24"/>
          <w:szCs w:val="24"/>
        </w:rPr>
        <w:t xml:space="preserve"> junto con otros factores</w:t>
      </w:r>
      <w:r w:rsidR="00C253E1" w:rsidRPr="00F9142B">
        <w:rPr>
          <w:rFonts w:ascii="Times New Roman" w:hAnsi="Times New Roman" w:cs="Times New Roman"/>
          <w:sz w:val="24"/>
          <w:szCs w:val="24"/>
        </w:rPr>
        <w:t>,</w:t>
      </w:r>
      <w:r w:rsidR="00CD1FD4" w:rsidRPr="00F9142B">
        <w:rPr>
          <w:rFonts w:ascii="Times New Roman" w:hAnsi="Times New Roman" w:cs="Times New Roman"/>
          <w:sz w:val="24"/>
          <w:szCs w:val="24"/>
        </w:rPr>
        <w:t xml:space="preserve"> </w:t>
      </w:r>
      <w:r w:rsidR="00C4724A" w:rsidRPr="00F9142B">
        <w:rPr>
          <w:rFonts w:ascii="Times New Roman" w:hAnsi="Times New Roman" w:cs="Times New Roman"/>
          <w:sz w:val="24"/>
          <w:szCs w:val="24"/>
        </w:rPr>
        <w:t>constituye</w:t>
      </w:r>
      <w:r w:rsidR="00CD1FD4" w:rsidRPr="00F9142B">
        <w:rPr>
          <w:rFonts w:ascii="Times New Roman" w:hAnsi="Times New Roman" w:cs="Times New Roman"/>
          <w:sz w:val="24"/>
          <w:szCs w:val="24"/>
        </w:rPr>
        <w:t xml:space="preserve"> una gran </w:t>
      </w:r>
      <w:r w:rsidR="00CD1FD4" w:rsidRPr="00F9142B">
        <w:rPr>
          <w:rFonts w:ascii="Times New Roman" w:hAnsi="Times New Roman" w:cs="Times New Roman"/>
          <w:sz w:val="24"/>
          <w:szCs w:val="24"/>
        </w:rPr>
        <w:lastRenderedPageBreak/>
        <w:t xml:space="preserve">cantidad de información que puede hacer </w:t>
      </w:r>
      <w:r w:rsidR="0003635B" w:rsidRPr="00F9142B">
        <w:rPr>
          <w:rFonts w:ascii="Times New Roman" w:hAnsi="Times New Roman" w:cs="Times New Roman"/>
          <w:sz w:val="24"/>
          <w:szCs w:val="24"/>
        </w:rPr>
        <w:t xml:space="preserve">que </w:t>
      </w:r>
      <w:r w:rsidR="00CD1FD4" w:rsidRPr="00F9142B">
        <w:rPr>
          <w:rFonts w:ascii="Times New Roman" w:hAnsi="Times New Roman" w:cs="Times New Roman"/>
          <w:sz w:val="24"/>
          <w:szCs w:val="24"/>
        </w:rPr>
        <w:t>el proceso de selecci</w:t>
      </w:r>
      <w:r w:rsidR="005D7629" w:rsidRPr="00F9142B">
        <w:rPr>
          <w:rFonts w:ascii="Times New Roman" w:hAnsi="Times New Roman" w:cs="Times New Roman"/>
          <w:sz w:val="24"/>
          <w:szCs w:val="24"/>
        </w:rPr>
        <w:t>ón de</w:t>
      </w:r>
      <w:r w:rsidR="0003635B" w:rsidRPr="00F9142B">
        <w:rPr>
          <w:rFonts w:ascii="Times New Roman" w:hAnsi="Times New Roman" w:cs="Times New Roman"/>
          <w:sz w:val="24"/>
          <w:szCs w:val="24"/>
        </w:rPr>
        <w:t xml:space="preserve"> </w:t>
      </w:r>
      <w:r w:rsidR="00CD1FD4" w:rsidRPr="00F9142B">
        <w:rPr>
          <w:rFonts w:ascii="Times New Roman" w:hAnsi="Times New Roman" w:cs="Times New Roman"/>
          <w:sz w:val="24"/>
          <w:szCs w:val="24"/>
        </w:rPr>
        <w:t xml:space="preserve">una carrera profesional </w:t>
      </w:r>
      <w:r w:rsidR="0003635B" w:rsidRPr="00F9142B">
        <w:rPr>
          <w:rFonts w:ascii="Times New Roman" w:hAnsi="Times New Roman" w:cs="Times New Roman"/>
          <w:sz w:val="24"/>
          <w:szCs w:val="24"/>
        </w:rPr>
        <w:t xml:space="preserve">sea </w:t>
      </w:r>
      <w:r w:rsidR="00CD1FD4" w:rsidRPr="00F9142B">
        <w:rPr>
          <w:rFonts w:ascii="Times New Roman" w:hAnsi="Times New Roman" w:cs="Times New Roman"/>
          <w:sz w:val="24"/>
          <w:szCs w:val="24"/>
        </w:rPr>
        <w:t>una tarea complicada</w:t>
      </w:r>
      <w:r w:rsidR="0003635B" w:rsidRPr="00F9142B">
        <w:rPr>
          <w:rFonts w:ascii="Times New Roman" w:hAnsi="Times New Roman" w:cs="Times New Roman"/>
          <w:sz w:val="24"/>
          <w:szCs w:val="24"/>
        </w:rPr>
        <w:t>,</w:t>
      </w:r>
      <w:r w:rsidR="00CD1FD4" w:rsidRPr="00F9142B">
        <w:rPr>
          <w:rFonts w:ascii="Times New Roman" w:hAnsi="Times New Roman" w:cs="Times New Roman"/>
          <w:sz w:val="24"/>
          <w:szCs w:val="24"/>
        </w:rPr>
        <w:t xml:space="preserve"> sobre</w:t>
      </w:r>
      <w:r w:rsidR="0003635B" w:rsidRPr="00F9142B">
        <w:rPr>
          <w:rFonts w:ascii="Times New Roman" w:hAnsi="Times New Roman" w:cs="Times New Roman"/>
          <w:sz w:val="24"/>
          <w:szCs w:val="24"/>
        </w:rPr>
        <w:t xml:space="preserve"> </w:t>
      </w:r>
      <w:r w:rsidR="00CD1FD4" w:rsidRPr="00F9142B">
        <w:rPr>
          <w:rFonts w:ascii="Times New Roman" w:hAnsi="Times New Roman" w:cs="Times New Roman"/>
          <w:sz w:val="24"/>
          <w:szCs w:val="24"/>
        </w:rPr>
        <w:t xml:space="preserve">todo si se carece de elementos o herramientas de apoyo. </w:t>
      </w:r>
      <w:r w:rsidR="009A385A" w:rsidRPr="00F9142B">
        <w:rPr>
          <w:rFonts w:ascii="Times New Roman" w:hAnsi="Times New Roman" w:cs="Times New Roman"/>
          <w:sz w:val="24"/>
          <w:szCs w:val="24"/>
        </w:rPr>
        <w:t xml:space="preserve"> </w:t>
      </w:r>
    </w:p>
    <w:p w:rsidR="00CD1FD4" w:rsidRPr="00F9142B" w:rsidRDefault="006B7C9C"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Una de</w:t>
      </w:r>
      <w:r w:rsidR="00AE7AD2" w:rsidRPr="00F9142B">
        <w:rPr>
          <w:rFonts w:ascii="Times New Roman" w:hAnsi="Times New Roman" w:cs="Times New Roman"/>
          <w:sz w:val="24"/>
          <w:szCs w:val="24"/>
        </w:rPr>
        <w:t xml:space="preserve"> las opciones </w:t>
      </w:r>
      <w:r w:rsidRPr="00F9142B">
        <w:rPr>
          <w:rFonts w:ascii="Times New Roman" w:hAnsi="Times New Roman" w:cs="Times New Roman"/>
          <w:sz w:val="24"/>
          <w:szCs w:val="24"/>
        </w:rPr>
        <w:t>que hay para apoyar</w:t>
      </w:r>
      <w:r w:rsidR="00D16CEF" w:rsidRPr="00F9142B">
        <w:rPr>
          <w:rFonts w:ascii="Times New Roman" w:hAnsi="Times New Roman" w:cs="Times New Roman"/>
          <w:sz w:val="24"/>
          <w:szCs w:val="24"/>
        </w:rPr>
        <w:t xml:space="preserve"> el proceso de selección</w:t>
      </w:r>
      <w:r w:rsidR="007913C9" w:rsidRPr="00F9142B">
        <w:rPr>
          <w:rFonts w:ascii="Times New Roman" w:hAnsi="Times New Roman" w:cs="Times New Roman"/>
          <w:sz w:val="24"/>
          <w:szCs w:val="24"/>
        </w:rPr>
        <w:t xml:space="preserve"> de estudios superiores</w:t>
      </w:r>
      <w:r w:rsidRPr="00F9142B">
        <w:rPr>
          <w:rFonts w:ascii="Times New Roman" w:hAnsi="Times New Roman" w:cs="Times New Roman"/>
          <w:sz w:val="24"/>
          <w:szCs w:val="24"/>
        </w:rPr>
        <w:t xml:space="preserve"> son </w:t>
      </w:r>
      <w:r w:rsidR="00AE7AD2" w:rsidRPr="00F9142B">
        <w:rPr>
          <w:rFonts w:ascii="Times New Roman" w:hAnsi="Times New Roman" w:cs="Times New Roman"/>
          <w:sz w:val="24"/>
          <w:szCs w:val="24"/>
        </w:rPr>
        <w:t xml:space="preserve">los tradicionales </w:t>
      </w:r>
      <w:r w:rsidR="00D16CEF" w:rsidRPr="00F9142B">
        <w:rPr>
          <w:rFonts w:ascii="Times New Roman" w:hAnsi="Times New Roman" w:cs="Times New Roman"/>
          <w:sz w:val="24"/>
          <w:szCs w:val="24"/>
        </w:rPr>
        <w:t>cursos de orientación vocacional</w:t>
      </w:r>
      <w:r w:rsidRPr="00F9142B">
        <w:rPr>
          <w:rFonts w:ascii="Times New Roman" w:hAnsi="Times New Roman" w:cs="Times New Roman"/>
          <w:sz w:val="24"/>
          <w:szCs w:val="24"/>
        </w:rPr>
        <w:t>,</w:t>
      </w:r>
      <w:r w:rsidR="00D16CEF" w:rsidRPr="00F9142B">
        <w:rPr>
          <w:rFonts w:ascii="Times New Roman" w:hAnsi="Times New Roman" w:cs="Times New Roman"/>
          <w:sz w:val="24"/>
          <w:szCs w:val="24"/>
        </w:rPr>
        <w:t xml:space="preserve"> </w:t>
      </w:r>
      <w:r w:rsidR="00897F2D" w:rsidRPr="00F9142B">
        <w:rPr>
          <w:rFonts w:ascii="Times New Roman" w:hAnsi="Times New Roman" w:cs="Times New Roman"/>
          <w:sz w:val="24"/>
          <w:szCs w:val="24"/>
        </w:rPr>
        <w:t xml:space="preserve">elaborados principalmente por instituciones educativas públicas y privadas </w:t>
      </w:r>
      <w:r w:rsidR="00AE7AD2" w:rsidRPr="00F9142B">
        <w:rPr>
          <w:rFonts w:ascii="Times New Roman" w:hAnsi="Times New Roman" w:cs="Times New Roman"/>
          <w:sz w:val="24"/>
          <w:szCs w:val="24"/>
        </w:rPr>
        <w:t>en diferentes forma</w:t>
      </w:r>
      <w:r w:rsidR="00624B9C" w:rsidRPr="00F9142B">
        <w:rPr>
          <w:rFonts w:ascii="Times New Roman" w:hAnsi="Times New Roman" w:cs="Times New Roman"/>
          <w:sz w:val="24"/>
          <w:szCs w:val="24"/>
        </w:rPr>
        <w:t>tos y contenidos. Evidentemente, u</w:t>
      </w:r>
      <w:r w:rsidR="00AE7AD2" w:rsidRPr="00F9142B">
        <w:rPr>
          <w:rFonts w:ascii="Times New Roman" w:hAnsi="Times New Roman" w:cs="Times New Roman"/>
          <w:sz w:val="24"/>
          <w:szCs w:val="24"/>
        </w:rPr>
        <w:t xml:space="preserve">no de los componentes esenciales </w:t>
      </w:r>
      <w:r w:rsidR="00624B9C" w:rsidRPr="00F9142B">
        <w:rPr>
          <w:rFonts w:ascii="Times New Roman" w:hAnsi="Times New Roman" w:cs="Times New Roman"/>
          <w:sz w:val="24"/>
          <w:szCs w:val="24"/>
        </w:rPr>
        <w:t xml:space="preserve">de dichos </w:t>
      </w:r>
      <w:r w:rsidR="00897F2D" w:rsidRPr="00F9142B">
        <w:rPr>
          <w:rFonts w:ascii="Times New Roman" w:hAnsi="Times New Roman" w:cs="Times New Roman"/>
          <w:sz w:val="24"/>
          <w:szCs w:val="24"/>
        </w:rPr>
        <w:t xml:space="preserve">cursos de orientación vocacional es el cuestionario </w:t>
      </w:r>
      <w:r w:rsidR="00361BC5" w:rsidRPr="00F9142B">
        <w:rPr>
          <w:rFonts w:ascii="Times New Roman" w:hAnsi="Times New Roman" w:cs="Times New Roman"/>
          <w:sz w:val="24"/>
          <w:szCs w:val="24"/>
        </w:rPr>
        <w:t>con</w:t>
      </w:r>
      <w:r w:rsidR="00897F2D" w:rsidRPr="00F9142B">
        <w:rPr>
          <w:rFonts w:ascii="Times New Roman" w:hAnsi="Times New Roman" w:cs="Times New Roman"/>
          <w:sz w:val="24"/>
          <w:szCs w:val="24"/>
        </w:rPr>
        <w:t xml:space="preserve"> preguntas encaminadas a proporcionar al usuario información que le sea </w:t>
      </w:r>
      <w:r w:rsidR="00361BC5" w:rsidRPr="00F9142B">
        <w:rPr>
          <w:rFonts w:ascii="Times New Roman" w:hAnsi="Times New Roman" w:cs="Times New Roman"/>
          <w:sz w:val="24"/>
          <w:szCs w:val="24"/>
        </w:rPr>
        <w:t xml:space="preserve">útil </w:t>
      </w:r>
      <w:r w:rsidR="00C253E1" w:rsidRPr="00F9142B">
        <w:rPr>
          <w:rFonts w:ascii="Times New Roman" w:hAnsi="Times New Roman" w:cs="Times New Roman"/>
          <w:sz w:val="24"/>
          <w:szCs w:val="24"/>
        </w:rPr>
        <w:t>para</w:t>
      </w:r>
      <w:r w:rsidR="00897F2D" w:rsidRPr="00F9142B">
        <w:rPr>
          <w:rFonts w:ascii="Times New Roman" w:hAnsi="Times New Roman" w:cs="Times New Roman"/>
          <w:sz w:val="24"/>
          <w:szCs w:val="24"/>
        </w:rPr>
        <w:t xml:space="preserve"> su proceso</w:t>
      </w:r>
      <w:r w:rsidR="00C253E1" w:rsidRPr="00F9142B">
        <w:rPr>
          <w:rFonts w:ascii="Times New Roman" w:hAnsi="Times New Roman" w:cs="Times New Roman"/>
          <w:sz w:val="24"/>
          <w:szCs w:val="24"/>
        </w:rPr>
        <w:t xml:space="preserve"> de</w:t>
      </w:r>
      <w:r w:rsidR="00897F2D" w:rsidRPr="00F9142B">
        <w:rPr>
          <w:rFonts w:ascii="Times New Roman" w:hAnsi="Times New Roman" w:cs="Times New Roman"/>
          <w:sz w:val="24"/>
          <w:szCs w:val="24"/>
        </w:rPr>
        <w:t xml:space="preserve"> </w:t>
      </w:r>
      <w:r w:rsidR="00C253E1" w:rsidRPr="00F9142B">
        <w:rPr>
          <w:rFonts w:ascii="Times New Roman" w:hAnsi="Times New Roman" w:cs="Times New Roman"/>
          <w:sz w:val="24"/>
          <w:szCs w:val="24"/>
        </w:rPr>
        <w:t>elección de carrera.</w:t>
      </w:r>
      <w:r w:rsidR="00897F2D" w:rsidRPr="00F9142B">
        <w:rPr>
          <w:rFonts w:ascii="Times New Roman" w:hAnsi="Times New Roman" w:cs="Times New Roman"/>
          <w:sz w:val="24"/>
          <w:szCs w:val="24"/>
        </w:rPr>
        <w:t xml:space="preserve"> </w:t>
      </w:r>
      <w:r w:rsidR="00001018" w:rsidRPr="00F9142B">
        <w:rPr>
          <w:rFonts w:ascii="Times New Roman" w:hAnsi="Times New Roman" w:cs="Times New Roman"/>
          <w:sz w:val="24"/>
          <w:szCs w:val="24"/>
        </w:rPr>
        <w:t xml:space="preserve">Actualmente </w:t>
      </w:r>
      <w:r w:rsidR="00921DE7" w:rsidRPr="00F9142B">
        <w:rPr>
          <w:rFonts w:ascii="Times New Roman" w:hAnsi="Times New Roman" w:cs="Times New Roman"/>
          <w:sz w:val="24"/>
          <w:szCs w:val="24"/>
        </w:rPr>
        <w:t xml:space="preserve">es muy común encontrar </w:t>
      </w:r>
      <w:r w:rsidR="00001018" w:rsidRPr="00F9142B">
        <w:rPr>
          <w:rFonts w:ascii="Times New Roman" w:hAnsi="Times New Roman" w:cs="Times New Roman"/>
          <w:sz w:val="24"/>
          <w:szCs w:val="24"/>
        </w:rPr>
        <w:t xml:space="preserve">dichos cuestionarios así como </w:t>
      </w:r>
      <w:r w:rsidR="00361BC5" w:rsidRPr="00F9142B">
        <w:rPr>
          <w:rFonts w:ascii="Times New Roman" w:hAnsi="Times New Roman" w:cs="Times New Roman"/>
          <w:sz w:val="24"/>
          <w:szCs w:val="24"/>
        </w:rPr>
        <w:t>otra</w:t>
      </w:r>
      <w:r w:rsidR="00001018" w:rsidRPr="00F9142B">
        <w:rPr>
          <w:rFonts w:ascii="Times New Roman" w:hAnsi="Times New Roman" w:cs="Times New Roman"/>
          <w:sz w:val="24"/>
          <w:szCs w:val="24"/>
        </w:rPr>
        <w:t xml:space="preserve"> información</w:t>
      </w:r>
      <w:r w:rsidR="00C253E1" w:rsidRPr="00F9142B">
        <w:rPr>
          <w:rFonts w:ascii="Times New Roman" w:hAnsi="Times New Roman" w:cs="Times New Roman"/>
          <w:sz w:val="24"/>
          <w:szCs w:val="24"/>
        </w:rPr>
        <w:t>,</w:t>
      </w:r>
      <w:r w:rsidR="00001018" w:rsidRPr="00F9142B">
        <w:rPr>
          <w:rFonts w:ascii="Times New Roman" w:hAnsi="Times New Roman" w:cs="Times New Roman"/>
          <w:sz w:val="24"/>
          <w:szCs w:val="24"/>
        </w:rPr>
        <w:t xml:space="preserve"> </w:t>
      </w:r>
      <w:r w:rsidR="00361BC5" w:rsidRPr="00F9142B">
        <w:rPr>
          <w:rFonts w:ascii="Times New Roman" w:hAnsi="Times New Roman" w:cs="Times New Roman"/>
          <w:sz w:val="24"/>
          <w:szCs w:val="24"/>
        </w:rPr>
        <w:t>mediante</w:t>
      </w:r>
      <w:r w:rsidR="00921DE7" w:rsidRPr="00F9142B">
        <w:rPr>
          <w:rFonts w:ascii="Times New Roman" w:hAnsi="Times New Roman" w:cs="Times New Roman"/>
          <w:sz w:val="24"/>
          <w:szCs w:val="24"/>
        </w:rPr>
        <w:t xml:space="preserve"> una aplicación o </w:t>
      </w:r>
      <w:r w:rsidR="00C253E1" w:rsidRPr="00F9142B">
        <w:rPr>
          <w:rFonts w:ascii="Times New Roman" w:hAnsi="Times New Roman" w:cs="Times New Roman"/>
          <w:sz w:val="24"/>
          <w:szCs w:val="24"/>
        </w:rPr>
        <w:t>búsqueda de</w:t>
      </w:r>
      <w:r w:rsidR="00921DE7" w:rsidRPr="00F9142B">
        <w:rPr>
          <w:rFonts w:ascii="Times New Roman" w:hAnsi="Times New Roman" w:cs="Times New Roman"/>
          <w:sz w:val="24"/>
          <w:szCs w:val="24"/>
        </w:rPr>
        <w:t xml:space="preserve"> información en internet. </w:t>
      </w:r>
      <w:r w:rsidR="00001018" w:rsidRPr="00F9142B">
        <w:rPr>
          <w:rFonts w:ascii="Times New Roman" w:hAnsi="Times New Roman" w:cs="Times New Roman"/>
          <w:sz w:val="24"/>
          <w:szCs w:val="24"/>
        </w:rPr>
        <w:t xml:space="preserve">Sin embargo, </w:t>
      </w:r>
      <w:r w:rsidR="00921DE7" w:rsidRPr="00F9142B">
        <w:rPr>
          <w:rFonts w:ascii="Times New Roman" w:hAnsi="Times New Roman" w:cs="Times New Roman"/>
          <w:sz w:val="24"/>
          <w:szCs w:val="24"/>
        </w:rPr>
        <w:t>la mayoría de este tipo de cuestionarios y guías son muy costosos o no producen resultados confiables</w:t>
      </w:r>
      <w:r w:rsidR="00BD0914" w:rsidRPr="00F9142B">
        <w:rPr>
          <w:rFonts w:ascii="Times New Roman" w:hAnsi="Times New Roman" w:cs="Times New Roman"/>
          <w:sz w:val="24"/>
          <w:szCs w:val="24"/>
        </w:rPr>
        <w:t xml:space="preserve"> (Franca, 2012</w:t>
      </w:r>
      <w:r w:rsidR="00921DE7" w:rsidRPr="00F9142B">
        <w:rPr>
          <w:rFonts w:ascii="Times New Roman" w:hAnsi="Times New Roman" w:cs="Times New Roman"/>
          <w:sz w:val="24"/>
          <w:szCs w:val="24"/>
        </w:rPr>
        <w:t xml:space="preserve">). </w:t>
      </w:r>
      <w:r w:rsidR="00361BC5" w:rsidRPr="00F9142B">
        <w:rPr>
          <w:rFonts w:ascii="Times New Roman" w:hAnsi="Times New Roman" w:cs="Times New Roman"/>
          <w:sz w:val="24"/>
          <w:szCs w:val="24"/>
        </w:rPr>
        <w:t xml:space="preserve">Por eso </w:t>
      </w:r>
      <w:r w:rsidR="008C0D72" w:rsidRPr="00F9142B">
        <w:rPr>
          <w:rFonts w:ascii="Times New Roman" w:hAnsi="Times New Roman" w:cs="Times New Roman"/>
          <w:sz w:val="24"/>
          <w:szCs w:val="24"/>
        </w:rPr>
        <w:t>es</w:t>
      </w:r>
      <w:r w:rsidR="00CD1FD4" w:rsidRPr="00F9142B">
        <w:rPr>
          <w:rFonts w:ascii="Times New Roman" w:hAnsi="Times New Roman" w:cs="Times New Roman"/>
          <w:sz w:val="24"/>
          <w:szCs w:val="24"/>
        </w:rPr>
        <w:t xml:space="preserve"> indispensable contar con herramientas de apoyo que </w:t>
      </w:r>
      <w:r w:rsidR="00361BC5" w:rsidRPr="00F9142B">
        <w:rPr>
          <w:rFonts w:ascii="Times New Roman" w:hAnsi="Times New Roman" w:cs="Times New Roman"/>
          <w:sz w:val="24"/>
          <w:szCs w:val="24"/>
        </w:rPr>
        <w:t>proporcionen</w:t>
      </w:r>
      <w:r w:rsidR="00CD1FD4" w:rsidRPr="00F9142B">
        <w:rPr>
          <w:rFonts w:ascii="Times New Roman" w:hAnsi="Times New Roman" w:cs="Times New Roman"/>
          <w:sz w:val="24"/>
          <w:szCs w:val="24"/>
        </w:rPr>
        <w:t xml:space="preserve"> nuevos y mejores servicios de orientación vocacional</w:t>
      </w:r>
      <w:r w:rsidR="00E80B7E" w:rsidRPr="00F9142B">
        <w:rPr>
          <w:rFonts w:ascii="Times New Roman" w:hAnsi="Times New Roman" w:cs="Times New Roman"/>
          <w:sz w:val="24"/>
          <w:szCs w:val="24"/>
        </w:rPr>
        <w:t xml:space="preserve"> (Katz, 1993)</w:t>
      </w:r>
      <w:r w:rsidR="00CD1FD4" w:rsidRPr="00F9142B">
        <w:rPr>
          <w:rFonts w:ascii="Times New Roman" w:hAnsi="Times New Roman" w:cs="Times New Roman"/>
          <w:sz w:val="24"/>
          <w:szCs w:val="24"/>
        </w:rPr>
        <w:t xml:space="preserve">. El auge de las tecnologías de información, principalmente </w:t>
      </w:r>
      <w:r w:rsidR="009D21B1" w:rsidRPr="00F9142B">
        <w:rPr>
          <w:rFonts w:ascii="Times New Roman" w:hAnsi="Times New Roman" w:cs="Times New Roman"/>
          <w:sz w:val="24"/>
          <w:szCs w:val="24"/>
        </w:rPr>
        <w:t>todo lo relacionado con internet, ha contribuido al avance y mejoramiento de una gran cantidad de aplicaciones de la vida diaria.</w:t>
      </w:r>
    </w:p>
    <w:p w:rsidR="00D67965" w:rsidRPr="00F9142B" w:rsidRDefault="009D21B1"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Actualme</w:t>
      </w:r>
      <w:r w:rsidR="00C619E5" w:rsidRPr="00F9142B">
        <w:rPr>
          <w:rFonts w:ascii="Times New Roman" w:hAnsi="Times New Roman" w:cs="Times New Roman"/>
          <w:sz w:val="24"/>
          <w:szCs w:val="24"/>
        </w:rPr>
        <w:t xml:space="preserve">nte las </w:t>
      </w:r>
      <w:r w:rsidR="00361BC5" w:rsidRPr="00F9142B">
        <w:rPr>
          <w:rFonts w:ascii="Times New Roman" w:hAnsi="Times New Roman" w:cs="Times New Roman"/>
          <w:sz w:val="24"/>
          <w:szCs w:val="24"/>
        </w:rPr>
        <w:t>denominadas</w:t>
      </w:r>
      <w:r w:rsidR="00C619E5" w:rsidRPr="00F9142B">
        <w:rPr>
          <w:rFonts w:ascii="Times New Roman" w:hAnsi="Times New Roman" w:cs="Times New Roman"/>
          <w:sz w:val="24"/>
          <w:szCs w:val="24"/>
        </w:rPr>
        <w:t xml:space="preserve"> aplicaciones w</w:t>
      </w:r>
      <w:r w:rsidRPr="00F9142B">
        <w:rPr>
          <w:rFonts w:ascii="Times New Roman" w:hAnsi="Times New Roman" w:cs="Times New Roman"/>
          <w:sz w:val="24"/>
          <w:szCs w:val="24"/>
        </w:rPr>
        <w:t xml:space="preserve">eb pueden </w:t>
      </w:r>
      <w:r w:rsidR="00361BC5" w:rsidRPr="00F9142B">
        <w:rPr>
          <w:rFonts w:ascii="Times New Roman" w:hAnsi="Times New Roman" w:cs="Times New Roman"/>
          <w:sz w:val="24"/>
          <w:szCs w:val="24"/>
        </w:rPr>
        <w:t xml:space="preserve">cubrir </w:t>
      </w:r>
      <w:r w:rsidRPr="00F9142B">
        <w:rPr>
          <w:rFonts w:ascii="Times New Roman" w:hAnsi="Times New Roman" w:cs="Times New Roman"/>
          <w:sz w:val="24"/>
          <w:szCs w:val="24"/>
        </w:rPr>
        <w:t>una amplia gama de necesidades</w:t>
      </w:r>
      <w:r w:rsidR="00361BC5" w:rsidRPr="00F9142B">
        <w:rPr>
          <w:rFonts w:ascii="Times New Roman" w:hAnsi="Times New Roman" w:cs="Times New Roman"/>
          <w:sz w:val="24"/>
          <w:szCs w:val="24"/>
        </w:rPr>
        <w:t>, las cuales</w:t>
      </w:r>
      <w:r w:rsidRPr="00F9142B">
        <w:rPr>
          <w:rFonts w:ascii="Times New Roman" w:hAnsi="Times New Roman" w:cs="Times New Roman"/>
          <w:sz w:val="24"/>
          <w:szCs w:val="24"/>
        </w:rPr>
        <w:t xml:space="preserve"> van desde adquirir diversos artículos, hacer una reservación</w:t>
      </w:r>
      <w:r w:rsidR="00361BC5" w:rsidRPr="00F9142B">
        <w:rPr>
          <w:rFonts w:ascii="Times New Roman" w:hAnsi="Times New Roman" w:cs="Times New Roman"/>
          <w:sz w:val="24"/>
          <w:szCs w:val="24"/>
        </w:rPr>
        <w:t xml:space="preserve"> o</w:t>
      </w:r>
      <w:r w:rsidRPr="00F9142B">
        <w:rPr>
          <w:rFonts w:ascii="Times New Roman" w:hAnsi="Times New Roman" w:cs="Times New Roman"/>
          <w:sz w:val="24"/>
          <w:szCs w:val="24"/>
        </w:rPr>
        <w:t xml:space="preserve"> consultar información general</w:t>
      </w:r>
      <w:r w:rsidR="00361BC5" w:rsidRPr="00F9142B">
        <w:rPr>
          <w:rFonts w:ascii="Times New Roman" w:hAnsi="Times New Roman" w:cs="Times New Roman"/>
          <w:sz w:val="24"/>
          <w:szCs w:val="24"/>
        </w:rPr>
        <w:t>, entre otras cosas</w:t>
      </w:r>
      <w:r w:rsidRPr="00F9142B">
        <w:rPr>
          <w:rFonts w:ascii="Times New Roman" w:hAnsi="Times New Roman" w:cs="Times New Roman"/>
          <w:sz w:val="24"/>
          <w:szCs w:val="24"/>
        </w:rPr>
        <w:t xml:space="preserve">. </w:t>
      </w:r>
      <w:r w:rsidR="00C619E5" w:rsidRPr="00F9142B">
        <w:rPr>
          <w:rFonts w:ascii="Times New Roman" w:hAnsi="Times New Roman" w:cs="Times New Roman"/>
          <w:sz w:val="24"/>
          <w:szCs w:val="24"/>
        </w:rPr>
        <w:t>En cierto tipo de aplicaciones w</w:t>
      </w:r>
      <w:r w:rsidRPr="00F9142B">
        <w:rPr>
          <w:rFonts w:ascii="Times New Roman" w:hAnsi="Times New Roman" w:cs="Times New Roman"/>
          <w:sz w:val="24"/>
          <w:szCs w:val="24"/>
        </w:rPr>
        <w:t>eb, el resultado de una consulta puede ir acompañad</w:t>
      </w:r>
      <w:r w:rsidR="00361BC5" w:rsidRPr="00F9142B">
        <w:rPr>
          <w:rFonts w:ascii="Times New Roman" w:hAnsi="Times New Roman" w:cs="Times New Roman"/>
          <w:sz w:val="24"/>
          <w:szCs w:val="24"/>
        </w:rPr>
        <w:t>o</w:t>
      </w:r>
      <w:r w:rsidRPr="00F9142B">
        <w:rPr>
          <w:rFonts w:ascii="Times New Roman" w:hAnsi="Times New Roman" w:cs="Times New Roman"/>
          <w:sz w:val="24"/>
          <w:szCs w:val="24"/>
        </w:rPr>
        <w:t xml:space="preserve"> de una o </w:t>
      </w:r>
      <w:r w:rsidR="00C4724A" w:rsidRPr="00F9142B">
        <w:rPr>
          <w:rFonts w:ascii="Times New Roman" w:hAnsi="Times New Roman" w:cs="Times New Roman"/>
          <w:sz w:val="24"/>
          <w:szCs w:val="24"/>
        </w:rPr>
        <w:t>más</w:t>
      </w:r>
      <w:r w:rsidRPr="00F9142B">
        <w:rPr>
          <w:rFonts w:ascii="Times New Roman" w:hAnsi="Times New Roman" w:cs="Times New Roman"/>
          <w:sz w:val="24"/>
          <w:szCs w:val="24"/>
        </w:rPr>
        <w:t xml:space="preserve"> recomendaciones que proporcionen al usuario mayor información para tomar una mejor decisión. </w:t>
      </w:r>
      <w:r w:rsidR="00361BC5" w:rsidRPr="00F9142B">
        <w:rPr>
          <w:rFonts w:ascii="Times New Roman" w:hAnsi="Times New Roman" w:cs="Times New Roman"/>
          <w:sz w:val="24"/>
          <w:szCs w:val="24"/>
        </w:rPr>
        <w:t>Por</w:t>
      </w:r>
      <w:r w:rsidRPr="00F9142B">
        <w:rPr>
          <w:rFonts w:ascii="Times New Roman" w:hAnsi="Times New Roman" w:cs="Times New Roman"/>
          <w:sz w:val="24"/>
          <w:szCs w:val="24"/>
        </w:rPr>
        <w:t xml:space="preserve"> ejemplo, el portal de compras por internet Amazon.com </w:t>
      </w:r>
      <w:r w:rsidR="00E12627" w:rsidRPr="00F9142B">
        <w:rPr>
          <w:rFonts w:ascii="Times New Roman" w:hAnsi="Times New Roman" w:cs="Times New Roman"/>
          <w:sz w:val="24"/>
          <w:szCs w:val="24"/>
        </w:rPr>
        <w:t>recomienda</w:t>
      </w:r>
      <w:r w:rsidRPr="00F9142B">
        <w:rPr>
          <w:rFonts w:ascii="Times New Roman" w:hAnsi="Times New Roman" w:cs="Times New Roman"/>
          <w:sz w:val="24"/>
          <w:szCs w:val="24"/>
        </w:rPr>
        <w:t xml:space="preserve"> cierta cantidad de artículos similares al </w:t>
      </w:r>
      <w:r w:rsidR="00F2308B" w:rsidRPr="00F9142B">
        <w:rPr>
          <w:rFonts w:ascii="Times New Roman" w:hAnsi="Times New Roman" w:cs="Times New Roman"/>
          <w:sz w:val="24"/>
          <w:szCs w:val="24"/>
        </w:rPr>
        <w:t>buscado</w:t>
      </w:r>
      <w:r w:rsidRPr="00F9142B">
        <w:rPr>
          <w:rFonts w:ascii="Times New Roman" w:hAnsi="Times New Roman" w:cs="Times New Roman"/>
          <w:sz w:val="24"/>
          <w:szCs w:val="24"/>
        </w:rPr>
        <w:t xml:space="preserve">. Dichas recomendaciones se obtienen por medio de algoritmos especiales empleados en aplicaciones </w:t>
      </w:r>
      <w:r w:rsidR="00EB6FCB" w:rsidRPr="00F9142B">
        <w:rPr>
          <w:rFonts w:ascii="Times New Roman" w:hAnsi="Times New Roman" w:cs="Times New Roman"/>
          <w:sz w:val="24"/>
          <w:szCs w:val="24"/>
        </w:rPr>
        <w:t xml:space="preserve">denominadas </w:t>
      </w:r>
      <w:r w:rsidR="00C4724A" w:rsidRPr="00F9142B">
        <w:rPr>
          <w:rFonts w:ascii="Times New Roman" w:hAnsi="Times New Roman" w:cs="Times New Roman"/>
          <w:sz w:val="24"/>
          <w:szCs w:val="24"/>
        </w:rPr>
        <w:t xml:space="preserve">de inteligencia artificial </w:t>
      </w:r>
      <w:r w:rsidR="00EB6FCB" w:rsidRPr="00F9142B">
        <w:rPr>
          <w:rFonts w:ascii="Times New Roman" w:hAnsi="Times New Roman" w:cs="Times New Roman"/>
          <w:sz w:val="24"/>
          <w:szCs w:val="24"/>
        </w:rPr>
        <w:t>y minería de datos</w:t>
      </w:r>
      <w:r w:rsidR="00FB4857" w:rsidRPr="00F9142B">
        <w:rPr>
          <w:rFonts w:ascii="Times New Roman" w:hAnsi="Times New Roman" w:cs="Times New Roman"/>
          <w:sz w:val="24"/>
          <w:szCs w:val="24"/>
        </w:rPr>
        <w:t>,</w:t>
      </w:r>
      <w:r w:rsidR="00EB6FCB" w:rsidRPr="00F9142B">
        <w:rPr>
          <w:rFonts w:ascii="Times New Roman" w:hAnsi="Times New Roman" w:cs="Times New Roman"/>
          <w:sz w:val="24"/>
          <w:szCs w:val="24"/>
        </w:rPr>
        <w:t xml:space="preserve"> las cuales procesan </w:t>
      </w:r>
      <w:r w:rsidR="00C4724A" w:rsidRPr="00F9142B">
        <w:rPr>
          <w:rFonts w:ascii="Times New Roman" w:hAnsi="Times New Roman" w:cs="Times New Roman"/>
          <w:sz w:val="24"/>
          <w:szCs w:val="24"/>
        </w:rPr>
        <w:t xml:space="preserve">la información que va proporcionando el usuario. </w:t>
      </w:r>
      <w:r w:rsidR="00C1591D" w:rsidRPr="00F9142B">
        <w:rPr>
          <w:rFonts w:ascii="Times New Roman" w:hAnsi="Times New Roman" w:cs="Times New Roman"/>
          <w:sz w:val="24"/>
          <w:szCs w:val="24"/>
        </w:rPr>
        <w:t>Existe una amplia variedad de algoritmos y metodologías para este propósito, sin embargo, u</w:t>
      </w:r>
      <w:r w:rsidR="009924CA" w:rsidRPr="00F9142B">
        <w:rPr>
          <w:rFonts w:ascii="Times New Roman" w:hAnsi="Times New Roman" w:cs="Times New Roman"/>
          <w:sz w:val="24"/>
          <w:szCs w:val="24"/>
        </w:rPr>
        <w:t>n</w:t>
      </w:r>
      <w:r w:rsidR="00EB6FCB" w:rsidRPr="00F9142B">
        <w:rPr>
          <w:rFonts w:ascii="Times New Roman" w:hAnsi="Times New Roman" w:cs="Times New Roman"/>
          <w:sz w:val="24"/>
          <w:szCs w:val="24"/>
        </w:rPr>
        <w:t xml:space="preserve"> tipo de </w:t>
      </w:r>
      <w:r w:rsidR="009924CA" w:rsidRPr="00F9142B">
        <w:rPr>
          <w:rFonts w:ascii="Times New Roman" w:hAnsi="Times New Roman" w:cs="Times New Roman"/>
          <w:sz w:val="24"/>
          <w:szCs w:val="24"/>
        </w:rPr>
        <w:t xml:space="preserve">estos algoritmos busca </w:t>
      </w:r>
      <w:r w:rsidR="00EB6FCB" w:rsidRPr="00F9142B">
        <w:rPr>
          <w:rFonts w:ascii="Times New Roman" w:hAnsi="Times New Roman" w:cs="Times New Roman"/>
          <w:sz w:val="24"/>
          <w:szCs w:val="24"/>
        </w:rPr>
        <w:t xml:space="preserve">asociar y clasificar información relacionada entre </w:t>
      </w:r>
      <w:r w:rsidR="00963734" w:rsidRPr="00F9142B">
        <w:rPr>
          <w:rFonts w:ascii="Times New Roman" w:hAnsi="Times New Roman" w:cs="Times New Roman"/>
          <w:sz w:val="24"/>
          <w:szCs w:val="24"/>
        </w:rPr>
        <w:t>sí</w:t>
      </w:r>
      <w:r w:rsidR="00EB6FCB" w:rsidRPr="00F9142B">
        <w:rPr>
          <w:rFonts w:ascii="Times New Roman" w:hAnsi="Times New Roman" w:cs="Times New Roman"/>
          <w:sz w:val="24"/>
          <w:szCs w:val="24"/>
        </w:rPr>
        <w:t xml:space="preserve"> de acuerdo a </w:t>
      </w:r>
      <w:r w:rsidR="009924CA" w:rsidRPr="00F9142B">
        <w:rPr>
          <w:rFonts w:ascii="Times New Roman" w:hAnsi="Times New Roman" w:cs="Times New Roman"/>
          <w:sz w:val="24"/>
          <w:szCs w:val="24"/>
        </w:rPr>
        <w:t xml:space="preserve">ciertos </w:t>
      </w:r>
      <w:r w:rsidR="00EB6FCB" w:rsidRPr="00F9142B">
        <w:rPr>
          <w:rFonts w:ascii="Times New Roman" w:hAnsi="Times New Roman" w:cs="Times New Roman"/>
          <w:sz w:val="24"/>
          <w:szCs w:val="24"/>
        </w:rPr>
        <w:t>criterios o reglas que permit</w:t>
      </w:r>
      <w:r w:rsidR="00F2308B" w:rsidRPr="00F9142B">
        <w:rPr>
          <w:rFonts w:ascii="Times New Roman" w:hAnsi="Times New Roman" w:cs="Times New Roman"/>
          <w:sz w:val="24"/>
          <w:szCs w:val="24"/>
        </w:rPr>
        <w:t>e</w:t>
      </w:r>
      <w:r w:rsidR="00EB6FCB" w:rsidRPr="00F9142B">
        <w:rPr>
          <w:rFonts w:ascii="Times New Roman" w:hAnsi="Times New Roman" w:cs="Times New Roman"/>
          <w:sz w:val="24"/>
          <w:szCs w:val="24"/>
        </w:rPr>
        <w:t xml:space="preserve">n facilitar el uso y aprovechamiento de dicha información. </w:t>
      </w:r>
    </w:p>
    <w:p w:rsidR="00BC4F2B" w:rsidRPr="00F9142B" w:rsidRDefault="00647D42" w:rsidP="00F9142B">
      <w:pPr>
        <w:spacing w:line="360" w:lineRule="auto"/>
        <w:jc w:val="both"/>
        <w:rPr>
          <w:rFonts w:ascii="Times New Roman" w:hAnsi="Times New Roman" w:cs="Times New Roman"/>
          <w:sz w:val="24"/>
          <w:szCs w:val="24"/>
          <w:highlight w:val="yellow"/>
        </w:rPr>
      </w:pPr>
      <w:r w:rsidRPr="00F9142B">
        <w:rPr>
          <w:rFonts w:ascii="Times New Roman" w:hAnsi="Times New Roman" w:cs="Times New Roman"/>
          <w:sz w:val="24"/>
          <w:szCs w:val="24"/>
        </w:rPr>
        <w:t xml:space="preserve">El objetivo de este trabajo es diseñar e implementar un sistema de recomendación vocacional en línea </w:t>
      </w:r>
      <w:r w:rsidR="0074248E" w:rsidRPr="00F9142B">
        <w:rPr>
          <w:rFonts w:ascii="Times New Roman" w:hAnsi="Times New Roman" w:cs="Times New Roman"/>
          <w:sz w:val="24"/>
          <w:szCs w:val="24"/>
        </w:rPr>
        <w:t xml:space="preserve">empleando lenguajes de programación y tecnologías de información recientes </w:t>
      </w:r>
      <w:r w:rsidR="001D6EE6" w:rsidRPr="00F9142B">
        <w:rPr>
          <w:rFonts w:ascii="Times New Roman" w:hAnsi="Times New Roman" w:cs="Times New Roman"/>
          <w:sz w:val="24"/>
          <w:szCs w:val="24"/>
        </w:rPr>
        <w:t xml:space="preserve">con las </w:t>
      </w:r>
      <w:r w:rsidR="00221942" w:rsidRPr="00F9142B">
        <w:rPr>
          <w:rFonts w:ascii="Times New Roman" w:hAnsi="Times New Roman" w:cs="Times New Roman"/>
          <w:sz w:val="24"/>
          <w:szCs w:val="24"/>
        </w:rPr>
        <w:t>que</w:t>
      </w:r>
      <w:r w:rsidR="001D6EE6" w:rsidRPr="00F9142B">
        <w:rPr>
          <w:rFonts w:ascii="Times New Roman" w:hAnsi="Times New Roman" w:cs="Times New Roman"/>
          <w:sz w:val="24"/>
          <w:szCs w:val="24"/>
        </w:rPr>
        <w:t xml:space="preserve"> el sistema pueda ser </w:t>
      </w:r>
      <w:r w:rsidRPr="00F9142B">
        <w:rPr>
          <w:rFonts w:ascii="Times New Roman" w:hAnsi="Times New Roman" w:cs="Times New Roman"/>
          <w:sz w:val="24"/>
          <w:szCs w:val="24"/>
        </w:rPr>
        <w:t>capaz de prod</w:t>
      </w:r>
      <w:r w:rsidR="0074248E" w:rsidRPr="00F9142B">
        <w:rPr>
          <w:rFonts w:ascii="Times New Roman" w:hAnsi="Times New Roman" w:cs="Times New Roman"/>
          <w:sz w:val="24"/>
          <w:szCs w:val="24"/>
        </w:rPr>
        <w:t xml:space="preserve">ucir </w:t>
      </w:r>
      <w:r w:rsidR="001D6EE6" w:rsidRPr="00F9142B">
        <w:rPr>
          <w:rFonts w:ascii="Times New Roman" w:hAnsi="Times New Roman" w:cs="Times New Roman"/>
          <w:sz w:val="24"/>
          <w:szCs w:val="24"/>
        </w:rPr>
        <w:t xml:space="preserve">resultados confiables </w:t>
      </w:r>
      <w:r w:rsidR="00FB4857" w:rsidRPr="00F9142B">
        <w:rPr>
          <w:rFonts w:ascii="Times New Roman" w:hAnsi="Times New Roman" w:cs="Times New Roman"/>
          <w:sz w:val="24"/>
          <w:szCs w:val="24"/>
        </w:rPr>
        <w:t xml:space="preserve">y a la vez </w:t>
      </w:r>
      <w:r w:rsidR="001F426F" w:rsidRPr="00F9142B">
        <w:rPr>
          <w:rFonts w:ascii="Times New Roman" w:hAnsi="Times New Roman" w:cs="Times New Roman"/>
          <w:sz w:val="24"/>
          <w:szCs w:val="24"/>
        </w:rPr>
        <w:t>genera</w:t>
      </w:r>
      <w:r w:rsidR="00FB4857" w:rsidRPr="00F9142B">
        <w:rPr>
          <w:rFonts w:ascii="Times New Roman" w:hAnsi="Times New Roman" w:cs="Times New Roman"/>
          <w:sz w:val="24"/>
          <w:szCs w:val="24"/>
        </w:rPr>
        <w:t>r</w:t>
      </w:r>
      <w:r w:rsidR="001F426F" w:rsidRPr="00F9142B">
        <w:rPr>
          <w:rFonts w:ascii="Times New Roman" w:hAnsi="Times New Roman" w:cs="Times New Roman"/>
          <w:sz w:val="24"/>
          <w:szCs w:val="24"/>
        </w:rPr>
        <w:t xml:space="preserve"> </w:t>
      </w:r>
      <w:r w:rsidR="0074248E" w:rsidRPr="00F9142B">
        <w:rPr>
          <w:rFonts w:ascii="Times New Roman" w:hAnsi="Times New Roman" w:cs="Times New Roman"/>
          <w:sz w:val="24"/>
          <w:szCs w:val="24"/>
        </w:rPr>
        <w:t xml:space="preserve">las mejores recomendaciones de estudio para cada usuario de la aplicación. </w:t>
      </w:r>
      <w:r w:rsidR="001D6EE6" w:rsidRPr="00F9142B">
        <w:rPr>
          <w:rFonts w:ascii="Times New Roman" w:hAnsi="Times New Roman" w:cs="Times New Roman"/>
          <w:sz w:val="24"/>
          <w:szCs w:val="24"/>
        </w:rPr>
        <w:t>Por tanto, e</w:t>
      </w:r>
      <w:r w:rsidR="00BC4F2B" w:rsidRPr="00F9142B">
        <w:rPr>
          <w:rFonts w:ascii="Times New Roman" w:hAnsi="Times New Roman" w:cs="Times New Roman"/>
          <w:sz w:val="24"/>
          <w:szCs w:val="24"/>
        </w:rPr>
        <w:t xml:space="preserve">l sistema de </w:t>
      </w:r>
      <w:r w:rsidR="00BC4F2B" w:rsidRPr="00F9142B">
        <w:rPr>
          <w:rFonts w:ascii="Times New Roman" w:hAnsi="Times New Roman" w:cs="Times New Roman"/>
          <w:sz w:val="24"/>
          <w:szCs w:val="24"/>
        </w:rPr>
        <w:lastRenderedPageBreak/>
        <w:t>recomendación prop</w:t>
      </w:r>
      <w:r w:rsidR="0074248E" w:rsidRPr="00F9142B">
        <w:rPr>
          <w:rFonts w:ascii="Times New Roman" w:hAnsi="Times New Roman" w:cs="Times New Roman"/>
          <w:sz w:val="24"/>
          <w:szCs w:val="24"/>
        </w:rPr>
        <w:t>uesto en este proyecto</w:t>
      </w:r>
      <w:r w:rsidR="00A57DBE" w:rsidRPr="00F9142B">
        <w:rPr>
          <w:rFonts w:ascii="Times New Roman" w:hAnsi="Times New Roman" w:cs="Times New Roman"/>
          <w:sz w:val="24"/>
          <w:szCs w:val="24"/>
        </w:rPr>
        <w:t xml:space="preserve"> es un sitio web de orientación vocacional para uso principalmente de la comunidad estudiantil de la</w:t>
      </w:r>
      <w:r w:rsidR="00E77318" w:rsidRPr="00F9142B">
        <w:rPr>
          <w:rFonts w:ascii="Times New Roman" w:hAnsi="Times New Roman" w:cs="Times New Roman"/>
          <w:sz w:val="24"/>
          <w:szCs w:val="24"/>
        </w:rPr>
        <w:t xml:space="preserve"> Facultad de Ingeniería Mecánica y Eléctrica </w:t>
      </w:r>
      <w:r w:rsidR="009306C1" w:rsidRPr="00F9142B">
        <w:rPr>
          <w:rFonts w:ascii="Times New Roman" w:hAnsi="Times New Roman" w:cs="Times New Roman"/>
          <w:sz w:val="24"/>
          <w:szCs w:val="24"/>
        </w:rPr>
        <w:t xml:space="preserve">(FIME) </w:t>
      </w:r>
      <w:r w:rsidR="00E77318" w:rsidRPr="00F9142B">
        <w:rPr>
          <w:rFonts w:ascii="Times New Roman" w:hAnsi="Times New Roman" w:cs="Times New Roman"/>
          <w:sz w:val="24"/>
          <w:szCs w:val="24"/>
        </w:rPr>
        <w:t>de la</w:t>
      </w:r>
      <w:r w:rsidR="00A57DBE" w:rsidRPr="00F9142B">
        <w:rPr>
          <w:rFonts w:ascii="Times New Roman" w:hAnsi="Times New Roman" w:cs="Times New Roman"/>
          <w:sz w:val="24"/>
          <w:szCs w:val="24"/>
        </w:rPr>
        <w:t xml:space="preserve"> Universidad </w:t>
      </w:r>
      <w:r w:rsidR="00E8413D" w:rsidRPr="00F9142B">
        <w:rPr>
          <w:rFonts w:ascii="Times New Roman" w:hAnsi="Times New Roman" w:cs="Times New Roman"/>
          <w:sz w:val="24"/>
          <w:szCs w:val="24"/>
        </w:rPr>
        <w:t>Autónoma</w:t>
      </w:r>
      <w:r w:rsidR="00A57DBE" w:rsidRPr="00F9142B">
        <w:rPr>
          <w:rFonts w:ascii="Times New Roman" w:hAnsi="Times New Roman" w:cs="Times New Roman"/>
          <w:sz w:val="24"/>
          <w:szCs w:val="24"/>
        </w:rPr>
        <w:t xml:space="preserve"> de Nuevo </w:t>
      </w:r>
      <w:r w:rsidR="00E8413D" w:rsidRPr="00F9142B">
        <w:rPr>
          <w:rFonts w:ascii="Times New Roman" w:hAnsi="Times New Roman" w:cs="Times New Roman"/>
          <w:sz w:val="24"/>
          <w:szCs w:val="24"/>
        </w:rPr>
        <w:t>León</w:t>
      </w:r>
      <w:r w:rsidR="009306C1" w:rsidRPr="00F9142B">
        <w:rPr>
          <w:rFonts w:ascii="Times New Roman" w:hAnsi="Times New Roman" w:cs="Times New Roman"/>
          <w:sz w:val="24"/>
          <w:szCs w:val="24"/>
        </w:rPr>
        <w:t xml:space="preserve"> (UANL)</w:t>
      </w:r>
      <w:r w:rsidR="00A57DBE" w:rsidRPr="00F9142B">
        <w:rPr>
          <w:rFonts w:ascii="Times New Roman" w:hAnsi="Times New Roman" w:cs="Times New Roman"/>
          <w:sz w:val="24"/>
          <w:szCs w:val="24"/>
        </w:rPr>
        <w:t xml:space="preserve">, </w:t>
      </w:r>
      <w:r w:rsidR="009306C1" w:rsidRPr="00F9142B">
        <w:rPr>
          <w:rFonts w:ascii="Times New Roman" w:hAnsi="Times New Roman" w:cs="Times New Roman"/>
          <w:sz w:val="24"/>
          <w:szCs w:val="24"/>
        </w:rPr>
        <w:t xml:space="preserve">cuyo </w:t>
      </w:r>
      <w:r w:rsidR="00C604A6" w:rsidRPr="00F9142B">
        <w:rPr>
          <w:rFonts w:ascii="Times New Roman" w:hAnsi="Times New Roman" w:cs="Times New Roman"/>
          <w:sz w:val="24"/>
          <w:szCs w:val="24"/>
        </w:rPr>
        <w:t>identificador URL</w:t>
      </w:r>
      <w:r w:rsidR="00A57DBE" w:rsidRPr="00F9142B">
        <w:rPr>
          <w:rFonts w:ascii="Times New Roman" w:hAnsi="Times New Roman" w:cs="Times New Roman"/>
          <w:sz w:val="24"/>
          <w:szCs w:val="24"/>
        </w:rPr>
        <w:t xml:space="preserve"> es </w:t>
      </w:r>
      <w:hyperlink r:id="rId11" w:history="1">
        <w:r w:rsidR="00BA4AE9" w:rsidRPr="00126E11">
          <w:rPr>
            <w:rStyle w:val="Hipervnculo"/>
            <w:rFonts w:ascii="Times New Roman" w:hAnsi="Times New Roman" w:cs="Times New Roman"/>
            <w:sz w:val="24"/>
            <w:szCs w:val="24"/>
          </w:rPr>
          <w:t>http://www.fime.vocacionaluanl.com</w:t>
        </w:r>
      </w:hyperlink>
      <w:r w:rsidR="00635EBD" w:rsidRPr="00F9142B">
        <w:rPr>
          <w:rFonts w:ascii="Times New Roman" w:hAnsi="Times New Roman" w:cs="Times New Roman"/>
          <w:sz w:val="24"/>
          <w:szCs w:val="24"/>
        </w:rPr>
        <w:t xml:space="preserve">. </w:t>
      </w:r>
      <w:r w:rsidR="001F426F" w:rsidRPr="00F9142B">
        <w:rPr>
          <w:rFonts w:ascii="Times New Roman" w:hAnsi="Times New Roman" w:cs="Times New Roman"/>
          <w:sz w:val="24"/>
          <w:szCs w:val="24"/>
        </w:rPr>
        <w:t xml:space="preserve">Para ello, el sistema </w:t>
      </w:r>
      <w:r w:rsidR="0074248E" w:rsidRPr="00F9142B">
        <w:rPr>
          <w:rFonts w:ascii="Times New Roman" w:hAnsi="Times New Roman" w:cs="Times New Roman"/>
          <w:sz w:val="24"/>
          <w:szCs w:val="24"/>
        </w:rPr>
        <w:t>tomará</w:t>
      </w:r>
      <w:r w:rsidR="00BC4F2B" w:rsidRPr="00F9142B">
        <w:rPr>
          <w:rFonts w:ascii="Times New Roman" w:hAnsi="Times New Roman" w:cs="Times New Roman"/>
          <w:sz w:val="24"/>
          <w:szCs w:val="24"/>
        </w:rPr>
        <w:t xml:space="preserve"> como base las respuestas que corresponden a las </w:t>
      </w:r>
      <w:r w:rsidR="00E8413D" w:rsidRPr="00F9142B">
        <w:rPr>
          <w:rFonts w:ascii="Times New Roman" w:hAnsi="Times New Roman" w:cs="Times New Roman"/>
          <w:sz w:val="24"/>
          <w:szCs w:val="24"/>
        </w:rPr>
        <w:t xml:space="preserve">preguntas relacionadas con las </w:t>
      </w:r>
      <w:r w:rsidR="00BC4F2B" w:rsidRPr="00F9142B">
        <w:rPr>
          <w:rFonts w:ascii="Times New Roman" w:hAnsi="Times New Roman" w:cs="Times New Roman"/>
          <w:sz w:val="24"/>
          <w:szCs w:val="24"/>
        </w:rPr>
        <w:t>capacidades, aptitudes, intereses y gustos que regi</w:t>
      </w:r>
      <w:r w:rsidR="006A1554" w:rsidRPr="00F9142B">
        <w:rPr>
          <w:rFonts w:ascii="Times New Roman" w:hAnsi="Times New Roman" w:cs="Times New Roman"/>
          <w:sz w:val="24"/>
          <w:szCs w:val="24"/>
        </w:rPr>
        <w:t>stra el usuario</w:t>
      </w:r>
      <w:r w:rsidR="00723EFC" w:rsidRPr="00F9142B">
        <w:rPr>
          <w:rFonts w:ascii="Times New Roman" w:hAnsi="Times New Roman" w:cs="Times New Roman"/>
          <w:sz w:val="24"/>
          <w:szCs w:val="24"/>
        </w:rPr>
        <w:t>,</w:t>
      </w:r>
      <w:r w:rsidR="006A1554" w:rsidRPr="00F9142B">
        <w:rPr>
          <w:rFonts w:ascii="Times New Roman" w:hAnsi="Times New Roman" w:cs="Times New Roman"/>
          <w:sz w:val="24"/>
          <w:szCs w:val="24"/>
        </w:rPr>
        <w:t xml:space="preserve"> para que sean todas</w:t>
      </w:r>
      <w:r w:rsidR="00BC4F2B" w:rsidRPr="00F9142B">
        <w:rPr>
          <w:rFonts w:ascii="Times New Roman" w:hAnsi="Times New Roman" w:cs="Times New Roman"/>
          <w:sz w:val="24"/>
          <w:szCs w:val="24"/>
        </w:rPr>
        <w:t xml:space="preserve"> procesadas y clasificadas </w:t>
      </w:r>
      <w:r w:rsidR="001F426F" w:rsidRPr="00F9142B">
        <w:rPr>
          <w:rFonts w:ascii="Times New Roman" w:hAnsi="Times New Roman" w:cs="Times New Roman"/>
          <w:sz w:val="24"/>
          <w:szCs w:val="24"/>
        </w:rPr>
        <w:t>por la lógica</w:t>
      </w:r>
      <w:r w:rsidR="0074294E" w:rsidRPr="00F9142B">
        <w:rPr>
          <w:rFonts w:ascii="Times New Roman" w:hAnsi="Times New Roman" w:cs="Times New Roman"/>
          <w:sz w:val="24"/>
          <w:szCs w:val="24"/>
        </w:rPr>
        <w:t xml:space="preserve"> del sistema </w:t>
      </w:r>
      <w:r w:rsidR="00723EFC" w:rsidRPr="00F9142B">
        <w:rPr>
          <w:rFonts w:ascii="Times New Roman" w:hAnsi="Times New Roman" w:cs="Times New Roman"/>
          <w:sz w:val="24"/>
          <w:szCs w:val="24"/>
        </w:rPr>
        <w:t>y de esa manera</w:t>
      </w:r>
      <w:r w:rsidR="0074294E" w:rsidRPr="00F9142B">
        <w:rPr>
          <w:rFonts w:ascii="Times New Roman" w:hAnsi="Times New Roman" w:cs="Times New Roman"/>
          <w:sz w:val="24"/>
          <w:szCs w:val="24"/>
        </w:rPr>
        <w:t xml:space="preserve"> determinar </w:t>
      </w:r>
      <w:r w:rsidR="00723EFC" w:rsidRPr="00F9142B">
        <w:rPr>
          <w:rFonts w:ascii="Times New Roman" w:hAnsi="Times New Roman" w:cs="Times New Roman"/>
          <w:sz w:val="24"/>
          <w:szCs w:val="24"/>
        </w:rPr>
        <w:t xml:space="preserve">en cada caso </w:t>
      </w:r>
      <w:r w:rsidR="0074294E" w:rsidRPr="00F9142B">
        <w:rPr>
          <w:rFonts w:ascii="Times New Roman" w:hAnsi="Times New Roman" w:cs="Times New Roman"/>
          <w:sz w:val="24"/>
          <w:szCs w:val="24"/>
        </w:rPr>
        <w:t xml:space="preserve">el </w:t>
      </w:r>
      <w:r w:rsidR="00BC4F2B" w:rsidRPr="00F9142B">
        <w:rPr>
          <w:rFonts w:ascii="Times New Roman" w:hAnsi="Times New Roman" w:cs="Times New Roman"/>
          <w:sz w:val="24"/>
          <w:szCs w:val="24"/>
        </w:rPr>
        <w:t xml:space="preserve">perfil </w:t>
      </w:r>
      <w:r w:rsidR="0074294E" w:rsidRPr="00F9142B">
        <w:rPr>
          <w:rFonts w:ascii="Times New Roman" w:hAnsi="Times New Roman" w:cs="Times New Roman"/>
          <w:sz w:val="24"/>
          <w:szCs w:val="24"/>
        </w:rPr>
        <w:t xml:space="preserve">vocacional </w:t>
      </w:r>
      <w:r w:rsidR="00EC5D29" w:rsidRPr="00F9142B">
        <w:rPr>
          <w:rFonts w:ascii="Times New Roman" w:hAnsi="Times New Roman" w:cs="Times New Roman"/>
          <w:sz w:val="24"/>
          <w:szCs w:val="24"/>
        </w:rPr>
        <w:t>más</w:t>
      </w:r>
      <w:r w:rsidR="0074294E" w:rsidRPr="00F9142B">
        <w:rPr>
          <w:rFonts w:ascii="Times New Roman" w:hAnsi="Times New Roman" w:cs="Times New Roman"/>
          <w:sz w:val="24"/>
          <w:szCs w:val="24"/>
        </w:rPr>
        <w:t xml:space="preserve"> apropiado</w:t>
      </w:r>
      <w:r w:rsidR="00BC4F2B" w:rsidRPr="00F9142B">
        <w:rPr>
          <w:rFonts w:ascii="Times New Roman" w:hAnsi="Times New Roman" w:cs="Times New Roman"/>
          <w:sz w:val="24"/>
          <w:szCs w:val="24"/>
        </w:rPr>
        <w:t>.</w:t>
      </w:r>
    </w:p>
    <w:p w:rsidR="008F57F6" w:rsidRPr="00F9142B" w:rsidRDefault="008F57F6" w:rsidP="00F9142B">
      <w:pPr>
        <w:spacing w:line="360" w:lineRule="auto"/>
        <w:jc w:val="both"/>
        <w:rPr>
          <w:rFonts w:ascii="Times New Roman" w:hAnsi="Times New Roman" w:cs="Times New Roman"/>
          <w:b/>
          <w:sz w:val="24"/>
          <w:szCs w:val="24"/>
        </w:rPr>
      </w:pPr>
      <w:r w:rsidRPr="00F9142B">
        <w:rPr>
          <w:rFonts w:ascii="Times New Roman" w:hAnsi="Times New Roman" w:cs="Times New Roman"/>
          <w:b/>
          <w:sz w:val="24"/>
          <w:szCs w:val="24"/>
        </w:rPr>
        <w:t>DESARROLLO</w:t>
      </w:r>
    </w:p>
    <w:p w:rsidR="00B935B0" w:rsidRPr="00F9142B" w:rsidRDefault="00B935B0" w:rsidP="00F9142B">
      <w:pPr>
        <w:spacing w:line="360" w:lineRule="auto"/>
        <w:jc w:val="both"/>
        <w:rPr>
          <w:rFonts w:ascii="Times New Roman" w:hAnsi="Times New Roman" w:cs="Times New Roman"/>
          <w:b/>
          <w:sz w:val="24"/>
          <w:szCs w:val="24"/>
        </w:rPr>
      </w:pPr>
      <w:r w:rsidRPr="00F9142B">
        <w:rPr>
          <w:rFonts w:ascii="Times New Roman" w:hAnsi="Times New Roman" w:cs="Times New Roman"/>
          <w:b/>
          <w:sz w:val="24"/>
          <w:szCs w:val="24"/>
        </w:rPr>
        <w:t>Antecedentes</w:t>
      </w:r>
    </w:p>
    <w:p w:rsidR="001D68BC" w:rsidRPr="00F9142B" w:rsidRDefault="00723EFC"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Tal c</w:t>
      </w:r>
      <w:r w:rsidR="00F46981" w:rsidRPr="00F9142B">
        <w:rPr>
          <w:rFonts w:ascii="Times New Roman" w:hAnsi="Times New Roman" w:cs="Times New Roman"/>
          <w:sz w:val="24"/>
          <w:szCs w:val="24"/>
        </w:rPr>
        <w:t xml:space="preserve">omo su nombre </w:t>
      </w:r>
      <w:r w:rsidRPr="00F9142B">
        <w:rPr>
          <w:rFonts w:ascii="Times New Roman" w:hAnsi="Times New Roman" w:cs="Times New Roman"/>
          <w:sz w:val="24"/>
          <w:szCs w:val="24"/>
        </w:rPr>
        <w:t>indica</w:t>
      </w:r>
      <w:r w:rsidR="00F46981" w:rsidRPr="00F9142B">
        <w:rPr>
          <w:rFonts w:ascii="Times New Roman" w:hAnsi="Times New Roman" w:cs="Times New Roman"/>
          <w:sz w:val="24"/>
          <w:szCs w:val="24"/>
        </w:rPr>
        <w:t xml:space="preserve">, el objetivo principal de cualquier sistema de recomendación es proporcionar </w:t>
      </w:r>
      <w:r w:rsidR="0068769E" w:rsidRPr="00F9142B">
        <w:rPr>
          <w:rFonts w:ascii="Times New Roman" w:hAnsi="Times New Roman" w:cs="Times New Roman"/>
          <w:sz w:val="24"/>
          <w:szCs w:val="24"/>
        </w:rPr>
        <w:t xml:space="preserve">cierta </w:t>
      </w:r>
      <w:r w:rsidR="00F46981" w:rsidRPr="00F9142B">
        <w:rPr>
          <w:rFonts w:ascii="Times New Roman" w:hAnsi="Times New Roman" w:cs="Times New Roman"/>
          <w:sz w:val="24"/>
          <w:szCs w:val="24"/>
        </w:rPr>
        <w:t xml:space="preserve">información de interés en respuesta a una determinada solicitud o búsqueda </w:t>
      </w:r>
      <w:r w:rsidRPr="00F9142B">
        <w:rPr>
          <w:rFonts w:ascii="Times New Roman" w:hAnsi="Times New Roman" w:cs="Times New Roman"/>
          <w:sz w:val="24"/>
          <w:szCs w:val="24"/>
        </w:rPr>
        <w:t>por</w:t>
      </w:r>
      <w:r w:rsidR="00F46981" w:rsidRPr="00F9142B">
        <w:rPr>
          <w:rFonts w:ascii="Times New Roman" w:hAnsi="Times New Roman" w:cs="Times New Roman"/>
          <w:sz w:val="24"/>
          <w:szCs w:val="24"/>
        </w:rPr>
        <w:t xml:space="preserve"> </w:t>
      </w:r>
      <w:r w:rsidR="002338C3" w:rsidRPr="00F9142B">
        <w:rPr>
          <w:rFonts w:ascii="Times New Roman" w:hAnsi="Times New Roman" w:cs="Times New Roman"/>
          <w:sz w:val="24"/>
          <w:szCs w:val="24"/>
        </w:rPr>
        <w:t xml:space="preserve">parte </w:t>
      </w:r>
      <w:r w:rsidR="003827CD" w:rsidRPr="00F9142B">
        <w:rPr>
          <w:rFonts w:ascii="Times New Roman" w:hAnsi="Times New Roman" w:cs="Times New Roman"/>
          <w:sz w:val="24"/>
          <w:szCs w:val="24"/>
        </w:rPr>
        <w:t>de</w:t>
      </w:r>
      <w:r w:rsidRPr="00F9142B">
        <w:rPr>
          <w:rFonts w:ascii="Times New Roman" w:hAnsi="Times New Roman" w:cs="Times New Roman"/>
          <w:sz w:val="24"/>
          <w:szCs w:val="24"/>
        </w:rPr>
        <w:t xml:space="preserve">l </w:t>
      </w:r>
      <w:r w:rsidR="00F46981" w:rsidRPr="00F9142B">
        <w:rPr>
          <w:rFonts w:ascii="Times New Roman" w:hAnsi="Times New Roman" w:cs="Times New Roman"/>
          <w:sz w:val="24"/>
          <w:szCs w:val="24"/>
        </w:rPr>
        <w:t>usuario</w:t>
      </w:r>
      <w:r w:rsidR="0068769E" w:rsidRPr="00F9142B">
        <w:rPr>
          <w:rFonts w:ascii="Times New Roman" w:hAnsi="Times New Roman" w:cs="Times New Roman"/>
          <w:sz w:val="24"/>
          <w:szCs w:val="24"/>
        </w:rPr>
        <w:t xml:space="preserve"> o usuarios</w:t>
      </w:r>
      <w:r w:rsidR="00C724DB" w:rsidRPr="00F9142B">
        <w:rPr>
          <w:rFonts w:ascii="Times New Roman" w:hAnsi="Times New Roman" w:cs="Times New Roman"/>
          <w:sz w:val="24"/>
          <w:szCs w:val="24"/>
        </w:rPr>
        <w:t xml:space="preserve"> (Adomavicius, 2005)</w:t>
      </w:r>
      <w:r w:rsidR="00F46981" w:rsidRPr="00F9142B">
        <w:rPr>
          <w:rFonts w:ascii="Times New Roman" w:hAnsi="Times New Roman" w:cs="Times New Roman"/>
          <w:sz w:val="24"/>
          <w:szCs w:val="24"/>
        </w:rPr>
        <w:t>.</w:t>
      </w:r>
      <w:r w:rsidR="006D1F53" w:rsidRPr="00F9142B">
        <w:rPr>
          <w:rFonts w:ascii="Times New Roman" w:hAnsi="Times New Roman" w:cs="Times New Roman"/>
          <w:sz w:val="24"/>
          <w:szCs w:val="24"/>
        </w:rPr>
        <w:t xml:space="preserve"> </w:t>
      </w:r>
      <w:r w:rsidR="001D68BC" w:rsidRPr="00F9142B">
        <w:rPr>
          <w:rFonts w:ascii="Times New Roman" w:hAnsi="Times New Roman" w:cs="Times New Roman"/>
          <w:sz w:val="24"/>
          <w:szCs w:val="24"/>
        </w:rPr>
        <w:t>Los sistemas de recomendación forman parte de un</w:t>
      </w:r>
      <w:r w:rsidR="00D67965" w:rsidRPr="00F9142B">
        <w:rPr>
          <w:rFonts w:ascii="Times New Roman" w:hAnsi="Times New Roman" w:cs="Times New Roman"/>
          <w:sz w:val="24"/>
          <w:szCs w:val="24"/>
        </w:rPr>
        <w:t>a extensa</w:t>
      </w:r>
      <w:r w:rsidR="001D68BC" w:rsidRPr="00F9142B">
        <w:rPr>
          <w:rFonts w:ascii="Times New Roman" w:hAnsi="Times New Roman" w:cs="Times New Roman"/>
          <w:sz w:val="24"/>
          <w:szCs w:val="24"/>
        </w:rPr>
        <w:t xml:space="preserve"> área de las ciencias computacionales que se conoce </w:t>
      </w:r>
      <w:r w:rsidR="00550C9B" w:rsidRPr="00F9142B">
        <w:rPr>
          <w:rFonts w:ascii="Times New Roman" w:hAnsi="Times New Roman" w:cs="Times New Roman"/>
          <w:sz w:val="24"/>
          <w:szCs w:val="24"/>
        </w:rPr>
        <w:t>comúnmente como inteligencia artificial</w:t>
      </w:r>
      <w:r w:rsidRPr="00F9142B">
        <w:rPr>
          <w:rFonts w:ascii="Times New Roman" w:hAnsi="Times New Roman" w:cs="Times New Roman"/>
          <w:sz w:val="24"/>
          <w:szCs w:val="24"/>
        </w:rPr>
        <w:t>,</w:t>
      </w:r>
      <w:r w:rsidR="001D68BC" w:rsidRPr="00F9142B">
        <w:rPr>
          <w:rFonts w:ascii="Times New Roman" w:hAnsi="Times New Roman" w:cs="Times New Roman"/>
          <w:sz w:val="24"/>
          <w:szCs w:val="24"/>
        </w:rPr>
        <w:t xml:space="preserve"> cuyo objetivo principal es la </w:t>
      </w:r>
      <w:r w:rsidR="00C1226B" w:rsidRPr="00F9142B">
        <w:rPr>
          <w:rFonts w:ascii="Times New Roman" w:hAnsi="Times New Roman" w:cs="Times New Roman"/>
          <w:sz w:val="24"/>
          <w:szCs w:val="24"/>
        </w:rPr>
        <w:t xml:space="preserve">gestión y </w:t>
      </w:r>
      <w:r w:rsidR="001D68BC" w:rsidRPr="00F9142B">
        <w:rPr>
          <w:rFonts w:ascii="Times New Roman" w:hAnsi="Times New Roman" w:cs="Times New Roman"/>
          <w:sz w:val="24"/>
          <w:szCs w:val="24"/>
        </w:rPr>
        <w:t>admi</w:t>
      </w:r>
      <w:r w:rsidR="00FE25DA" w:rsidRPr="00F9142B">
        <w:rPr>
          <w:rFonts w:ascii="Times New Roman" w:hAnsi="Times New Roman" w:cs="Times New Roman"/>
          <w:sz w:val="24"/>
          <w:szCs w:val="24"/>
        </w:rPr>
        <w:t>nistración del conocimiento e</w:t>
      </w:r>
      <w:r w:rsidR="001D68BC" w:rsidRPr="00F9142B">
        <w:rPr>
          <w:rFonts w:ascii="Times New Roman" w:hAnsi="Times New Roman" w:cs="Times New Roman"/>
          <w:sz w:val="24"/>
          <w:szCs w:val="24"/>
        </w:rPr>
        <w:t xml:space="preserve"> información</w:t>
      </w:r>
      <w:r w:rsidR="008C736E" w:rsidRPr="00F9142B">
        <w:rPr>
          <w:rFonts w:ascii="Times New Roman" w:hAnsi="Times New Roman" w:cs="Times New Roman"/>
          <w:sz w:val="24"/>
          <w:szCs w:val="24"/>
        </w:rPr>
        <w:t xml:space="preserve"> </w:t>
      </w:r>
      <w:r w:rsidR="00C1226B" w:rsidRPr="00F9142B">
        <w:rPr>
          <w:rFonts w:ascii="Times New Roman" w:hAnsi="Times New Roman" w:cs="Times New Roman"/>
          <w:sz w:val="24"/>
          <w:szCs w:val="24"/>
        </w:rPr>
        <w:t>por medio de sistemas o aplicaciones con cierto nivel de inteligencia</w:t>
      </w:r>
      <w:r w:rsidR="00E34E69" w:rsidRPr="00F9142B">
        <w:rPr>
          <w:rFonts w:ascii="Times New Roman" w:hAnsi="Times New Roman" w:cs="Times New Roman"/>
          <w:sz w:val="24"/>
          <w:szCs w:val="24"/>
        </w:rPr>
        <w:t xml:space="preserve"> para resolver problemas y tomar decisiones dentro de cierto contexto</w:t>
      </w:r>
      <w:r w:rsidR="00C1226B" w:rsidRPr="00F9142B">
        <w:rPr>
          <w:rFonts w:ascii="Times New Roman" w:hAnsi="Times New Roman" w:cs="Times New Roman"/>
          <w:sz w:val="24"/>
          <w:szCs w:val="24"/>
        </w:rPr>
        <w:t xml:space="preserve"> </w:t>
      </w:r>
      <w:r w:rsidR="008C736E" w:rsidRPr="00F9142B">
        <w:rPr>
          <w:rFonts w:ascii="Times New Roman" w:hAnsi="Times New Roman" w:cs="Times New Roman"/>
          <w:sz w:val="24"/>
          <w:szCs w:val="24"/>
        </w:rPr>
        <w:t>(Truemper, 2004)</w:t>
      </w:r>
      <w:r w:rsidR="001D68BC" w:rsidRPr="00F9142B">
        <w:rPr>
          <w:rFonts w:ascii="Times New Roman" w:hAnsi="Times New Roman" w:cs="Times New Roman"/>
          <w:sz w:val="24"/>
          <w:szCs w:val="24"/>
        </w:rPr>
        <w:t xml:space="preserve">. Entre los sistemas </w:t>
      </w:r>
      <w:r w:rsidR="00C80624" w:rsidRPr="00F9142B">
        <w:rPr>
          <w:rFonts w:ascii="Times New Roman" w:hAnsi="Times New Roman" w:cs="Times New Roman"/>
          <w:sz w:val="24"/>
          <w:szCs w:val="24"/>
        </w:rPr>
        <w:t xml:space="preserve">inteligentes </w:t>
      </w:r>
      <w:r w:rsidR="00EC5D29" w:rsidRPr="00F9142B">
        <w:rPr>
          <w:rFonts w:ascii="Times New Roman" w:hAnsi="Times New Roman" w:cs="Times New Roman"/>
          <w:sz w:val="24"/>
          <w:szCs w:val="24"/>
        </w:rPr>
        <w:t>más</w:t>
      </w:r>
      <w:r w:rsidR="001D68BC" w:rsidRPr="00F9142B">
        <w:rPr>
          <w:rFonts w:ascii="Times New Roman" w:hAnsi="Times New Roman" w:cs="Times New Roman"/>
          <w:sz w:val="24"/>
          <w:szCs w:val="24"/>
        </w:rPr>
        <w:t xml:space="preserve"> comunes se encuentran los sistemas expertos</w:t>
      </w:r>
      <w:r w:rsidR="009258E8" w:rsidRPr="00F9142B">
        <w:rPr>
          <w:rFonts w:ascii="Times New Roman" w:hAnsi="Times New Roman" w:cs="Times New Roman"/>
          <w:sz w:val="24"/>
          <w:szCs w:val="24"/>
        </w:rPr>
        <w:t xml:space="preserve"> (Truemper, 2004)</w:t>
      </w:r>
      <w:r w:rsidR="001D68BC" w:rsidRPr="00F9142B">
        <w:rPr>
          <w:rFonts w:ascii="Times New Roman" w:hAnsi="Times New Roman" w:cs="Times New Roman"/>
          <w:sz w:val="24"/>
          <w:szCs w:val="24"/>
        </w:rPr>
        <w:t xml:space="preserve">, </w:t>
      </w:r>
      <w:r w:rsidR="00221942" w:rsidRPr="00F9142B">
        <w:rPr>
          <w:rFonts w:ascii="Times New Roman" w:hAnsi="Times New Roman" w:cs="Times New Roman"/>
          <w:sz w:val="24"/>
          <w:szCs w:val="24"/>
        </w:rPr>
        <w:t xml:space="preserve">las </w:t>
      </w:r>
      <w:r w:rsidR="001D68BC" w:rsidRPr="00F9142B">
        <w:rPr>
          <w:rFonts w:ascii="Times New Roman" w:hAnsi="Times New Roman" w:cs="Times New Roman"/>
          <w:sz w:val="24"/>
          <w:szCs w:val="24"/>
        </w:rPr>
        <w:t>redes neuronales</w:t>
      </w:r>
      <w:r w:rsidR="009258E8" w:rsidRPr="00F9142B">
        <w:rPr>
          <w:rFonts w:ascii="Times New Roman" w:hAnsi="Times New Roman" w:cs="Times New Roman"/>
          <w:sz w:val="24"/>
          <w:szCs w:val="24"/>
        </w:rPr>
        <w:t xml:space="preserve"> (Kasabov, 1996)</w:t>
      </w:r>
      <w:r w:rsidR="001D68BC" w:rsidRPr="00F9142B">
        <w:rPr>
          <w:rFonts w:ascii="Times New Roman" w:hAnsi="Times New Roman" w:cs="Times New Roman"/>
          <w:sz w:val="24"/>
          <w:szCs w:val="24"/>
        </w:rPr>
        <w:t>,</w:t>
      </w:r>
      <w:r w:rsidR="00221942" w:rsidRPr="00F9142B">
        <w:rPr>
          <w:rFonts w:ascii="Times New Roman" w:hAnsi="Times New Roman" w:cs="Times New Roman"/>
          <w:sz w:val="24"/>
          <w:szCs w:val="24"/>
        </w:rPr>
        <w:t xml:space="preserve"> la</w:t>
      </w:r>
      <w:r w:rsidR="001D68BC" w:rsidRPr="00F9142B">
        <w:rPr>
          <w:rFonts w:ascii="Times New Roman" w:hAnsi="Times New Roman" w:cs="Times New Roman"/>
          <w:sz w:val="24"/>
          <w:szCs w:val="24"/>
        </w:rPr>
        <w:t xml:space="preserve"> minería de datos</w:t>
      </w:r>
      <w:r w:rsidR="00507071" w:rsidRPr="00F9142B">
        <w:rPr>
          <w:rFonts w:ascii="Times New Roman" w:hAnsi="Times New Roman" w:cs="Times New Roman"/>
          <w:sz w:val="24"/>
          <w:szCs w:val="24"/>
        </w:rPr>
        <w:t xml:space="preserve"> (Witten</w:t>
      </w:r>
      <w:r w:rsidR="00C619E5" w:rsidRPr="00F9142B">
        <w:rPr>
          <w:rFonts w:ascii="Times New Roman" w:hAnsi="Times New Roman" w:cs="Times New Roman"/>
          <w:sz w:val="24"/>
          <w:szCs w:val="24"/>
        </w:rPr>
        <w:t xml:space="preserve"> &amp; Frank</w:t>
      </w:r>
      <w:r w:rsidR="001D68BC" w:rsidRPr="00F9142B">
        <w:rPr>
          <w:rFonts w:ascii="Times New Roman" w:hAnsi="Times New Roman" w:cs="Times New Roman"/>
          <w:sz w:val="24"/>
          <w:szCs w:val="24"/>
        </w:rPr>
        <w:t>,</w:t>
      </w:r>
      <w:r w:rsidR="00D40492" w:rsidRPr="00F9142B">
        <w:rPr>
          <w:rFonts w:ascii="Times New Roman" w:hAnsi="Times New Roman" w:cs="Times New Roman"/>
          <w:sz w:val="24"/>
          <w:szCs w:val="24"/>
        </w:rPr>
        <w:t xml:space="preserve"> 2005) y </w:t>
      </w:r>
      <w:r w:rsidR="00221942" w:rsidRPr="00F9142B">
        <w:rPr>
          <w:rFonts w:ascii="Times New Roman" w:hAnsi="Times New Roman" w:cs="Times New Roman"/>
          <w:sz w:val="24"/>
          <w:szCs w:val="24"/>
        </w:rPr>
        <w:t xml:space="preserve">la </w:t>
      </w:r>
      <w:r w:rsidR="001D68BC" w:rsidRPr="00F9142B">
        <w:rPr>
          <w:rFonts w:ascii="Times New Roman" w:hAnsi="Times New Roman" w:cs="Times New Roman"/>
          <w:sz w:val="24"/>
          <w:szCs w:val="24"/>
        </w:rPr>
        <w:t xml:space="preserve">lógica difusa </w:t>
      </w:r>
      <w:r w:rsidR="009258E8" w:rsidRPr="00F9142B">
        <w:rPr>
          <w:rFonts w:ascii="Times New Roman" w:hAnsi="Times New Roman" w:cs="Times New Roman"/>
          <w:sz w:val="24"/>
          <w:szCs w:val="24"/>
        </w:rPr>
        <w:t>(Kasabov, 1996)</w:t>
      </w:r>
      <w:r w:rsidR="001D68BC" w:rsidRPr="00F9142B">
        <w:rPr>
          <w:rFonts w:ascii="Times New Roman" w:hAnsi="Times New Roman" w:cs="Times New Roman"/>
          <w:sz w:val="24"/>
          <w:szCs w:val="24"/>
        </w:rPr>
        <w:t xml:space="preserve">, entre otros. </w:t>
      </w:r>
    </w:p>
    <w:p w:rsidR="00F46981" w:rsidRPr="00F9142B" w:rsidRDefault="00040B2B"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De cierta forma</w:t>
      </w:r>
      <w:r w:rsidR="00C80624" w:rsidRPr="00F9142B">
        <w:rPr>
          <w:rFonts w:ascii="Times New Roman" w:hAnsi="Times New Roman" w:cs="Times New Roman"/>
          <w:sz w:val="24"/>
          <w:szCs w:val="24"/>
        </w:rPr>
        <w:t xml:space="preserve">, los sistemas de recomendación se consideran como un tipo especial de sistema experto. </w:t>
      </w:r>
      <w:r w:rsidRPr="00F9142B">
        <w:rPr>
          <w:rFonts w:ascii="Times New Roman" w:hAnsi="Times New Roman" w:cs="Times New Roman"/>
          <w:sz w:val="24"/>
          <w:szCs w:val="24"/>
        </w:rPr>
        <w:t>Adicionalmente e</w:t>
      </w:r>
      <w:r w:rsidR="006D1F53" w:rsidRPr="00F9142B">
        <w:rPr>
          <w:rFonts w:ascii="Times New Roman" w:hAnsi="Times New Roman" w:cs="Times New Roman"/>
          <w:sz w:val="24"/>
          <w:szCs w:val="24"/>
        </w:rPr>
        <w:t xml:space="preserve">xiste una gran cantidad de aplicaciones </w:t>
      </w:r>
      <w:r w:rsidR="00221942" w:rsidRPr="00F9142B">
        <w:rPr>
          <w:rFonts w:ascii="Times New Roman" w:hAnsi="Times New Roman" w:cs="Times New Roman"/>
          <w:sz w:val="24"/>
          <w:szCs w:val="24"/>
        </w:rPr>
        <w:t>con</w:t>
      </w:r>
      <w:r w:rsidR="006D1F53" w:rsidRPr="00F9142B">
        <w:rPr>
          <w:rFonts w:ascii="Times New Roman" w:hAnsi="Times New Roman" w:cs="Times New Roman"/>
          <w:sz w:val="24"/>
          <w:szCs w:val="24"/>
        </w:rPr>
        <w:t xml:space="preserve"> las que los sistemas de recomendación han contribuido a mejorar los procesos de búsqueda y selección de información.</w:t>
      </w:r>
      <w:r w:rsidR="00BF0D82" w:rsidRPr="00F9142B">
        <w:rPr>
          <w:rFonts w:ascii="Times New Roman" w:hAnsi="Times New Roman" w:cs="Times New Roman"/>
          <w:sz w:val="24"/>
          <w:szCs w:val="24"/>
        </w:rPr>
        <w:t xml:space="preserve"> Una de las aplicaciones que </w:t>
      </w:r>
      <w:r w:rsidR="00EC5D29" w:rsidRPr="00F9142B">
        <w:rPr>
          <w:rFonts w:ascii="Times New Roman" w:hAnsi="Times New Roman" w:cs="Times New Roman"/>
          <w:sz w:val="24"/>
          <w:szCs w:val="24"/>
        </w:rPr>
        <w:t>más</w:t>
      </w:r>
      <w:r w:rsidR="00BF0D82" w:rsidRPr="00F9142B">
        <w:rPr>
          <w:rFonts w:ascii="Times New Roman" w:hAnsi="Times New Roman" w:cs="Times New Roman"/>
          <w:sz w:val="24"/>
          <w:szCs w:val="24"/>
        </w:rPr>
        <w:t xml:space="preserve"> auge ha tenido por los beneficios que ofrece </w:t>
      </w:r>
      <w:r w:rsidR="0074248E" w:rsidRPr="00F9142B">
        <w:rPr>
          <w:rFonts w:ascii="Times New Roman" w:hAnsi="Times New Roman" w:cs="Times New Roman"/>
          <w:sz w:val="24"/>
          <w:szCs w:val="24"/>
        </w:rPr>
        <w:t xml:space="preserve">tanto </w:t>
      </w:r>
      <w:r w:rsidR="00BF0D82" w:rsidRPr="00F9142B">
        <w:rPr>
          <w:rFonts w:ascii="Times New Roman" w:hAnsi="Times New Roman" w:cs="Times New Roman"/>
          <w:sz w:val="24"/>
          <w:szCs w:val="24"/>
        </w:rPr>
        <w:t>a sus usuarios</w:t>
      </w:r>
      <w:r w:rsidR="0074248E" w:rsidRPr="00F9142B">
        <w:rPr>
          <w:rFonts w:ascii="Times New Roman" w:hAnsi="Times New Roman" w:cs="Times New Roman"/>
          <w:sz w:val="24"/>
          <w:szCs w:val="24"/>
        </w:rPr>
        <w:t xml:space="preserve"> como a las organizaciones que l</w:t>
      </w:r>
      <w:r w:rsidR="00E5701A" w:rsidRPr="00F9142B">
        <w:rPr>
          <w:rFonts w:ascii="Times New Roman" w:hAnsi="Times New Roman" w:cs="Times New Roman"/>
          <w:sz w:val="24"/>
          <w:szCs w:val="24"/>
        </w:rPr>
        <w:t>a</w:t>
      </w:r>
      <w:r w:rsidR="0074248E" w:rsidRPr="00F9142B">
        <w:rPr>
          <w:rFonts w:ascii="Times New Roman" w:hAnsi="Times New Roman" w:cs="Times New Roman"/>
          <w:sz w:val="24"/>
          <w:szCs w:val="24"/>
        </w:rPr>
        <w:t xml:space="preserve"> implementa</w:t>
      </w:r>
      <w:r w:rsidR="0074294E" w:rsidRPr="00F9142B">
        <w:rPr>
          <w:rFonts w:ascii="Times New Roman" w:hAnsi="Times New Roman" w:cs="Times New Roman"/>
          <w:sz w:val="24"/>
          <w:szCs w:val="24"/>
        </w:rPr>
        <w:t xml:space="preserve"> </w:t>
      </w:r>
      <w:r w:rsidR="00BF0D82" w:rsidRPr="00F9142B">
        <w:rPr>
          <w:rFonts w:ascii="Times New Roman" w:hAnsi="Times New Roman" w:cs="Times New Roman"/>
          <w:sz w:val="24"/>
          <w:szCs w:val="24"/>
        </w:rPr>
        <w:t xml:space="preserve">es </w:t>
      </w:r>
      <w:r w:rsidR="00E5701A" w:rsidRPr="00F9142B">
        <w:rPr>
          <w:rFonts w:ascii="Times New Roman" w:hAnsi="Times New Roman" w:cs="Times New Roman"/>
          <w:sz w:val="24"/>
          <w:szCs w:val="24"/>
        </w:rPr>
        <w:t>la d</w:t>
      </w:r>
      <w:r w:rsidR="006D1F53" w:rsidRPr="00F9142B">
        <w:rPr>
          <w:rFonts w:ascii="Times New Roman" w:hAnsi="Times New Roman" w:cs="Times New Roman"/>
          <w:sz w:val="24"/>
          <w:szCs w:val="24"/>
        </w:rPr>
        <w:t>e comercio electrónico</w:t>
      </w:r>
      <w:r w:rsidR="00E5701A" w:rsidRPr="00F9142B">
        <w:rPr>
          <w:rFonts w:ascii="Times New Roman" w:hAnsi="Times New Roman" w:cs="Times New Roman"/>
          <w:sz w:val="24"/>
          <w:szCs w:val="24"/>
        </w:rPr>
        <w:t>,</w:t>
      </w:r>
      <w:r w:rsidR="002338C3" w:rsidRPr="00F9142B">
        <w:rPr>
          <w:rFonts w:ascii="Times New Roman" w:hAnsi="Times New Roman" w:cs="Times New Roman"/>
          <w:sz w:val="24"/>
          <w:szCs w:val="24"/>
        </w:rPr>
        <w:t xml:space="preserve"> principalmente para la adquisición de productos y servicios comerciales</w:t>
      </w:r>
      <w:r w:rsidR="000D41C3" w:rsidRPr="00F9142B">
        <w:rPr>
          <w:rFonts w:ascii="Times New Roman" w:hAnsi="Times New Roman" w:cs="Times New Roman"/>
          <w:sz w:val="24"/>
          <w:szCs w:val="24"/>
        </w:rPr>
        <w:t xml:space="preserve"> (Leavitt, 2006;</w:t>
      </w:r>
      <w:r w:rsidR="00D74BB6" w:rsidRPr="00F9142B">
        <w:rPr>
          <w:rFonts w:ascii="Times New Roman" w:hAnsi="Times New Roman" w:cs="Times New Roman"/>
          <w:sz w:val="24"/>
          <w:szCs w:val="24"/>
        </w:rPr>
        <w:t xml:space="preserve"> Linden et al., 2003)</w:t>
      </w:r>
      <w:r w:rsidR="0074294E" w:rsidRPr="00F9142B">
        <w:rPr>
          <w:rFonts w:ascii="Times New Roman" w:hAnsi="Times New Roman" w:cs="Times New Roman"/>
          <w:sz w:val="24"/>
          <w:szCs w:val="24"/>
        </w:rPr>
        <w:t>.</w:t>
      </w:r>
      <w:r w:rsidR="00647D42" w:rsidRPr="00F9142B">
        <w:rPr>
          <w:rFonts w:ascii="Times New Roman" w:hAnsi="Times New Roman" w:cs="Times New Roman"/>
          <w:sz w:val="24"/>
          <w:szCs w:val="24"/>
        </w:rPr>
        <w:t xml:space="preserve"> </w:t>
      </w:r>
    </w:p>
    <w:p w:rsidR="00647D42" w:rsidRPr="00F9142B" w:rsidRDefault="00647D42"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 xml:space="preserve">Aunque no ha sido tan amplio como </w:t>
      </w:r>
      <w:r w:rsidR="000B062F" w:rsidRPr="00F9142B">
        <w:rPr>
          <w:rFonts w:ascii="Times New Roman" w:hAnsi="Times New Roman" w:cs="Times New Roman"/>
          <w:sz w:val="24"/>
          <w:szCs w:val="24"/>
        </w:rPr>
        <w:t xml:space="preserve">en </w:t>
      </w:r>
      <w:r w:rsidRPr="00F9142B">
        <w:rPr>
          <w:rFonts w:ascii="Times New Roman" w:hAnsi="Times New Roman" w:cs="Times New Roman"/>
          <w:sz w:val="24"/>
          <w:szCs w:val="24"/>
        </w:rPr>
        <w:t>el ámbito comercial, se han encontrado algunas aplicaciones de sistemas de recomendación para entornos académicos o educativos</w:t>
      </w:r>
      <w:r w:rsidR="00B07B9B" w:rsidRPr="00F9142B">
        <w:rPr>
          <w:rFonts w:ascii="Times New Roman" w:hAnsi="Times New Roman" w:cs="Times New Roman"/>
          <w:sz w:val="24"/>
          <w:szCs w:val="24"/>
        </w:rPr>
        <w:t xml:space="preserve"> (Aher </w:t>
      </w:r>
      <w:r w:rsidR="00D91DE1" w:rsidRPr="00F9142B">
        <w:rPr>
          <w:rFonts w:ascii="Times New Roman" w:hAnsi="Times New Roman" w:cs="Times New Roman"/>
          <w:sz w:val="24"/>
          <w:szCs w:val="24"/>
        </w:rPr>
        <w:t>y</w:t>
      </w:r>
      <w:r w:rsidR="00B07B9B" w:rsidRPr="00F9142B">
        <w:rPr>
          <w:rFonts w:ascii="Times New Roman" w:hAnsi="Times New Roman" w:cs="Times New Roman"/>
          <w:sz w:val="24"/>
          <w:szCs w:val="24"/>
        </w:rPr>
        <w:t xml:space="preserve"> Lobo, 2013; Sobecki, 2014)</w:t>
      </w:r>
      <w:r w:rsidRPr="00F9142B">
        <w:rPr>
          <w:rFonts w:ascii="Times New Roman" w:hAnsi="Times New Roman" w:cs="Times New Roman"/>
          <w:sz w:val="24"/>
          <w:szCs w:val="24"/>
        </w:rPr>
        <w:t xml:space="preserve">. </w:t>
      </w:r>
      <w:r w:rsidR="00B07B9B" w:rsidRPr="00F9142B">
        <w:rPr>
          <w:rFonts w:ascii="Times New Roman" w:hAnsi="Times New Roman" w:cs="Times New Roman"/>
          <w:sz w:val="24"/>
          <w:szCs w:val="24"/>
        </w:rPr>
        <w:t>En particular</w:t>
      </w:r>
      <w:r w:rsidR="000D41C3" w:rsidRPr="00F9142B">
        <w:rPr>
          <w:rFonts w:ascii="Times New Roman" w:hAnsi="Times New Roman" w:cs="Times New Roman"/>
          <w:sz w:val="24"/>
          <w:szCs w:val="24"/>
        </w:rPr>
        <w:t xml:space="preserve">, </w:t>
      </w:r>
      <w:r w:rsidR="00B07B9B" w:rsidRPr="00F9142B">
        <w:rPr>
          <w:rFonts w:ascii="Times New Roman" w:hAnsi="Times New Roman" w:cs="Times New Roman"/>
          <w:sz w:val="24"/>
          <w:szCs w:val="24"/>
        </w:rPr>
        <w:t xml:space="preserve">uno de estos trabajos presenta una aplicación </w:t>
      </w:r>
      <w:r w:rsidR="000D41C3" w:rsidRPr="00F9142B">
        <w:rPr>
          <w:rFonts w:ascii="Times New Roman" w:hAnsi="Times New Roman" w:cs="Times New Roman"/>
          <w:sz w:val="24"/>
          <w:szCs w:val="24"/>
        </w:rPr>
        <w:t>de este tipo de sistemas</w:t>
      </w:r>
      <w:r w:rsidR="00E5701A" w:rsidRPr="00F9142B">
        <w:rPr>
          <w:rFonts w:ascii="Times New Roman" w:hAnsi="Times New Roman" w:cs="Times New Roman"/>
          <w:sz w:val="24"/>
          <w:szCs w:val="24"/>
        </w:rPr>
        <w:t>,</w:t>
      </w:r>
      <w:r w:rsidR="000D41C3" w:rsidRPr="00F9142B">
        <w:rPr>
          <w:rFonts w:ascii="Times New Roman" w:hAnsi="Times New Roman" w:cs="Times New Roman"/>
          <w:sz w:val="24"/>
          <w:szCs w:val="24"/>
        </w:rPr>
        <w:t xml:space="preserve"> </w:t>
      </w:r>
      <w:r w:rsidR="002F1B67" w:rsidRPr="00F9142B">
        <w:rPr>
          <w:rFonts w:ascii="Times New Roman" w:hAnsi="Times New Roman" w:cs="Times New Roman"/>
          <w:sz w:val="24"/>
          <w:szCs w:val="24"/>
        </w:rPr>
        <w:t>el cual también utiliza</w:t>
      </w:r>
      <w:r w:rsidR="00B07B9B" w:rsidRPr="00F9142B">
        <w:rPr>
          <w:rFonts w:ascii="Times New Roman" w:hAnsi="Times New Roman" w:cs="Times New Roman"/>
          <w:sz w:val="24"/>
          <w:szCs w:val="24"/>
        </w:rPr>
        <w:t xml:space="preserve"> una implementación del algoritmo k means como parte de su </w:t>
      </w:r>
      <w:r w:rsidR="00B07B9B" w:rsidRPr="00F9142B">
        <w:rPr>
          <w:rFonts w:ascii="Times New Roman" w:hAnsi="Times New Roman" w:cs="Times New Roman"/>
          <w:sz w:val="24"/>
          <w:szCs w:val="24"/>
        </w:rPr>
        <w:lastRenderedPageBreak/>
        <w:t xml:space="preserve">mecanismo para </w:t>
      </w:r>
      <w:r w:rsidR="000D41C3" w:rsidRPr="00F9142B">
        <w:rPr>
          <w:rFonts w:ascii="Times New Roman" w:hAnsi="Times New Roman" w:cs="Times New Roman"/>
          <w:sz w:val="24"/>
          <w:szCs w:val="24"/>
        </w:rPr>
        <w:t>recomendar cursos a estudiantes bajo ciertos criterios</w:t>
      </w:r>
      <w:r w:rsidR="00C619E5" w:rsidRPr="00F9142B">
        <w:rPr>
          <w:rFonts w:ascii="Times New Roman" w:hAnsi="Times New Roman" w:cs="Times New Roman"/>
          <w:sz w:val="24"/>
          <w:szCs w:val="24"/>
        </w:rPr>
        <w:t xml:space="preserve"> o condiciones especiales</w:t>
      </w:r>
      <w:r w:rsidR="000D41C3" w:rsidRPr="00F9142B">
        <w:rPr>
          <w:rFonts w:ascii="Times New Roman" w:hAnsi="Times New Roman" w:cs="Times New Roman"/>
          <w:sz w:val="24"/>
          <w:szCs w:val="24"/>
        </w:rPr>
        <w:t xml:space="preserve"> (</w:t>
      </w:r>
      <w:r w:rsidR="00B07B9B" w:rsidRPr="00F9142B">
        <w:rPr>
          <w:rFonts w:ascii="Times New Roman" w:hAnsi="Times New Roman" w:cs="Times New Roman"/>
          <w:sz w:val="24"/>
          <w:szCs w:val="24"/>
        </w:rPr>
        <w:t xml:space="preserve">Aher </w:t>
      </w:r>
      <w:r w:rsidR="00D91DE1" w:rsidRPr="00F9142B">
        <w:rPr>
          <w:rFonts w:ascii="Times New Roman" w:hAnsi="Times New Roman" w:cs="Times New Roman"/>
          <w:sz w:val="24"/>
          <w:szCs w:val="24"/>
        </w:rPr>
        <w:t>y</w:t>
      </w:r>
      <w:r w:rsidR="00B07B9B" w:rsidRPr="00F9142B">
        <w:rPr>
          <w:rFonts w:ascii="Times New Roman" w:hAnsi="Times New Roman" w:cs="Times New Roman"/>
          <w:sz w:val="24"/>
          <w:szCs w:val="24"/>
        </w:rPr>
        <w:t xml:space="preserve"> Lobo, 2013</w:t>
      </w:r>
      <w:r w:rsidR="000D41C3" w:rsidRPr="00F9142B">
        <w:rPr>
          <w:rFonts w:ascii="Times New Roman" w:hAnsi="Times New Roman" w:cs="Times New Roman"/>
          <w:sz w:val="24"/>
          <w:szCs w:val="24"/>
        </w:rPr>
        <w:t>).</w:t>
      </w:r>
    </w:p>
    <w:p w:rsidR="00225327" w:rsidRPr="00F9142B" w:rsidRDefault="002F1B67"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Una de las características distintivas de l</w:t>
      </w:r>
      <w:r w:rsidR="00E26857" w:rsidRPr="00F9142B">
        <w:rPr>
          <w:rFonts w:ascii="Times New Roman" w:hAnsi="Times New Roman" w:cs="Times New Roman"/>
          <w:sz w:val="24"/>
          <w:szCs w:val="24"/>
        </w:rPr>
        <w:t xml:space="preserve">os sistemas de recomendación se </w:t>
      </w:r>
      <w:r w:rsidRPr="00F9142B">
        <w:rPr>
          <w:rFonts w:ascii="Times New Roman" w:hAnsi="Times New Roman" w:cs="Times New Roman"/>
          <w:sz w:val="24"/>
          <w:szCs w:val="24"/>
        </w:rPr>
        <w:t>refiere a la lógica que sigue el procedimiento que se encarga de producir sus recomendaciones y de l</w:t>
      </w:r>
      <w:r w:rsidR="00D91DE1" w:rsidRPr="00F9142B">
        <w:rPr>
          <w:rFonts w:ascii="Times New Roman" w:hAnsi="Times New Roman" w:cs="Times New Roman"/>
          <w:sz w:val="24"/>
          <w:szCs w:val="24"/>
        </w:rPr>
        <w:t>a</w:t>
      </w:r>
      <w:r w:rsidRPr="00F9142B">
        <w:rPr>
          <w:rFonts w:ascii="Times New Roman" w:hAnsi="Times New Roman" w:cs="Times New Roman"/>
          <w:sz w:val="24"/>
          <w:szCs w:val="24"/>
        </w:rPr>
        <w:t xml:space="preserve"> cual se derivan las siguientes categorías</w:t>
      </w:r>
      <w:r w:rsidR="00B22DB8" w:rsidRPr="00F9142B">
        <w:rPr>
          <w:rFonts w:ascii="Times New Roman" w:hAnsi="Times New Roman" w:cs="Times New Roman"/>
          <w:sz w:val="24"/>
          <w:szCs w:val="24"/>
        </w:rPr>
        <w:t xml:space="preserve"> (Adomavicius, 2005)</w:t>
      </w:r>
      <w:r w:rsidRPr="00F9142B">
        <w:rPr>
          <w:rFonts w:ascii="Times New Roman" w:hAnsi="Times New Roman" w:cs="Times New Roman"/>
          <w:sz w:val="24"/>
          <w:szCs w:val="24"/>
        </w:rPr>
        <w:t>:</w:t>
      </w:r>
    </w:p>
    <w:p w:rsidR="003F41BF" w:rsidRPr="00F9142B" w:rsidRDefault="003F41BF" w:rsidP="00F9142B">
      <w:pPr>
        <w:spacing w:line="360" w:lineRule="auto"/>
        <w:jc w:val="both"/>
        <w:rPr>
          <w:rFonts w:ascii="Times New Roman" w:hAnsi="Times New Roman" w:cs="Times New Roman"/>
          <w:sz w:val="24"/>
          <w:szCs w:val="24"/>
        </w:rPr>
      </w:pPr>
      <w:r w:rsidRPr="00F9142B">
        <w:rPr>
          <w:rFonts w:ascii="Times New Roman" w:hAnsi="Times New Roman" w:cs="Times New Roman"/>
          <w:i/>
          <w:sz w:val="24"/>
          <w:szCs w:val="24"/>
        </w:rPr>
        <w:t>Recom</w:t>
      </w:r>
      <w:r w:rsidR="006523C5" w:rsidRPr="00F9142B">
        <w:rPr>
          <w:rFonts w:ascii="Times New Roman" w:hAnsi="Times New Roman" w:cs="Times New Roman"/>
          <w:i/>
          <w:sz w:val="24"/>
          <w:szCs w:val="24"/>
        </w:rPr>
        <w:t>endaciones basadas en contenido</w:t>
      </w:r>
      <w:r w:rsidR="00E5701A" w:rsidRPr="00F9142B">
        <w:rPr>
          <w:rFonts w:ascii="Times New Roman" w:hAnsi="Times New Roman" w:cs="Times New Roman"/>
          <w:i/>
          <w:sz w:val="24"/>
          <w:szCs w:val="24"/>
        </w:rPr>
        <w:t>.</w:t>
      </w:r>
      <w:r w:rsidR="006523C5" w:rsidRPr="00F9142B">
        <w:rPr>
          <w:rFonts w:ascii="Times New Roman" w:hAnsi="Times New Roman" w:cs="Times New Roman"/>
          <w:i/>
          <w:sz w:val="24"/>
          <w:szCs w:val="24"/>
        </w:rPr>
        <w:t xml:space="preserve"> </w:t>
      </w:r>
      <w:r w:rsidR="00E5701A" w:rsidRPr="00F9142B">
        <w:rPr>
          <w:rFonts w:ascii="Times New Roman" w:hAnsi="Times New Roman" w:cs="Times New Roman"/>
          <w:sz w:val="24"/>
          <w:szCs w:val="24"/>
        </w:rPr>
        <w:t>E</w:t>
      </w:r>
      <w:r w:rsidR="006523C5" w:rsidRPr="00F9142B">
        <w:rPr>
          <w:rFonts w:ascii="Times New Roman" w:hAnsi="Times New Roman" w:cs="Times New Roman"/>
          <w:sz w:val="24"/>
          <w:szCs w:val="24"/>
        </w:rPr>
        <w:t xml:space="preserve">s la categoría que requiere conocer </w:t>
      </w:r>
      <w:r w:rsidR="00846062" w:rsidRPr="00F9142B">
        <w:rPr>
          <w:rFonts w:ascii="Times New Roman" w:hAnsi="Times New Roman" w:cs="Times New Roman"/>
          <w:sz w:val="24"/>
          <w:szCs w:val="24"/>
        </w:rPr>
        <w:t>las características relacionadas con el</w:t>
      </w:r>
      <w:r w:rsidR="003E763A" w:rsidRPr="00F9142B">
        <w:rPr>
          <w:rFonts w:ascii="Times New Roman" w:hAnsi="Times New Roman" w:cs="Times New Roman"/>
          <w:sz w:val="24"/>
          <w:szCs w:val="24"/>
        </w:rPr>
        <w:t xml:space="preserve"> contenido </w:t>
      </w:r>
      <w:r w:rsidR="00A0095D" w:rsidRPr="00F9142B">
        <w:rPr>
          <w:rFonts w:ascii="Times New Roman" w:hAnsi="Times New Roman" w:cs="Times New Roman"/>
          <w:sz w:val="24"/>
          <w:szCs w:val="24"/>
        </w:rPr>
        <w:t xml:space="preserve">o descripción </w:t>
      </w:r>
      <w:r w:rsidR="003E763A" w:rsidRPr="00F9142B">
        <w:rPr>
          <w:rFonts w:ascii="Times New Roman" w:hAnsi="Times New Roman" w:cs="Times New Roman"/>
          <w:sz w:val="24"/>
          <w:szCs w:val="24"/>
        </w:rPr>
        <w:t>del o de los elementos que han sido previamente recom</w:t>
      </w:r>
      <w:r w:rsidR="00D40492" w:rsidRPr="00F9142B">
        <w:rPr>
          <w:rFonts w:ascii="Times New Roman" w:hAnsi="Times New Roman" w:cs="Times New Roman"/>
          <w:sz w:val="24"/>
          <w:szCs w:val="24"/>
        </w:rPr>
        <w:t xml:space="preserve">endados </w:t>
      </w:r>
      <w:r w:rsidR="004A1D93" w:rsidRPr="00F9142B">
        <w:rPr>
          <w:rFonts w:ascii="Times New Roman" w:hAnsi="Times New Roman" w:cs="Times New Roman"/>
          <w:sz w:val="24"/>
          <w:szCs w:val="24"/>
        </w:rPr>
        <w:t>al momento de producir nuevas recomendaciones</w:t>
      </w:r>
      <w:r w:rsidR="00D40492" w:rsidRPr="00F9142B">
        <w:rPr>
          <w:rFonts w:ascii="Times New Roman" w:hAnsi="Times New Roman" w:cs="Times New Roman"/>
          <w:sz w:val="24"/>
          <w:szCs w:val="24"/>
        </w:rPr>
        <w:t xml:space="preserve"> para un determinado usuario o grupo de usuarios</w:t>
      </w:r>
      <w:r w:rsidR="003E763A" w:rsidRPr="00F9142B">
        <w:rPr>
          <w:rFonts w:ascii="Times New Roman" w:hAnsi="Times New Roman" w:cs="Times New Roman"/>
          <w:sz w:val="24"/>
          <w:szCs w:val="24"/>
        </w:rPr>
        <w:t>.</w:t>
      </w:r>
    </w:p>
    <w:p w:rsidR="003F41BF" w:rsidRPr="00F9142B" w:rsidRDefault="003F41BF" w:rsidP="00F9142B">
      <w:pPr>
        <w:spacing w:line="360" w:lineRule="auto"/>
        <w:jc w:val="both"/>
        <w:rPr>
          <w:rFonts w:ascii="Times New Roman" w:hAnsi="Times New Roman" w:cs="Times New Roman"/>
          <w:sz w:val="24"/>
          <w:szCs w:val="24"/>
        </w:rPr>
      </w:pPr>
      <w:r w:rsidRPr="00F9142B">
        <w:rPr>
          <w:rFonts w:ascii="Times New Roman" w:hAnsi="Times New Roman" w:cs="Times New Roman"/>
          <w:i/>
          <w:sz w:val="24"/>
          <w:szCs w:val="24"/>
        </w:rPr>
        <w:t>Recomendaciones b</w:t>
      </w:r>
      <w:r w:rsidR="006523C5" w:rsidRPr="00F9142B">
        <w:rPr>
          <w:rFonts w:ascii="Times New Roman" w:hAnsi="Times New Roman" w:cs="Times New Roman"/>
          <w:i/>
          <w:sz w:val="24"/>
          <w:szCs w:val="24"/>
        </w:rPr>
        <w:t>asadas en filtrado colaborativo</w:t>
      </w:r>
      <w:r w:rsidR="00E5701A" w:rsidRPr="00F9142B">
        <w:rPr>
          <w:rFonts w:ascii="Times New Roman" w:hAnsi="Times New Roman" w:cs="Times New Roman"/>
          <w:i/>
          <w:sz w:val="24"/>
          <w:szCs w:val="24"/>
        </w:rPr>
        <w:t>.</w:t>
      </w:r>
      <w:r w:rsidR="006523C5" w:rsidRPr="00F9142B">
        <w:rPr>
          <w:rFonts w:ascii="Times New Roman" w:hAnsi="Times New Roman" w:cs="Times New Roman"/>
          <w:sz w:val="24"/>
          <w:szCs w:val="24"/>
        </w:rPr>
        <w:t xml:space="preserve"> </w:t>
      </w:r>
      <w:r w:rsidR="00E5701A" w:rsidRPr="00F9142B">
        <w:rPr>
          <w:rFonts w:ascii="Times New Roman" w:hAnsi="Times New Roman" w:cs="Times New Roman"/>
          <w:sz w:val="24"/>
          <w:szCs w:val="24"/>
        </w:rPr>
        <w:t>E</w:t>
      </w:r>
      <w:r w:rsidR="006523C5" w:rsidRPr="00F9142B">
        <w:rPr>
          <w:rFonts w:ascii="Times New Roman" w:hAnsi="Times New Roman" w:cs="Times New Roman"/>
          <w:sz w:val="24"/>
          <w:szCs w:val="24"/>
        </w:rPr>
        <w:t xml:space="preserve">s otra categoría </w:t>
      </w:r>
      <w:r w:rsidR="00B22DB8" w:rsidRPr="00F9142B">
        <w:rPr>
          <w:rFonts w:ascii="Times New Roman" w:hAnsi="Times New Roman" w:cs="Times New Roman"/>
          <w:sz w:val="24"/>
          <w:szCs w:val="24"/>
        </w:rPr>
        <w:t xml:space="preserve">donde solo se consideran las recomendaciones previamente realizadas a usuarios con </w:t>
      </w:r>
      <w:r w:rsidR="004A1D93" w:rsidRPr="00F9142B">
        <w:rPr>
          <w:rFonts w:ascii="Times New Roman" w:hAnsi="Times New Roman" w:cs="Times New Roman"/>
          <w:sz w:val="24"/>
          <w:szCs w:val="24"/>
        </w:rPr>
        <w:t xml:space="preserve">gustos, intereses y/o </w:t>
      </w:r>
      <w:r w:rsidR="00B22DB8" w:rsidRPr="00F9142B">
        <w:rPr>
          <w:rFonts w:ascii="Times New Roman" w:hAnsi="Times New Roman" w:cs="Times New Roman"/>
          <w:sz w:val="24"/>
          <w:szCs w:val="24"/>
        </w:rPr>
        <w:t>características similares para gen</w:t>
      </w:r>
      <w:r w:rsidR="004A1D93" w:rsidRPr="00F9142B">
        <w:rPr>
          <w:rFonts w:ascii="Times New Roman" w:hAnsi="Times New Roman" w:cs="Times New Roman"/>
          <w:sz w:val="24"/>
          <w:szCs w:val="24"/>
        </w:rPr>
        <w:t>erar nuevas recomendaciones para un</w:t>
      </w:r>
      <w:r w:rsidR="00B22DB8" w:rsidRPr="00F9142B">
        <w:rPr>
          <w:rFonts w:ascii="Times New Roman" w:hAnsi="Times New Roman" w:cs="Times New Roman"/>
          <w:sz w:val="24"/>
          <w:szCs w:val="24"/>
        </w:rPr>
        <w:t xml:space="preserve"> determinado usuario o grupo de usuarios</w:t>
      </w:r>
      <w:r w:rsidR="00306B72" w:rsidRPr="00F9142B">
        <w:rPr>
          <w:rFonts w:ascii="Times New Roman" w:hAnsi="Times New Roman" w:cs="Times New Roman"/>
          <w:sz w:val="24"/>
          <w:szCs w:val="24"/>
        </w:rPr>
        <w:t xml:space="preserve">, es decir, en estos casos el contenido </w:t>
      </w:r>
      <w:r w:rsidR="00A0095D" w:rsidRPr="00F9142B">
        <w:rPr>
          <w:rFonts w:ascii="Times New Roman" w:hAnsi="Times New Roman" w:cs="Times New Roman"/>
          <w:sz w:val="24"/>
          <w:szCs w:val="24"/>
        </w:rPr>
        <w:t xml:space="preserve">o descripción </w:t>
      </w:r>
      <w:r w:rsidR="00306B72" w:rsidRPr="00F9142B">
        <w:rPr>
          <w:rFonts w:ascii="Times New Roman" w:hAnsi="Times New Roman" w:cs="Times New Roman"/>
          <w:sz w:val="24"/>
          <w:szCs w:val="24"/>
        </w:rPr>
        <w:t xml:space="preserve">de los elementos recomendados no </w:t>
      </w:r>
      <w:r w:rsidR="00FF6B6A" w:rsidRPr="00F9142B">
        <w:rPr>
          <w:rFonts w:ascii="Times New Roman" w:hAnsi="Times New Roman" w:cs="Times New Roman"/>
          <w:sz w:val="24"/>
          <w:szCs w:val="24"/>
        </w:rPr>
        <w:t>es</w:t>
      </w:r>
      <w:r w:rsidR="00306B72" w:rsidRPr="00F9142B">
        <w:rPr>
          <w:rFonts w:ascii="Times New Roman" w:hAnsi="Times New Roman" w:cs="Times New Roman"/>
          <w:sz w:val="24"/>
          <w:szCs w:val="24"/>
        </w:rPr>
        <w:t xml:space="preserve"> relevante</w:t>
      </w:r>
      <w:r w:rsidR="00B22DB8" w:rsidRPr="00F9142B">
        <w:rPr>
          <w:rFonts w:ascii="Times New Roman" w:hAnsi="Times New Roman" w:cs="Times New Roman"/>
          <w:sz w:val="24"/>
          <w:szCs w:val="24"/>
        </w:rPr>
        <w:t>.</w:t>
      </w:r>
    </w:p>
    <w:p w:rsidR="00E26857" w:rsidRPr="00F9142B" w:rsidRDefault="00FF6B6A" w:rsidP="00F9142B">
      <w:pPr>
        <w:spacing w:line="360" w:lineRule="auto"/>
        <w:jc w:val="both"/>
        <w:rPr>
          <w:rFonts w:ascii="Times New Roman" w:hAnsi="Times New Roman" w:cs="Times New Roman"/>
          <w:sz w:val="24"/>
          <w:szCs w:val="24"/>
        </w:rPr>
      </w:pPr>
      <w:r w:rsidRPr="00F9142B">
        <w:rPr>
          <w:rFonts w:ascii="Times New Roman" w:hAnsi="Times New Roman" w:cs="Times New Roman"/>
          <w:i/>
          <w:sz w:val="24"/>
          <w:szCs w:val="24"/>
        </w:rPr>
        <w:t>Los e</w:t>
      </w:r>
      <w:r w:rsidR="003F41BF" w:rsidRPr="00F9142B">
        <w:rPr>
          <w:rFonts w:ascii="Times New Roman" w:hAnsi="Times New Roman" w:cs="Times New Roman"/>
          <w:i/>
          <w:sz w:val="24"/>
          <w:szCs w:val="24"/>
        </w:rPr>
        <w:t>squemas híbridos</w:t>
      </w:r>
      <w:r w:rsidR="003F41BF" w:rsidRPr="00F9142B">
        <w:rPr>
          <w:rFonts w:ascii="Times New Roman" w:hAnsi="Times New Roman" w:cs="Times New Roman"/>
          <w:sz w:val="24"/>
          <w:szCs w:val="24"/>
        </w:rPr>
        <w:t xml:space="preserve"> </w:t>
      </w:r>
      <w:r w:rsidR="00B22DB8" w:rsidRPr="00F9142B">
        <w:rPr>
          <w:rFonts w:ascii="Times New Roman" w:hAnsi="Times New Roman" w:cs="Times New Roman"/>
          <w:sz w:val="24"/>
          <w:szCs w:val="24"/>
        </w:rPr>
        <w:t xml:space="preserve">son aquellos </w:t>
      </w:r>
      <w:r w:rsidR="003F41BF" w:rsidRPr="00F9142B">
        <w:rPr>
          <w:rFonts w:ascii="Times New Roman" w:hAnsi="Times New Roman" w:cs="Times New Roman"/>
          <w:sz w:val="24"/>
          <w:szCs w:val="24"/>
        </w:rPr>
        <w:t>que combinan funcionalidad de las dos categorías anteriores.</w:t>
      </w:r>
      <w:r w:rsidR="00E26857" w:rsidRPr="00F9142B">
        <w:rPr>
          <w:rFonts w:ascii="Times New Roman" w:hAnsi="Times New Roman" w:cs="Times New Roman"/>
          <w:sz w:val="24"/>
          <w:szCs w:val="24"/>
        </w:rPr>
        <w:t xml:space="preserve"> </w:t>
      </w:r>
      <w:r w:rsidR="00A0095D" w:rsidRPr="00F9142B">
        <w:rPr>
          <w:rFonts w:ascii="Times New Roman" w:hAnsi="Times New Roman" w:cs="Times New Roman"/>
          <w:sz w:val="24"/>
          <w:szCs w:val="24"/>
        </w:rPr>
        <w:t xml:space="preserve">En este caso, la lógica del sistema de recomendación propuesto es del tipo de la </w:t>
      </w:r>
      <w:r w:rsidR="00A506C2" w:rsidRPr="00F9142B">
        <w:rPr>
          <w:rFonts w:ascii="Times New Roman" w:hAnsi="Times New Roman" w:cs="Times New Roman"/>
          <w:sz w:val="24"/>
          <w:szCs w:val="24"/>
        </w:rPr>
        <w:t>primera</w:t>
      </w:r>
      <w:r w:rsidR="00A0095D" w:rsidRPr="00F9142B">
        <w:rPr>
          <w:rFonts w:ascii="Times New Roman" w:hAnsi="Times New Roman" w:cs="Times New Roman"/>
          <w:sz w:val="24"/>
          <w:szCs w:val="24"/>
        </w:rPr>
        <w:t xml:space="preserve"> categoría </w:t>
      </w:r>
      <w:r w:rsidR="00706B1F" w:rsidRPr="00F9142B">
        <w:rPr>
          <w:rFonts w:ascii="Times New Roman" w:hAnsi="Times New Roman" w:cs="Times New Roman"/>
          <w:sz w:val="24"/>
          <w:szCs w:val="24"/>
        </w:rPr>
        <w:t>puesto</w:t>
      </w:r>
      <w:r w:rsidR="00A0095D" w:rsidRPr="00F9142B">
        <w:rPr>
          <w:rFonts w:ascii="Times New Roman" w:hAnsi="Times New Roman" w:cs="Times New Roman"/>
          <w:sz w:val="24"/>
          <w:szCs w:val="24"/>
        </w:rPr>
        <w:t xml:space="preserve"> que analiza el contenido</w:t>
      </w:r>
      <w:r w:rsidRPr="00F9142B">
        <w:rPr>
          <w:rFonts w:ascii="Times New Roman" w:hAnsi="Times New Roman" w:cs="Times New Roman"/>
          <w:sz w:val="24"/>
          <w:szCs w:val="24"/>
        </w:rPr>
        <w:t>;</w:t>
      </w:r>
      <w:r w:rsidR="00A0095D" w:rsidRPr="00F9142B">
        <w:rPr>
          <w:rFonts w:ascii="Times New Roman" w:hAnsi="Times New Roman" w:cs="Times New Roman"/>
          <w:sz w:val="24"/>
          <w:szCs w:val="24"/>
        </w:rPr>
        <w:t xml:space="preserve"> e</w:t>
      </w:r>
      <w:r w:rsidR="00706B1F" w:rsidRPr="00F9142B">
        <w:rPr>
          <w:rFonts w:ascii="Times New Roman" w:hAnsi="Times New Roman" w:cs="Times New Roman"/>
          <w:sz w:val="24"/>
          <w:szCs w:val="24"/>
        </w:rPr>
        <w:t>n específico, el valor de la respuesta</w:t>
      </w:r>
      <w:r w:rsidR="00A506C2" w:rsidRPr="00F9142B">
        <w:rPr>
          <w:rFonts w:ascii="Times New Roman" w:hAnsi="Times New Roman" w:cs="Times New Roman"/>
          <w:sz w:val="24"/>
          <w:szCs w:val="24"/>
        </w:rPr>
        <w:t xml:space="preserve"> seleccionada par</w:t>
      </w:r>
      <w:r w:rsidR="00FC1277" w:rsidRPr="00F9142B">
        <w:rPr>
          <w:rFonts w:ascii="Times New Roman" w:hAnsi="Times New Roman" w:cs="Times New Roman"/>
          <w:sz w:val="24"/>
          <w:szCs w:val="24"/>
        </w:rPr>
        <w:t>a cada pregunta como parte del proceso de</w:t>
      </w:r>
      <w:r w:rsidR="00A506C2" w:rsidRPr="00F9142B">
        <w:rPr>
          <w:rFonts w:ascii="Times New Roman" w:hAnsi="Times New Roman" w:cs="Times New Roman"/>
          <w:sz w:val="24"/>
          <w:szCs w:val="24"/>
        </w:rPr>
        <w:t xml:space="preserve"> generación de recomendaciones.</w:t>
      </w:r>
    </w:p>
    <w:p w:rsidR="00A85F3C" w:rsidRPr="00F9142B" w:rsidRDefault="00A85F3C" w:rsidP="00F9142B">
      <w:pPr>
        <w:spacing w:line="360" w:lineRule="auto"/>
        <w:jc w:val="both"/>
        <w:rPr>
          <w:rFonts w:ascii="Times New Roman" w:hAnsi="Times New Roman" w:cs="Times New Roman"/>
          <w:b/>
          <w:sz w:val="24"/>
          <w:szCs w:val="24"/>
        </w:rPr>
      </w:pPr>
      <w:r w:rsidRPr="00F9142B">
        <w:rPr>
          <w:rFonts w:ascii="Times New Roman" w:hAnsi="Times New Roman" w:cs="Times New Roman"/>
          <w:b/>
          <w:sz w:val="24"/>
          <w:szCs w:val="24"/>
        </w:rPr>
        <w:t>Definición de preguntas</w:t>
      </w:r>
    </w:p>
    <w:p w:rsidR="00212D3C" w:rsidRPr="00F9142B" w:rsidRDefault="00A85F3C"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 xml:space="preserve">El proceso de definición de preguntas comenzó </w:t>
      </w:r>
      <w:r w:rsidR="00FF6B6A" w:rsidRPr="00F9142B">
        <w:rPr>
          <w:rFonts w:ascii="Times New Roman" w:hAnsi="Times New Roman" w:cs="Times New Roman"/>
          <w:sz w:val="24"/>
          <w:szCs w:val="24"/>
        </w:rPr>
        <w:t>con</w:t>
      </w:r>
      <w:r w:rsidRPr="00F9142B">
        <w:rPr>
          <w:rFonts w:ascii="Times New Roman" w:hAnsi="Times New Roman" w:cs="Times New Roman"/>
          <w:sz w:val="24"/>
          <w:szCs w:val="24"/>
        </w:rPr>
        <w:t xml:space="preserve"> una revisión de literatura para entender los aspectos más importantes en la elaboración de preguntas que corresponden a un cuestionario de orientación vocacional. De acuerdo a lo consultado, se pudo comprobar que existen varios factores que influyen en la definición de preguntas en este tipo de cuestionarios</w:t>
      </w:r>
      <w:r w:rsidR="00FF6B6A" w:rsidRPr="00F9142B">
        <w:rPr>
          <w:rFonts w:ascii="Times New Roman" w:hAnsi="Times New Roman" w:cs="Times New Roman"/>
          <w:sz w:val="24"/>
          <w:szCs w:val="24"/>
        </w:rPr>
        <w:t>,</w:t>
      </w:r>
      <w:r w:rsidRPr="00F9142B">
        <w:rPr>
          <w:rFonts w:ascii="Times New Roman" w:hAnsi="Times New Roman" w:cs="Times New Roman"/>
          <w:sz w:val="24"/>
          <w:szCs w:val="24"/>
        </w:rPr>
        <w:t xml:space="preserve"> tales como habilidades, conocimientos, preferencias, personalidad e intereses de cada individuo, </w:t>
      </w:r>
      <w:r w:rsidR="00FF6B6A" w:rsidRPr="00F9142B">
        <w:rPr>
          <w:rFonts w:ascii="Times New Roman" w:hAnsi="Times New Roman" w:cs="Times New Roman"/>
          <w:sz w:val="24"/>
          <w:szCs w:val="24"/>
        </w:rPr>
        <w:t>que son</w:t>
      </w:r>
      <w:r w:rsidRPr="00F9142B">
        <w:rPr>
          <w:rFonts w:ascii="Times New Roman" w:hAnsi="Times New Roman" w:cs="Times New Roman"/>
          <w:sz w:val="24"/>
          <w:szCs w:val="24"/>
        </w:rPr>
        <w:t xml:space="preserve"> los más importantes. </w:t>
      </w:r>
      <w:r w:rsidR="00212D3C" w:rsidRPr="00F9142B">
        <w:rPr>
          <w:rFonts w:ascii="Times New Roman" w:hAnsi="Times New Roman" w:cs="Times New Roman"/>
          <w:sz w:val="24"/>
          <w:szCs w:val="24"/>
        </w:rPr>
        <w:t>En general, los factores anteriores han sido ampliamente estudiados para formar la llamada teoría de Holland de orientación vocacional</w:t>
      </w:r>
      <w:r w:rsidR="00FF6B6A" w:rsidRPr="00F9142B">
        <w:rPr>
          <w:rFonts w:ascii="Times New Roman" w:hAnsi="Times New Roman" w:cs="Times New Roman"/>
          <w:sz w:val="24"/>
          <w:szCs w:val="24"/>
        </w:rPr>
        <w:t>, la cual</w:t>
      </w:r>
      <w:r w:rsidR="00212D3C" w:rsidRPr="00F9142B">
        <w:rPr>
          <w:rFonts w:ascii="Times New Roman" w:hAnsi="Times New Roman" w:cs="Times New Roman"/>
          <w:sz w:val="24"/>
          <w:szCs w:val="24"/>
        </w:rPr>
        <w:t xml:space="preserve"> ha encontrado, entre otr</w:t>
      </w:r>
      <w:r w:rsidR="001D3FDE" w:rsidRPr="00F9142B">
        <w:rPr>
          <w:rFonts w:ascii="Times New Roman" w:hAnsi="Times New Roman" w:cs="Times New Roman"/>
          <w:sz w:val="24"/>
          <w:szCs w:val="24"/>
        </w:rPr>
        <w:t>o</w:t>
      </w:r>
      <w:r w:rsidR="00212D3C" w:rsidRPr="00F9142B">
        <w:rPr>
          <w:rFonts w:ascii="Times New Roman" w:hAnsi="Times New Roman" w:cs="Times New Roman"/>
          <w:sz w:val="24"/>
          <w:szCs w:val="24"/>
        </w:rPr>
        <w:t xml:space="preserve">s </w:t>
      </w:r>
      <w:r w:rsidR="001D3FDE" w:rsidRPr="00F9142B">
        <w:rPr>
          <w:rFonts w:ascii="Times New Roman" w:hAnsi="Times New Roman" w:cs="Times New Roman"/>
          <w:sz w:val="24"/>
          <w:szCs w:val="24"/>
        </w:rPr>
        <w:t>aspectos</w:t>
      </w:r>
      <w:r w:rsidR="00212D3C" w:rsidRPr="00F9142B">
        <w:rPr>
          <w:rFonts w:ascii="Times New Roman" w:hAnsi="Times New Roman" w:cs="Times New Roman"/>
          <w:sz w:val="24"/>
          <w:szCs w:val="24"/>
        </w:rPr>
        <w:t>, que la personalidad y l</w:t>
      </w:r>
      <w:r w:rsidRPr="00F9142B">
        <w:rPr>
          <w:rFonts w:ascii="Times New Roman" w:hAnsi="Times New Roman" w:cs="Times New Roman"/>
          <w:sz w:val="24"/>
          <w:szCs w:val="24"/>
        </w:rPr>
        <w:t xml:space="preserve">as habilidades juegan un papel muy importante en cualquier proceso de selección de estudios superiores y </w:t>
      </w:r>
      <w:r w:rsidR="00FF6B6A" w:rsidRPr="00F9142B">
        <w:rPr>
          <w:rFonts w:ascii="Times New Roman" w:hAnsi="Times New Roman" w:cs="Times New Roman"/>
          <w:sz w:val="24"/>
          <w:szCs w:val="24"/>
        </w:rPr>
        <w:t xml:space="preserve">que </w:t>
      </w:r>
      <w:r w:rsidRPr="00F9142B">
        <w:rPr>
          <w:rFonts w:ascii="Times New Roman" w:hAnsi="Times New Roman" w:cs="Times New Roman"/>
          <w:sz w:val="24"/>
          <w:szCs w:val="24"/>
        </w:rPr>
        <w:t xml:space="preserve">se refieren a lo que un individuo es capaz de hacer en un futuro (Betz et al., 1989; Gati et al., 2006; Holland, 1997). </w:t>
      </w:r>
    </w:p>
    <w:p w:rsidR="00A85F3C" w:rsidRPr="00F9142B" w:rsidRDefault="00212D3C"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lastRenderedPageBreak/>
        <w:t>Por otro lado</w:t>
      </w:r>
      <w:r w:rsidR="00A85F3C" w:rsidRPr="00F9142B">
        <w:rPr>
          <w:rFonts w:ascii="Times New Roman" w:hAnsi="Times New Roman" w:cs="Times New Roman"/>
          <w:sz w:val="24"/>
          <w:szCs w:val="24"/>
        </w:rPr>
        <w:t xml:space="preserve">, </w:t>
      </w:r>
      <w:r w:rsidRPr="00F9142B">
        <w:rPr>
          <w:rFonts w:ascii="Times New Roman" w:hAnsi="Times New Roman" w:cs="Times New Roman"/>
          <w:sz w:val="24"/>
          <w:szCs w:val="24"/>
        </w:rPr>
        <w:t xml:space="preserve">también </w:t>
      </w:r>
      <w:r w:rsidR="00A85F3C" w:rsidRPr="00F9142B">
        <w:rPr>
          <w:rFonts w:ascii="Times New Roman" w:hAnsi="Times New Roman" w:cs="Times New Roman"/>
          <w:sz w:val="24"/>
          <w:szCs w:val="24"/>
        </w:rPr>
        <w:t>se creó una encuesta en línea (Alcaraz et al., 2015)</w:t>
      </w:r>
      <w:r w:rsidR="00FF6B6A" w:rsidRPr="00F9142B">
        <w:rPr>
          <w:rFonts w:ascii="Times New Roman" w:hAnsi="Times New Roman" w:cs="Times New Roman"/>
          <w:sz w:val="24"/>
          <w:szCs w:val="24"/>
        </w:rPr>
        <w:t>,</w:t>
      </w:r>
      <w:r w:rsidR="00A85F3C" w:rsidRPr="00F9142B">
        <w:rPr>
          <w:rFonts w:ascii="Times New Roman" w:hAnsi="Times New Roman" w:cs="Times New Roman"/>
          <w:sz w:val="24"/>
          <w:szCs w:val="24"/>
        </w:rPr>
        <w:t xml:space="preserve"> la cual se envió a grupos de estudiantes universitarios para tratar de identificar los factores que más influencia tuvieron en su proceso de selección de una carrera profesional</w:t>
      </w:r>
      <w:r w:rsidR="00FF6B6A" w:rsidRPr="00F9142B">
        <w:rPr>
          <w:rFonts w:ascii="Times New Roman" w:hAnsi="Times New Roman" w:cs="Times New Roman"/>
          <w:sz w:val="24"/>
          <w:szCs w:val="24"/>
        </w:rPr>
        <w:t>,</w:t>
      </w:r>
      <w:r w:rsidR="00E321E9" w:rsidRPr="00F9142B">
        <w:rPr>
          <w:rFonts w:ascii="Times New Roman" w:hAnsi="Times New Roman" w:cs="Times New Roman"/>
          <w:sz w:val="24"/>
          <w:szCs w:val="24"/>
        </w:rPr>
        <w:t xml:space="preserve"> así como diversas situaciones que los llevaron a hacer cambios de carrera. Con la aplicación de esta encuesta se obtuvo una muestra de </w:t>
      </w:r>
      <w:r w:rsidR="00367741" w:rsidRPr="00F9142B">
        <w:rPr>
          <w:rFonts w:ascii="Times New Roman" w:hAnsi="Times New Roman" w:cs="Times New Roman"/>
          <w:sz w:val="24"/>
          <w:szCs w:val="24"/>
        </w:rPr>
        <w:t xml:space="preserve">aproximadamente </w:t>
      </w:r>
      <w:r w:rsidR="00FF6B6A" w:rsidRPr="00F9142B">
        <w:rPr>
          <w:rFonts w:ascii="Times New Roman" w:hAnsi="Times New Roman" w:cs="Times New Roman"/>
          <w:sz w:val="24"/>
          <w:szCs w:val="24"/>
        </w:rPr>
        <w:t xml:space="preserve">200, </w:t>
      </w:r>
      <w:r w:rsidR="00B87611" w:rsidRPr="00F9142B">
        <w:rPr>
          <w:rFonts w:ascii="Times New Roman" w:hAnsi="Times New Roman" w:cs="Times New Roman"/>
          <w:sz w:val="24"/>
          <w:szCs w:val="24"/>
        </w:rPr>
        <w:t>de la que</w:t>
      </w:r>
      <w:r w:rsidR="00E321E9" w:rsidRPr="00F9142B">
        <w:rPr>
          <w:rFonts w:ascii="Times New Roman" w:hAnsi="Times New Roman" w:cs="Times New Roman"/>
          <w:sz w:val="24"/>
          <w:szCs w:val="24"/>
        </w:rPr>
        <w:t xml:space="preserve"> se pud</w:t>
      </w:r>
      <w:r w:rsidR="00B87611" w:rsidRPr="00F9142B">
        <w:rPr>
          <w:rFonts w:ascii="Times New Roman" w:hAnsi="Times New Roman" w:cs="Times New Roman"/>
          <w:sz w:val="24"/>
          <w:szCs w:val="24"/>
        </w:rPr>
        <w:t>o</w:t>
      </w:r>
      <w:r w:rsidR="00E321E9" w:rsidRPr="00F9142B">
        <w:rPr>
          <w:rFonts w:ascii="Times New Roman" w:hAnsi="Times New Roman" w:cs="Times New Roman"/>
          <w:sz w:val="24"/>
          <w:szCs w:val="24"/>
        </w:rPr>
        <w:t xml:space="preserve"> obtener datos valiosos para </w:t>
      </w:r>
      <w:r w:rsidR="00621A00" w:rsidRPr="00F9142B">
        <w:rPr>
          <w:rFonts w:ascii="Times New Roman" w:hAnsi="Times New Roman" w:cs="Times New Roman"/>
          <w:sz w:val="24"/>
          <w:szCs w:val="24"/>
        </w:rPr>
        <w:t xml:space="preserve">la definición del sistema y </w:t>
      </w:r>
      <w:r w:rsidR="00A85F3C" w:rsidRPr="00F9142B">
        <w:rPr>
          <w:rFonts w:ascii="Times New Roman" w:hAnsi="Times New Roman" w:cs="Times New Roman"/>
          <w:sz w:val="24"/>
          <w:szCs w:val="24"/>
        </w:rPr>
        <w:t xml:space="preserve">de esa forma </w:t>
      </w:r>
      <w:r w:rsidR="00EA77C6" w:rsidRPr="00F9142B">
        <w:rPr>
          <w:rFonts w:ascii="Times New Roman" w:hAnsi="Times New Roman" w:cs="Times New Roman"/>
          <w:sz w:val="24"/>
          <w:szCs w:val="24"/>
        </w:rPr>
        <w:t xml:space="preserve">contar con </w:t>
      </w:r>
      <w:r w:rsidR="00C97563" w:rsidRPr="00F9142B">
        <w:rPr>
          <w:rFonts w:ascii="Times New Roman" w:hAnsi="Times New Roman" w:cs="Times New Roman"/>
          <w:sz w:val="24"/>
          <w:szCs w:val="24"/>
        </w:rPr>
        <w:t>más</w:t>
      </w:r>
      <w:r w:rsidR="00EA77C6" w:rsidRPr="00F9142B">
        <w:rPr>
          <w:rFonts w:ascii="Times New Roman" w:hAnsi="Times New Roman" w:cs="Times New Roman"/>
          <w:sz w:val="24"/>
          <w:szCs w:val="24"/>
        </w:rPr>
        <w:t xml:space="preserve"> elementos para </w:t>
      </w:r>
      <w:r w:rsidR="00A85F3C" w:rsidRPr="00F9142B">
        <w:rPr>
          <w:rFonts w:ascii="Times New Roman" w:hAnsi="Times New Roman" w:cs="Times New Roman"/>
          <w:sz w:val="24"/>
          <w:szCs w:val="24"/>
        </w:rPr>
        <w:t>desarrollar una herramienta de orientación vocacional más eficiente</w:t>
      </w:r>
      <w:r w:rsidR="00EA77C6" w:rsidRPr="00F9142B">
        <w:rPr>
          <w:rFonts w:ascii="Times New Roman" w:hAnsi="Times New Roman" w:cs="Times New Roman"/>
          <w:sz w:val="24"/>
          <w:szCs w:val="24"/>
        </w:rPr>
        <w:t xml:space="preserve"> y confiable</w:t>
      </w:r>
      <w:r w:rsidR="00A85F3C" w:rsidRPr="00F9142B">
        <w:rPr>
          <w:rFonts w:ascii="Times New Roman" w:hAnsi="Times New Roman" w:cs="Times New Roman"/>
          <w:sz w:val="24"/>
          <w:szCs w:val="24"/>
        </w:rPr>
        <w:t xml:space="preserve">.  </w:t>
      </w:r>
    </w:p>
    <w:p w:rsidR="00A85F3C" w:rsidRPr="00F9142B" w:rsidRDefault="00A85F3C"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A partir de la revisión de literatura y los resultados de la encuesta, se procedió a la creación de 50 preguntas p</w:t>
      </w:r>
      <w:r w:rsidR="00FF6B6A" w:rsidRPr="00F9142B">
        <w:rPr>
          <w:rFonts w:ascii="Times New Roman" w:hAnsi="Times New Roman" w:cs="Times New Roman"/>
          <w:sz w:val="24"/>
          <w:szCs w:val="24"/>
        </w:rPr>
        <w:t>ara</w:t>
      </w:r>
      <w:r w:rsidRPr="00F9142B">
        <w:rPr>
          <w:rFonts w:ascii="Times New Roman" w:hAnsi="Times New Roman" w:cs="Times New Roman"/>
          <w:sz w:val="24"/>
          <w:szCs w:val="24"/>
        </w:rPr>
        <w:t xml:space="preserve"> cada carrera administrada por el sistema</w:t>
      </w:r>
      <w:r w:rsidR="00FF6B6A" w:rsidRPr="00F9142B">
        <w:rPr>
          <w:rFonts w:ascii="Times New Roman" w:hAnsi="Times New Roman" w:cs="Times New Roman"/>
          <w:sz w:val="24"/>
          <w:szCs w:val="24"/>
        </w:rPr>
        <w:t>,</w:t>
      </w:r>
      <w:r w:rsidRPr="00F9142B">
        <w:rPr>
          <w:rFonts w:ascii="Times New Roman" w:hAnsi="Times New Roman" w:cs="Times New Roman"/>
          <w:sz w:val="24"/>
          <w:szCs w:val="24"/>
        </w:rPr>
        <w:t xml:space="preserve"> que en su versión inicial incluye tres carreras de la Facultad de Ingeniería Mecánica y Eléctrica de la Universidad Autónoma de Nuevo León: Ingeniero en Tecnología de Software (ITS), Ingeniero Administrador de Sistemas (IAS), Ingeniero en Electrónica y Comunicaciones (IEC).</w:t>
      </w:r>
      <w:r w:rsidR="00C97563" w:rsidRPr="00F9142B">
        <w:rPr>
          <w:rFonts w:ascii="Times New Roman" w:hAnsi="Times New Roman" w:cs="Times New Roman"/>
          <w:sz w:val="24"/>
          <w:szCs w:val="24"/>
        </w:rPr>
        <w:t xml:space="preserve"> Después de analizar</w:t>
      </w:r>
      <w:r w:rsidR="008370FE" w:rsidRPr="00F9142B">
        <w:rPr>
          <w:rFonts w:ascii="Times New Roman" w:hAnsi="Times New Roman" w:cs="Times New Roman"/>
          <w:sz w:val="24"/>
          <w:szCs w:val="24"/>
        </w:rPr>
        <w:t xml:space="preserve"> los conceptos más relevantes para</w:t>
      </w:r>
      <w:r w:rsidR="00C97563" w:rsidRPr="00F9142B">
        <w:rPr>
          <w:rFonts w:ascii="Times New Roman" w:hAnsi="Times New Roman" w:cs="Times New Roman"/>
          <w:sz w:val="24"/>
          <w:szCs w:val="24"/>
        </w:rPr>
        <w:t xml:space="preserve"> el proceso de definición, se determinó que</w:t>
      </w:r>
      <w:r w:rsidR="002778BF" w:rsidRPr="00F9142B">
        <w:rPr>
          <w:rFonts w:ascii="Times New Roman" w:hAnsi="Times New Roman" w:cs="Times New Roman"/>
          <w:sz w:val="24"/>
          <w:szCs w:val="24"/>
        </w:rPr>
        <w:t xml:space="preserve"> </w:t>
      </w:r>
      <w:r w:rsidR="00C97563" w:rsidRPr="00F9142B">
        <w:rPr>
          <w:rFonts w:ascii="Times New Roman" w:hAnsi="Times New Roman" w:cs="Times New Roman"/>
          <w:sz w:val="24"/>
          <w:szCs w:val="24"/>
        </w:rPr>
        <w:t>l</w:t>
      </w:r>
      <w:r w:rsidR="00EA77C6" w:rsidRPr="00F9142B">
        <w:rPr>
          <w:rFonts w:ascii="Times New Roman" w:hAnsi="Times New Roman" w:cs="Times New Roman"/>
          <w:sz w:val="24"/>
          <w:szCs w:val="24"/>
        </w:rPr>
        <w:t>a cantidad a</w:t>
      </w:r>
      <w:r w:rsidR="00C97563" w:rsidRPr="00F9142B">
        <w:rPr>
          <w:rFonts w:ascii="Times New Roman" w:hAnsi="Times New Roman" w:cs="Times New Roman"/>
          <w:sz w:val="24"/>
          <w:szCs w:val="24"/>
        </w:rPr>
        <w:t>nterior de preguntas</w:t>
      </w:r>
      <w:r w:rsidR="00EA77C6" w:rsidRPr="00F9142B">
        <w:rPr>
          <w:rFonts w:ascii="Times New Roman" w:hAnsi="Times New Roman" w:cs="Times New Roman"/>
          <w:sz w:val="24"/>
          <w:szCs w:val="24"/>
        </w:rPr>
        <w:t xml:space="preserve"> </w:t>
      </w:r>
      <w:r w:rsidR="00C97563" w:rsidRPr="00F9142B">
        <w:rPr>
          <w:rFonts w:ascii="Times New Roman" w:hAnsi="Times New Roman" w:cs="Times New Roman"/>
          <w:sz w:val="24"/>
          <w:szCs w:val="24"/>
        </w:rPr>
        <w:t xml:space="preserve">permite representar las características y atributos más importantes de cada carrera de forma eficaz. </w:t>
      </w:r>
    </w:p>
    <w:p w:rsidR="00424D59" w:rsidRPr="00F9142B" w:rsidRDefault="00A85F3C"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Las preguntas se organizan dentro de archivos Excel</w:t>
      </w:r>
      <w:r w:rsidR="00FF6B6A" w:rsidRPr="00F9142B">
        <w:rPr>
          <w:rFonts w:ascii="Times New Roman" w:hAnsi="Times New Roman" w:cs="Times New Roman"/>
          <w:sz w:val="24"/>
          <w:szCs w:val="24"/>
        </w:rPr>
        <w:t>,</w:t>
      </w:r>
      <w:r w:rsidRPr="00F9142B">
        <w:rPr>
          <w:rFonts w:ascii="Times New Roman" w:hAnsi="Times New Roman" w:cs="Times New Roman"/>
          <w:sz w:val="24"/>
          <w:szCs w:val="24"/>
        </w:rPr>
        <w:t xml:space="preserve"> comenzando por las más generales hasta las más específicas. Una vez que las preguntas fueron ordenadas</w:t>
      </w:r>
      <w:r w:rsidR="00B87611" w:rsidRPr="00F9142B">
        <w:rPr>
          <w:rFonts w:ascii="Times New Roman" w:hAnsi="Times New Roman" w:cs="Times New Roman"/>
          <w:sz w:val="24"/>
          <w:szCs w:val="24"/>
        </w:rPr>
        <w:t>,</w:t>
      </w:r>
      <w:r w:rsidRPr="00F9142B">
        <w:rPr>
          <w:rFonts w:ascii="Times New Roman" w:hAnsi="Times New Roman" w:cs="Times New Roman"/>
          <w:sz w:val="24"/>
          <w:szCs w:val="24"/>
        </w:rPr>
        <w:t xml:space="preserve"> se planificaron niveles (tiers) para las mismas. Los niveles comprenden del 0 al 3, siendo 3 el nivel más representativo de cada carrera mientras que 0 es el nivel más básico o general </w:t>
      </w:r>
      <w:r w:rsidR="00420415" w:rsidRPr="00F9142B">
        <w:rPr>
          <w:rFonts w:ascii="Times New Roman" w:hAnsi="Times New Roman" w:cs="Times New Roman"/>
          <w:sz w:val="24"/>
          <w:szCs w:val="24"/>
        </w:rPr>
        <w:t xml:space="preserve">(tronco común). </w:t>
      </w:r>
      <w:r w:rsidR="00BB41A1" w:rsidRPr="00F9142B">
        <w:rPr>
          <w:rFonts w:ascii="Times New Roman" w:hAnsi="Times New Roman" w:cs="Times New Roman"/>
          <w:sz w:val="24"/>
          <w:szCs w:val="24"/>
        </w:rPr>
        <w:t xml:space="preserve">La distribución </w:t>
      </w:r>
      <w:r w:rsidR="00EB33E8" w:rsidRPr="00F9142B">
        <w:rPr>
          <w:rFonts w:ascii="Times New Roman" w:hAnsi="Times New Roman" w:cs="Times New Roman"/>
          <w:sz w:val="24"/>
          <w:szCs w:val="24"/>
        </w:rPr>
        <w:t>aproximada de preguntas que se propuso</w:t>
      </w:r>
      <w:r w:rsidR="00BB41A1" w:rsidRPr="00F9142B">
        <w:rPr>
          <w:rFonts w:ascii="Times New Roman" w:hAnsi="Times New Roman" w:cs="Times New Roman"/>
          <w:sz w:val="24"/>
          <w:szCs w:val="24"/>
        </w:rPr>
        <w:t xml:space="preserve"> por nivel es</w:t>
      </w:r>
      <w:r w:rsidR="00FF6B6A" w:rsidRPr="00F9142B">
        <w:rPr>
          <w:rFonts w:ascii="Times New Roman" w:hAnsi="Times New Roman" w:cs="Times New Roman"/>
          <w:sz w:val="24"/>
          <w:szCs w:val="24"/>
        </w:rPr>
        <w:t>:</w:t>
      </w:r>
      <w:r w:rsidR="00BB41A1" w:rsidRPr="00F9142B">
        <w:rPr>
          <w:rFonts w:ascii="Times New Roman" w:hAnsi="Times New Roman" w:cs="Times New Roman"/>
          <w:sz w:val="24"/>
          <w:szCs w:val="24"/>
        </w:rPr>
        <w:t xml:space="preserve"> (nivel</w:t>
      </w:r>
      <w:r w:rsidR="00420415" w:rsidRPr="00F9142B">
        <w:rPr>
          <w:rFonts w:ascii="Times New Roman" w:hAnsi="Times New Roman" w:cs="Times New Roman"/>
          <w:sz w:val="24"/>
          <w:szCs w:val="24"/>
        </w:rPr>
        <w:t>, cantidad de preguntas) (0, 10), (1, 15), (2, 15), (3, 10</w:t>
      </w:r>
      <w:r w:rsidR="00BB41A1" w:rsidRPr="00F9142B">
        <w:rPr>
          <w:rFonts w:ascii="Times New Roman" w:hAnsi="Times New Roman" w:cs="Times New Roman"/>
          <w:sz w:val="24"/>
          <w:szCs w:val="24"/>
        </w:rPr>
        <w:t xml:space="preserve">). </w:t>
      </w:r>
    </w:p>
    <w:p w:rsidR="00A85F3C" w:rsidRPr="00F9142B" w:rsidRDefault="00DE5D95"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La distribución anterior puede varia</w:t>
      </w:r>
      <w:r w:rsidR="00DC3337" w:rsidRPr="00F9142B">
        <w:rPr>
          <w:rFonts w:ascii="Times New Roman" w:hAnsi="Times New Roman" w:cs="Times New Roman"/>
          <w:sz w:val="24"/>
          <w:szCs w:val="24"/>
        </w:rPr>
        <w:t>r dependiendo de varios factores</w:t>
      </w:r>
      <w:r w:rsidR="00FF6B6A" w:rsidRPr="00F9142B">
        <w:rPr>
          <w:rFonts w:ascii="Times New Roman" w:hAnsi="Times New Roman" w:cs="Times New Roman"/>
          <w:sz w:val="24"/>
          <w:szCs w:val="24"/>
        </w:rPr>
        <w:t>, entre los cuales están</w:t>
      </w:r>
      <w:r w:rsidR="00424D59" w:rsidRPr="00F9142B">
        <w:rPr>
          <w:rFonts w:ascii="Times New Roman" w:hAnsi="Times New Roman" w:cs="Times New Roman"/>
          <w:sz w:val="24"/>
          <w:szCs w:val="24"/>
        </w:rPr>
        <w:t xml:space="preserve"> la </w:t>
      </w:r>
      <w:r w:rsidRPr="00F9142B">
        <w:rPr>
          <w:rFonts w:ascii="Times New Roman" w:hAnsi="Times New Roman" w:cs="Times New Roman"/>
          <w:sz w:val="24"/>
          <w:szCs w:val="24"/>
        </w:rPr>
        <w:t xml:space="preserve">antigüedad, </w:t>
      </w:r>
      <w:r w:rsidR="00424D59" w:rsidRPr="00F9142B">
        <w:rPr>
          <w:rFonts w:ascii="Times New Roman" w:hAnsi="Times New Roman" w:cs="Times New Roman"/>
          <w:sz w:val="24"/>
          <w:szCs w:val="24"/>
        </w:rPr>
        <w:t xml:space="preserve">el </w:t>
      </w:r>
      <w:r w:rsidRPr="00F9142B">
        <w:rPr>
          <w:rFonts w:ascii="Times New Roman" w:hAnsi="Times New Roman" w:cs="Times New Roman"/>
          <w:sz w:val="24"/>
          <w:szCs w:val="24"/>
        </w:rPr>
        <w:t xml:space="preserve">historial, </w:t>
      </w:r>
      <w:r w:rsidR="00424D59" w:rsidRPr="00F9142B">
        <w:rPr>
          <w:rFonts w:ascii="Times New Roman" w:hAnsi="Times New Roman" w:cs="Times New Roman"/>
          <w:sz w:val="24"/>
          <w:szCs w:val="24"/>
        </w:rPr>
        <w:t xml:space="preserve">la </w:t>
      </w:r>
      <w:r w:rsidRPr="00F9142B">
        <w:rPr>
          <w:rFonts w:ascii="Times New Roman" w:hAnsi="Times New Roman" w:cs="Times New Roman"/>
          <w:sz w:val="24"/>
          <w:szCs w:val="24"/>
        </w:rPr>
        <w:t xml:space="preserve">documentación y </w:t>
      </w:r>
      <w:r w:rsidR="00424D59" w:rsidRPr="00F9142B">
        <w:rPr>
          <w:rFonts w:ascii="Times New Roman" w:hAnsi="Times New Roman" w:cs="Times New Roman"/>
          <w:sz w:val="24"/>
          <w:szCs w:val="24"/>
        </w:rPr>
        <w:t xml:space="preserve">la </w:t>
      </w:r>
      <w:r w:rsidRPr="00F9142B">
        <w:rPr>
          <w:rFonts w:ascii="Times New Roman" w:hAnsi="Times New Roman" w:cs="Times New Roman"/>
          <w:sz w:val="24"/>
          <w:szCs w:val="24"/>
        </w:rPr>
        <w:t>demanda</w:t>
      </w:r>
      <w:r w:rsidR="00424D59" w:rsidRPr="00F9142B">
        <w:rPr>
          <w:rFonts w:ascii="Times New Roman" w:hAnsi="Times New Roman" w:cs="Times New Roman"/>
          <w:sz w:val="24"/>
          <w:szCs w:val="24"/>
        </w:rPr>
        <w:t xml:space="preserve"> </w:t>
      </w:r>
      <w:r w:rsidR="00FF6B6A" w:rsidRPr="00F9142B">
        <w:rPr>
          <w:rFonts w:ascii="Times New Roman" w:hAnsi="Times New Roman" w:cs="Times New Roman"/>
          <w:sz w:val="24"/>
          <w:szCs w:val="24"/>
        </w:rPr>
        <w:t>de</w:t>
      </w:r>
      <w:r w:rsidRPr="00F9142B">
        <w:rPr>
          <w:rFonts w:ascii="Times New Roman" w:hAnsi="Times New Roman" w:cs="Times New Roman"/>
          <w:sz w:val="24"/>
          <w:szCs w:val="24"/>
        </w:rPr>
        <w:t xml:space="preserve"> una carrera en particular. Sin embargo, a</w:t>
      </w:r>
      <w:r w:rsidR="008370FE" w:rsidRPr="00F9142B">
        <w:rPr>
          <w:rFonts w:ascii="Times New Roman" w:hAnsi="Times New Roman" w:cs="Times New Roman"/>
          <w:sz w:val="24"/>
          <w:szCs w:val="24"/>
        </w:rPr>
        <w:t xml:space="preserve">l organizar las preguntas de la forma </w:t>
      </w:r>
      <w:r w:rsidR="004A4CE5" w:rsidRPr="00F9142B">
        <w:rPr>
          <w:rFonts w:ascii="Times New Roman" w:hAnsi="Times New Roman" w:cs="Times New Roman"/>
          <w:sz w:val="24"/>
          <w:szCs w:val="24"/>
        </w:rPr>
        <w:t xml:space="preserve">anterior se evita tener que implementar un proceso </w:t>
      </w:r>
      <w:r w:rsidR="008370FE" w:rsidRPr="00F9142B">
        <w:rPr>
          <w:rFonts w:ascii="Times New Roman" w:hAnsi="Times New Roman" w:cs="Times New Roman"/>
          <w:sz w:val="24"/>
          <w:szCs w:val="24"/>
        </w:rPr>
        <w:t xml:space="preserve">adicional que las clasifique en grupos de acuerdo al grado o nivel </w:t>
      </w:r>
      <w:r w:rsidR="00B27905" w:rsidRPr="00F9142B">
        <w:rPr>
          <w:rFonts w:ascii="Times New Roman" w:hAnsi="Times New Roman" w:cs="Times New Roman"/>
          <w:sz w:val="24"/>
          <w:szCs w:val="24"/>
        </w:rPr>
        <w:t>de repre</w:t>
      </w:r>
      <w:r w:rsidR="0036395B" w:rsidRPr="00F9142B">
        <w:rPr>
          <w:rFonts w:ascii="Times New Roman" w:hAnsi="Times New Roman" w:cs="Times New Roman"/>
          <w:sz w:val="24"/>
          <w:szCs w:val="24"/>
        </w:rPr>
        <w:t>sentación que tengan para una determinada</w:t>
      </w:r>
      <w:r w:rsidR="00B27905" w:rsidRPr="00F9142B">
        <w:rPr>
          <w:rFonts w:ascii="Times New Roman" w:hAnsi="Times New Roman" w:cs="Times New Roman"/>
          <w:sz w:val="24"/>
          <w:szCs w:val="24"/>
        </w:rPr>
        <w:t xml:space="preserve"> carrera. De lo contrario, hubiera sido nece</w:t>
      </w:r>
      <w:r w:rsidR="00FA317D" w:rsidRPr="00F9142B">
        <w:rPr>
          <w:rFonts w:ascii="Times New Roman" w:hAnsi="Times New Roman" w:cs="Times New Roman"/>
          <w:sz w:val="24"/>
          <w:szCs w:val="24"/>
        </w:rPr>
        <w:t xml:space="preserve">sario implementar el algoritmo </w:t>
      </w:r>
      <m:oMath>
        <m:r>
          <w:rPr>
            <w:rFonts w:ascii="Cambria Math" w:hAnsi="Cambria Math" w:cs="Times New Roman"/>
            <w:sz w:val="24"/>
            <w:szCs w:val="24"/>
          </w:rPr>
          <m:t>k</m:t>
        </m:r>
      </m:oMath>
      <w:r w:rsidR="00FA317D" w:rsidRPr="00F9142B">
        <w:rPr>
          <w:rFonts w:ascii="Times New Roman" w:hAnsi="Times New Roman" w:cs="Times New Roman"/>
          <w:sz w:val="24"/>
          <w:szCs w:val="24"/>
        </w:rPr>
        <w:t xml:space="preserve"> means (</w:t>
      </w:r>
      <m:oMath>
        <m:r>
          <w:rPr>
            <w:rFonts w:ascii="Cambria Math" w:hAnsi="Cambria Math" w:cs="Times New Roman"/>
            <w:sz w:val="24"/>
            <w:szCs w:val="24"/>
          </w:rPr>
          <m:t>k</m:t>
        </m:r>
      </m:oMath>
      <w:r w:rsidR="00B27905" w:rsidRPr="00F9142B">
        <w:rPr>
          <w:rFonts w:ascii="Times New Roman" w:hAnsi="Times New Roman" w:cs="Times New Roman"/>
          <w:sz w:val="24"/>
          <w:szCs w:val="24"/>
        </w:rPr>
        <w:t xml:space="preserve"> medias)</w:t>
      </w:r>
      <w:r w:rsidR="00FF6B6A" w:rsidRPr="00F9142B">
        <w:rPr>
          <w:rFonts w:ascii="Times New Roman" w:hAnsi="Times New Roman" w:cs="Times New Roman"/>
          <w:sz w:val="24"/>
          <w:szCs w:val="24"/>
        </w:rPr>
        <w:t>, que</w:t>
      </w:r>
      <w:r w:rsidR="00B27905" w:rsidRPr="00F9142B">
        <w:rPr>
          <w:rFonts w:ascii="Times New Roman" w:hAnsi="Times New Roman" w:cs="Times New Roman"/>
          <w:sz w:val="24"/>
          <w:szCs w:val="24"/>
        </w:rPr>
        <w:t xml:space="preserve"> es capaz de clasificar</w:t>
      </w:r>
      <w:r w:rsidR="00FA317D" w:rsidRPr="00F9142B">
        <w:rPr>
          <w:rFonts w:ascii="Times New Roman" w:hAnsi="Times New Roman" w:cs="Times New Roman"/>
          <w:sz w:val="24"/>
          <w:szCs w:val="24"/>
        </w:rPr>
        <w:t xml:space="preserve"> y agrupar todo un conjunto de </w:t>
      </w:r>
      <m:oMath>
        <m:r>
          <w:rPr>
            <w:rFonts w:ascii="Cambria Math" w:hAnsi="Cambria Math" w:cs="Times New Roman"/>
            <w:sz w:val="24"/>
            <w:szCs w:val="24"/>
          </w:rPr>
          <m:t>n</m:t>
        </m:r>
      </m:oMath>
      <w:r w:rsidR="00B27905" w:rsidRPr="00F9142B">
        <w:rPr>
          <w:rFonts w:ascii="Times New Roman" w:hAnsi="Times New Roman" w:cs="Times New Roman"/>
          <w:sz w:val="24"/>
          <w:szCs w:val="24"/>
        </w:rPr>
        <w:t xml:space="preserve"> observacione</w:t>
      </w:r>
      <w:r w:rsidR="00FA317D" w:rsidRPr="00F9142B">
        <w:rPr>
          <w:rFonts w:ascii="Times New Roman" w:hAnsi="Times New Roman" w:cs="Times New Roman"/>
          <w:sz w:val="24"/>
          <w:szCs w:val="24"/>
        </w:rPr>
        <w:t xml:space="preserve">s, asignando cada una a uno de </w:t>
      </w:r>
      <m:oMath>
        <m:r>
          <w:rPr>
            <w:rFonts w:ascii="Cambria Math" w:hAnsi="Cambria Math" w:cs="Times New Roman"/>
            <w:sz w:val="24"/>
            <w:szCs w:val="24"/>
          </w:rPr>
          <m:t>k</m:t>
        </m:r>
      </m:oMath>
      <w:r w:rsidR="00B27905" w:rsidRPr="00F9142B">
        <w:rPr>
          <w:rFonts w:ascii="Times New Roman" w:hAnsi="Times New Roman" w:cs="Times New Roman"/>
          <w:sz w:val="24"/>
          <w:szCs w:val="24"/>
        </w:rPr>
        <w:t xml:space="preserve"> grupos posibles (Duda &amp; Hart, 1973). Por lo tanto</w:t>
      </w:r>
      <w:r w:rsidR="00A85F3C" w:rsidRPr="00F9142B">
        <w:rPr>
          <w:rFonts w:ascii="Times New Roman" w:hAnsi="Times New Roman" w:cs="Times New Roman"/>
          <w:sz w:val="24"/>
          <w:szCs w:val="24"/>
        </w:rPr>
        <w:t>, el contenido de cada archivo Excel de preguntas se almacena en una base de datos</w:t>
      </w:r>
      <w:r w:rsidR="00C1591D" w:rsidRPr="00F9142B">
        <w:rPr>
          <w:rFonts w:ascii="Times New Roman" w:hAnsi="Times New Roman" w:cs="Times New Roman"/>
          <w:sz w:val="24"/>
          <w:szCs w:val="24"/>
        </w:rPr>
        <w:t xml:space="preserve"> siguiendo el ordenamiento mencionado</w:t>
      </w:r>
      <w:r w:rsidR="00A85F3C" w:rsidRPr="00F9142B">
        <w:rPr>
          <w:rFonts w:ascii="Times New Roman" w:hAnsi="Times New Roman" w:cs="Times New Roman"/>
          <w:sz w:val="24"/>
          <w:szCs w:val="24"/>
        </w:rPr>
        <w:t>.</w:t>
      </w:r>
    </w:p>
    <w:p w:rsidR="00B935B0" w:rsidRPr="00F9142B" w:rsidRDefault="00B935B0" w:rsidP="00F9142B">
      <w:pPr>
        <w:spacing w:line="360" w:lineRule="auto"/>
        <w:jc w:val="both"/>
        <w:rPr>
          <w:rFonts w:ascii="Times New Roman" w:hAnsi="Times New Roman" w:cs="Times New Roman"/>
          <w:b/>
          <w:sz w:val="24"/>
          <w:szCs w:val="24"/>
        </w:rPr>
      </w:pPr>
      <w:r w:rsidRPr="00F9142B">
        <w:rPr>
          <w:rFonts w:ascii="Times New Roman" w:hAnsi="Times New Roman" w:cs="Times New Roman"/>
          <w:b/>
          <w:sz w:val="24"/>
          <w:szCs w:val="24"/>
        </w:rPr>
        <w:lastRenderedPageBreak/>
        <w:t>Estructura del sistema d</w:t>
      </w:r>
      <w:r w:rsidR="009306C1" w:rsidRPr="00F9142B">
        <w:rPr>
          <w:rFonts w:ascii="Times New Roman" w:hAnsi="Times New Roman" w:cs="Times New Roman"/>
          <w:b/>
          <w:sz w:val="24"/>
          <w:szCs w:val="24"/>
        </w:rPr>
        <w:t>e recomendación</w:t>
      </w:r>
    </w:p>
    <w:p w:rsidR="000B062F" w:rsidRDefault="000B062F" w:rsidP="00F9142B">
      <w:pPr>
        <w:spacing w:line="360" w:lineRule="auto"/>
        <w:jc w:val="both"/>
        <w:rPr>
          <w:rFonts w:ascii="Arial" w:hAnsi="Arial" w:cs="Arial"/>
          <w:sz w:val="24"/>
          <w:szCs w:val="24"/>
        </w:rPr>
      </w:pPr>
      <w:r w:rsidRPr="00F9142B">
        <w:rPr>
          <w:rFonts w:ascii="Times New Roman" w:hAnsi="Times New Roman" w:cs="Times New Roman"/>
          <w:sz w:val="24"/>
          <w:szCs w:val="24"/>
        </w:rPr>
        <w:t xml:space="preserve">Dentro de la cada vez </w:t>
      </w:r>
      <w:r w:rsidR="00B813FB" w:rsidRPr="00F9142B">
        <w:rPr>
          <w:rFonts w:ascii="Times New Roman" w:hAnsi="Times New Roman" w:cs="Times New Roman"/>
          <w:sz w:val="24"/>
          <w:szCs w:val="24"/>
        </w:rPr>
        <w:t>más</w:t>
      </w:r>
      <w:r w:rsidRPr="00F9142B">
        <w:rPr>
          <w:rFonts w:ascii="Times New Roman" w:hAnsi="Times New Roman" w:cs="Times New Roman"/>
          <w:sz w:val="24"/>
          <w:szCs w:val="24"/>
        </w:rPr>
        <w:t xml:space="preserve"> extensa área de desarrollo de sistemas de información, existe una gran variedad de opciones</w:t>
      </w:r>
      <w:r w:rsidR="007D3E1D" w:rsidRPr="00F9142B">
        <w:rPr>
          <w:rFonts w:ascii="Times New Roman" w:hAnsi="Times New Roman" w:cs="Times New Roman"/>
          <w:sz w:val="24"/>
          <w:szCs w:val="24"/>
        </w:rPr>
        <w:t>, lenguajes</w:t>
      </w:r>
      <w:r w:rsidRPr="00F9142B">
        <w:rPr>
          <w:rFonts w:ascii="Times New Roman" w:hAnsi="Times New Roman" w:cs="Times New Roman"/>
          <w:sz w:val="24"/>
          <w:szCs w:val="24"/>
        </w:rPr>
        <w:t xml:space="preserve"> y herramientas tecnológicas para const</w:t>
      </w:r>
      <w:r w:rsidR="00B82637" w:rsidRPr="00F9142B">
        <w:rPr>
          <w:rFonts w:ascii="Times New Roman" w:hAnsi="Times New Roman" w:cs="Times New Roman"/>
          <w:sz w:val="24"/>
          <w:szCs w:val="24"/>
        </w:rPr>
        <w:t>ruir este tipo de aplicaciones w</w:t>
      </w:r>
      <w:r w:rsidR="008335AD" w:rsidRPr="00F9142B">
        <w:rPr>
          <w:rFonts w:ascii="Times New Roman" w:hAnsi="Times New Roman" w:cs="Times New Roman"/>
          <w:sz w:val="24"/>
          <w:szCs w:val="24"/>
        </w:rPr>
        <w:t>eb o</w:t>
      </w:r>
      <w:r w:rsidRPr="00F9142B">
        <w:rPr>
          <w:rFonts w:ascii="Times New Roman" w:hAnsi="Times New Roman" w:cs="Times New Roman"/>
          <w:sz w:val="24"/>
          <w:szCs w:val="24"/>
        </w:rPr>
        <w:t xml:space="preserve"> </w:t>
      </w:r>
      <w:r w:rsidR="00B813FB" w:rsidRPr="00F9142B">
        <w:rPr>
          <w:rFonts w:ascii="Times New Roman" w:hAnsi="Times New Roman" w:cs="Times New Roman"/>
          <w:sz w:val="24"/>
          <w:szCs w:val="24"/>
        </w:rPr>
        <w:t>páginas</w:t>
      </w:r>
      <w:r w:rsidRPr="00F9142B">
        <w:rPr>
          <w:rFonts w:ascii="Times New Roman" w:hAnsi="Times New Roman" w:cs="Times New Roman"/>
          <w:sz w:val="24"/>
          <w:szCs w:val="24"/>
        </w:rPr>
        <w:t xml:space="preserve"> de internet</w:t>
      </w:r>
      <w:r w:rsidR="008335AD" w:rsidRPr="00F9142B">
        <w:rPr>
          <w:rFonts w:ascii="Times New Roman" w:hAnsi="Times New Roman" w:cs="Times New Roman"/>
          <w:sz w:val="24"/>
          <w:szCs w:val="24"/>
        </w:rPr>
        <w:t xml:space="preserve"> dinámicas</w:t>
      </w:r>
      <w:r w:rsidRPr="00F9142B">
        <w:rPr>
          <w:rFonts w:ascii="Times New Roman" w:hAnsi="Times New Roman" w:cs="Times New Roman"/>
          <w:sz w:val="24"/>
          <w:szCs w:val="24"/>
        </w:rPr>
        <w:t xml:space="preserve">. </w:t>
      </w:r>
      <w:r w:rsidR="00B813FB" w:rsidRPr="00F9142B">
        <w:rPr>
          <w:rFonts w:ascii="Times New Roman" w:hAnsi="Times New Roman" w:cs="Times New Roman"/>
          <w:sz w:val="24"/>
          <w:szCs w:val="24"/>
        </w:rPr>
        <w:t xml:space="preserve">Para este proyecto se utilizó principalmente PHP </w:t>
      </w:r>
      <w:r w:rsidR="007E1849" w:rsidRPr="00F9142B">
        <w:rPr>
          <w:rFonts w:ascii="Times New Roman" w:hAnsi="Times New Roman" w:cs="Times New Roman"/>
          <w:sz w:val="24"/>
          <w:szCs w:val="24"/>
        </w:rPr>
        <w:t>(PHP Hypertext Preprocessor)</w:t>
      </w:r>
      <w:r w:rsidR="00974405" w:rsidRPr="00F9142B">
        <w:rPr>
          <w:rFonts w:ascii="Times New Roman" w:hAnsi="Times New Roman" w:cs="Times New Roman"/>
          <w:sz w:val="24"/>
          <w:szCs w:val="24"/>
        </w:rPr>
        <w:t>, que</w:t>
      </w:r>
      <w:r w:rsidR="00B813FB" w:rsidRPr="00F9142B">
        <w:rPr>
          <w:rFonts w:ascii="Times New Roman" w:hAnsi="Times New Roman" w:cs="Times New Roman"/>
          <w:sz w:val="24"/>
          <w:szCs w:val="24"/>
        </w:rPr>
        <w:t xml:space="preserve"> es un lenguaje de programación de </w:t>
      </w:r>
      <w:r w:rsidR="00B82637" w:rsidRPr="00F9142B">
        <w:rPr>
          <w:rFonts w:ascii="Times New Roman" w:hAnsi="Times New Roman" w:cs="Times New Roman"/>
          <w:sz w:val="24"/>
          <w:szCs w:val="24"/>
        </w:rPr>
        <w:t>propósito general normalmente empleado para el desarrollo de aplicaciones web con contenido dinámico en arquitecturas cliente-servidor</w:t>
      </w:r>
      <w:r w:rsidR="007E1849" w:rsidRPr="00F9142B">
        <w:rPr>
          <w:rFonts w:ascii="Times New Roman" w:hAnsi="Times New Roman" w:cs="Times New Roman"/>
          <w:sz w:val="24"/>
          <w:szCs w:val="24"/>
        </w:rPr>
        <w:t xml:space="preserve"> (Beati, 2011)</w:t>
      </w:r>
      <w:r w:rsidR="00B82637" w:rsidRPr="00F9142B">
        <w:rPr>
          <w:rFonts w:ascii="Times New Roman" w:hAnsi="Times New Roman" w:cs="Times New Roman"/>
          <w:sz w:val="24"/>
          <w:szCs w:val="24"/>
        </w:rPr>
        <w:t xml:space="preserve">. </w:t>
      </w:r>
      <w:r w:rsidR="00A85F3C" w:rsidRPr="00F9142B">
        <w:rPr>
          <w:rFonts w:ascii="Times New Roman" w:hAnsi="Times New Roman" w:cs="Times New Roman"/>
          <w:sz w:val="24"/>
          <w:szCs w:val="24"/>
        </w:rPr>
        <w:t>El lenguaje PHP ofrece varias ventajas sobre otros lenguajes de programación que se utilizan para desarrollar aplicaciones del tipo buscado en este proyecto</w:t>
      </w:r>
      <w:r w:rsidR="00A20671" w:rsidRPr="00F9142B">
        <w:rPr>
          <w:rFonts w:ascii="Times New Roman" w:hAnsi="Times New Roman" w:cs="Times New Roman"/>
          <w:sz w:val="24"/>
          <w:szCs w:val="24"/>
        </w:rPr>
        <w:t>, es decir, una aplicación web dinámica con una base de datos</w:t>
      </w:r>
      <w:r w:rsidR="00A85F3C" w:rsidRPr="00F9142B">
        <w:rPr>
          <w:rFonts w:ascii="Times New Roman" w:hAnsi="Times New Roman" w:cs="Times New Roman"/>
          <w:sz w:val="24"/>
          <w:szCs w:val="24"/>
        </w:rPr>
        <w:t>. E</w:t>
      </w:r>
      <w:r w:rsidR="002B738D" w:rsidRPr="00F9142B">
        <w:rPr>
          <w:rFonts w:ascii="Times New Roman" w:hAnsi="Times New Roman" w:cs="Times New Roman"/>
          <w:sz w:val="24"/>
          <w:szCs w:val="24"/>
        </w:rPr>
        <w:t>n la figura</w:t>
      </w:r>
      <w:r w:rsidR="00C15707" w:rsidRPr="00F9142B">
        <w:rPr>
          <w:rFonts w:ascii="Times New Roman" w:hAnsi="Times New Roman" w:cs="Times New Roman"/>
          <w:sz w:val="24"/>
          <w:szCs w:val="24"/>
        </w:rPr>
        <w:t xml:space="preserve"> 1 </w:t>
      </w:r>
      <w:r w:rsidR="00A85F3C" w:rsidRPr="00F9142B">
        <w:rPr>
          <w:rFonts w:ascii="Times New Roman" w:hAnsi="Times New Roman" w:cs="Times New Roman"/>
          <w:sz w:val="24"/>
          <w:szCs w:val="24"/>
        </w:rPr>
        <w:t xml:space="preserve">se muestra </w:t>
      </w:r>
      <w:r w:rsidR="001B6E33" w:rsidRPr="00F9142B">
        <w:rPr>
          <w:rFonts w:ascii="Times New Roman" w:hAnsi="Times New Roman" w:cs="Times New Roman"/>
          <w:sz w:val="24"/>
          <w:szCs w:val="24"/>
        </w:rPr>
        <w:t>el diagrama de los componentes de software que forman el sistema y</w:t>
      </w:r>
      <w:r w:rsidR="00C72765" w:rsidRPr="00F9142B">
        <w:rPr>
          <w:rFonts w:ascii="Times New Roman" w:hAnsi="Times New Roman" w:cs="Times New Roman"/>
          <w:sz w:val="24"/>
          <w:szCs w:val="24"/>
        </w:rPr>
        <w:t xml:space="preserve"> se encargan </w:t>
      </w:r>
      <w:r w:rsidR="001B6E33" w:rsidRPr="00F9142B">
        <w:rPr>
          <w:rFonts w:ascii="Times New Roman" w:hAnsi="Times New Roman" w:cs="Times New Roman"/>
          <w:sz w:val="24"/>
          <w:szCs w:val="24"/>
        </w:rPr>
        <w:t>de su operación</w:t>
      </w:r>
      <w:r w:rsidR="009C5F10" w:rsidRPr="00F9142B">
        <w:rPr>
          <w:rFonts w:ascii="Times New Roman" w:hAnsi="Times New Roman" w:cs="Times New Roman"/>
          <w:sz w:val="24"/>
          <w:szCs w:val="24"/>
        </w:rPr>
        <w:t>.</w:t>
      </w:r>
      <w:r w:rsidR="00166491">
        <w:rPr>
          <w:rFonts w:ascii="Arial" w:hAnsi="Arial" w:cs="Arial"/>
          <w:sz w:val="24"/>
          <w:szCs w:val="24"/>
        </w:rPr>
        <w:t xml:space="preserve"> </w:t>
      </w:r>
      <w:r w:rsidR="005A405E">
        <w:rPr>
          <w:rFonts w:ascii="Arial" w:hAnsi="Arial" w:cs="Arial"/>
          <w:sz w:val="24"/>
          <w:szCs w:val="24"/>
        </w:rPr>
        <w:t xml:space="preserve"> </w:t>
      </w:r>
    </w:p>
    <w:p w:rsidR="00D41257" w:rsidRDefault="0049414A" w:rsidP="00C012D0">
      <w:pPr>
        <w:spacing w:line="480" w:lineRule="auto"/>
        <w:jc w:val="both"/>
        <w:rPr>
          <w:rFonts w:ascii="Arial" w:hAnsi="Arial" w:cs="Arial"/>
          <w:sz w:val="24"/>
          <w:szCs w:val="24"/>
        </w:rPr>
      </w:pPr>
      <w:r w:rsidRPr="0049414A">
        <w:rPr>
          <w:noProof/>
          <w:lang w:eastAsia="es-MX"/>
        </w:rPr>
        <w:drawing>
          <wp:inline distT="0" distB="0" distL="0" distR="0" wp14:anchorId="12DB2DE5" wp14:editId="7D7C6AB4">
            <wp:extent cx="5971540" cy="1103714"/>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1103714"/>
                    </a:xfrm>
                    <a:prstGeom prst="rect">
                      <a:avLst/>
                    </a:prstGeom>
                    <a:noFill/>
                    <a:ln>
                      <a:noFill/>
                    </a:ln>
                  </pic:spPr>
                </pic:pic>
              </a:graphicData>
            </a:graphic>
          </wp:inline>
        </w:drawing>
      </w:r>
    </w:p>
    <w:p w:rsidR="005A4C99" w:rsidRPr="00C15707" w:rsidRDefault="002B738D" w:rsidP="00F9142B">
      <w:pPr>
        <w:spacing w:line="480" w:lineRule="auto"/>
        <w:jc w:val="center"/>
        <w:rPr>
          <w:rFonts w:ascii="Arial" w:hAnsi="Arial" w:cs="Arial"/>
          <w:sz w:val="20"/>
          <w:szCs w:val="20"/>
        </w:rPr>
      </w:pPr>
      <w:r>
        <w:rPr>
          <w:rFonts w:ascii="Arial" w:hAnsi="Arial" w:cs="Arial"/>
          <w:sz w:val="20"/>
          <w:szCs w:val="20"/>
        </w:rPr>
        <w:t xml:space="preserve">Figura </w:t>
      </w:r>
      <w:r w:rsidR="005A4C99" w:rsidRPr="00C15707">
        <w:rPr>
          <w:rFonts w:ascii="Arial" w:hAnsi="Arial" w:cs="Arial"/>
          <w:sz w:val="20"/>
          <w:szCs w:val="20"/>
        </w:rPr>
        <w:t xml:space="preserve">1. Estructura del sistema de recomendación </w:t>
      </w:r>
      <w:r w:rsidR="009306C1">
        <w:rPr>
          <w:rFonts w:ascii="Arial" w:hAnsi="Arial" w:cs="Arial"/>
          <w:sz w:val="20"/>
          <w:szCs w:val="20"/>
        </w:rPr>
        <w:t>fime</w:t>
      </w:r>
      <w:r w:rsidR="00571915">
        <w:rPr>
          <w:rFonts w:ascii="Arial" w:hAnsi="Arial" w:cs="Arial"/>
          <w:sz w:val="20"/>
          <w:szCs w:val="20"/>
        </w:rPr>
        <w:t>.</w:t>
      </w:r>
      <w:r w:rsidR="009306C1">
        <w:rPr>
          <w:rFonts w:ascii="Arial" w:hAnsi="Arial" w:cs="Arial"/>
          <w:sz w:val="20"/>
          <w:szCs w:val="20"/>
        </w:rPr>
        <w:t>vocacionaluanl</w:t>
      </w:r>
    </w:p>
    <w:p w:rsidR="004D4C04" w:rsidRPr="00F9142B" w:rsidRDefault="00FF2752"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 xml:space="preserve">El modulo start.php se encarga de establecer la conexión a la base de datos </w:t>
      </w:r>
      <w:r w:rsidR="00564504" w:rsidRPr="00F9142B">
        <w:rPr>
          <w:rFonts w:ascii="Times New Roman" w:hAnsi="Times New Roman" w:cs="Times New Roman"/>
          <w:sz w:val="24"/>
          <w:szCs w:val="24"/>
        </w:rPr>
        <w:t>así</w:t>
      </w:r>
      <w:r w:rsidR="00585C1D" w:rsidRPr="00F9142B">
        <w:rPr>
          <w:rFonts w:ascii="Times New Roman" w:hAnsi="Times New Roman" w:cs="Times New Roman"/>
          <w:sz w:val="24"/>
          <w:szCs w:val="24"/>
        </w:rPr>
        <w:t xml:space="preserve"> como </w:t>
      </w:r>
      <w:r w:rsidR="00974405" w:rsidRPr="00F9142B">
        <w:rPr>
          <w:rFonts w:ascii="Times New Roman" w:hAnsi="Times New Roman" w:cs="Times New Roman"/>
          <w:sz w:val="24"/>
          <w:szCs w:val="24"/>
        </w:rPr>
        <w:t xml:space="preserve">de </w:t>
      </w:r>
      <w:r w:rsidR="00585C1D" w:rsidRPr="00F9142B">
        <w:rPr>
          <w:rFonts w:ascii="Times New Roman" w:hAnsi="Times New Roman" w:cs="Times New Roman"/>
          <w:sz w:val="24"/>
          <w:szCs w:val="24"/>
        </w:rPr>
        <w:t>inicializar en cero la variable de iteración (i)</w:t>
      </w:r>
      <w:r w:rsidR="00974405" w:rsidRPr="00F9142B">
        <w:rPr>
          <w:rFonts w:ascii="Times New Roman" w:hAnsi="Times New Roman" w:cs="Times New Roman"/>
          <w:sz w:val="24"/>
          <w:szCs w:val="24"/>
        </w:rPr>
        <w:t>,</w:t>
      </w:r>
      <w:r w:rsidR="00585C1D" w:rsidRPr="00F9142B">
        <w:rPr>
          <w:rFonts w:ascii="Times New Roman" w:hAnsi="Times New Roman" w:cs="Times New Roman"/>
          <w:sz w:val="24"/>
          <w:szCs w:val="24"/>
        </w:rPr>
        <w:t xml:space="preserve"> con la </w:t>
      </w:r>
      <w:r w:rsidR="00974405" w:rsidRPr="00F9142B">
        <w:rPr>
          <w:rFonts w:ascii="Times New Roman" w:hAnsi="Times New Roman" w:cs="Times New Roman"/>
          <w:sz w:val="24"/>
          <w:szCs w:val="24"/>
        </w:rPr>
        <w:t>que</w:t>
      </w:r>
      <w:r w:rsidR="00585C1D" w:rsidRPr="00F9142B">
        <w:rPr>
          <w:rFonts w:ascii="Times New Roman" w:hAnsi="Times New Roman" w:cs="Times New Roman"/>
          <w:sz w:val="24"/>
          <w:szCs w:val="24"/>
        </w:rPr>
        <w:t xml:space="preserve"> se controla </w:t>
      </w:r>
      <w:r w:rsidR="00B42669" w:rsidRPr="00F9142B">
        <w:rPr>
          <w:rFonts w:ascii="Times New Roman" w:hAnsi="Times New Roman" w:cs="Times New Roman"/>
          <w:sz w:val="24"/>
          <w:szCs w:val="24"/>
        </w:rPr>
        <w:t>posteriormente</w:t>
      </w:r>
      <w:r w:rsidR="00585C1D" w:rsidRPr="00F9142B">
        <w:rPr>
          <w:rFonts w:ascii="Times New Roman" w:hAnsi="Times New Roman" w:cs="Times New Roman"/>
          <w:sz w:val="24"/>
          <w:szCs w:val="24"/>
        </w:rPr>
        <w:t xml:space="preserve"> la ejecución de los </w:t>
      </w:r>
      <w:r w:rsidR="00564504" w:rsidRPr="00F9142B">
        <w:rPr>
          <w:rFonts w:ascii="Times New Roman" w:hAnsi="Times New Roman" w:cs="Times New Roman"/>
          <w:sz w:val="24"/>
          <w:szCs w:val="24"/>
        </w:rPr>
        <w:t>módulos</w:t>
      </w:r>
      <w:r w:rsidR="00585C1D" w:rsidRPr="00F9142B">
        <w:rPr>
          <w:rFonts w:ascii="Times New Roman" w:hAnsi="Times New Roman" w:cs="Times New Roman"/>
          <w:sz w:val="24"/>
          <w:szCs w:val="24"/>
        </w:rPr>
        <w:t xml:space="preserve"> subsecuentes. Una vez realizada la funci</w:t>
      </w:r>
      <w:r w:rsidR="00974405" w:rsidRPr="00F9142B">
        <w:rPr>
          <w:rFonts w:ascii="Times New Roman" w:hAnsi="Times New Roman" w:cs="Times New Roman"/>
          <w:sz w:val="24"/>
          <w:szCs w:val="24"/>
        </w:rPr>
        <w:t>ón</w:t>
      </w:r>
      <w:r w:rsidR="00585C1D" w:rsidRPr="00F9142B">
        <w:rPr>
          <w:rFonts w:ascii="Times New Roman" w:hAnsi="Times New Roman" w:cs="Times New Roman"/>
          <w:sz w:val="24"/>
          <w:szCs w:val="24"/>
        </w:rPr>
        <w:t xml:space="preserve"> anterior, se ejecuta el módulo</w:t>
      </w:r>
      <w:r w:rsidRPr="00F9142B">
        <w:rPr>
          <w:rFonts w:ascii="Times New Roman" w:hAnsi="Times New Roman" w:cs="Times New Roman"/>
          <w:sz w:val="24"/>
          <w:szCs w:val="24"/>
        </w:rPr>
        <w:t xml:space="preserve"> quiz.p</w:t>
      </w:r>
      <w:r w:rsidR="00585C1D" w:rsidRPr="00F9142B">
        <w:rPr>
          <w:rFonts w:ascii="Times New Roman" w:hAnsi="Times New Roman" w:cs="Times New Roman"/>
          <w:sz w:val="24"/>
          <w:szCs w:val="24"/>
        </w:rPr>
        <w:t xml:space="preserve">hp cuya función principal es desplegar las preguntas del cuestionario comenzando por el nivel </w:t>
      </w:r>
      <w:r w:rsidR="00564504" w:rsidRPr="00F9142B">
        <w:rPr>
          <w:rFonts w:ascii="Times New Roman" w:hAnsi="Times New Roman" w:cs="Times New Roman"/>
          <w:sz w:val="24"/>
          <w:szCs w:val="24"/>
        </w:rPr>
        <w:t>más</w:t>
      </w:r>
      <w:r w:rsidR="00585C1D" w:rsidRPr="00F9142B">
        <w:rPr>
          <w:rFonts w:ascii="Times New Roman" w:hAnsi="Times New Roman" w:cs="Times New Roman"/>
          <w:sz w:val="24"/>
          <w:szCs w:val="24"/>
        </w:rPr>
        <w:t xml:space="preserve"> </w:t>
      </w:r>
      <w:r w:rsidR="0036395B" w:rsidRPr="00F9142B">
        <w:rPr>
          <w:rFonts w:ascii="Times New Roman" w:hAnsi="Times New Roman" w:cs="Times New Roman"/>
          <w:sz w:val="24"/>
          <w:szCs w:val="24"/>
        </w:rPr>
        <w:t>general (nivel 0) para que sean</w:t>
      </w:r>
      <w:r w:rsidR="005F06D4" w:rsidRPr="00F9142B">
        <w:rPr>
          <w:rFonts w:ascii="Times New Roman" w:hAnsi="Times New Roman" w:cs="Times New Roman"/>
          <w:sz w:val="24"/>
          <w:szCs w:val="24"/>
        </w:rPr>
        <w:t xml:space="preserve"> </w:t>
      </w:r>
      <w:r w:rsidR="00585C1D" w:rsidRPr="00F9142B">
        <w:rPr>
          <w:rFonts w:ascii="Times New Roman" w:hAnsi="Times New Roman" w:cs="Times New Roman"/>
          <w:sz w:val="24"/>
          <w:szCs w:val="24"/>
        </w:rPr>
        <w:t>contestadas por el usuario en bloques de 15 por pantalla</w:t>
      </w:r>
      <w:r w:rsidR="00974405" w:rsidRPr="00F9142B">
        <w:rPr>
          <w:rFonts w:ascii="Times New Roman" w:hAnsi="Times New Roman" w:cs="Times New Roman"/>
          <w:sz w:val="24"/>
          <w:szCs w:val="24"/>
        </w:rPr>
        <w:t>,</w:t>
      </w:r>
      <w:r w:rsidR="00585C1D" w:rsidRPr="00F9142B">
        <w:rPr>
          <w:rFonts w:ascii="Times New Roman" w:hAnsi="Times New Roman" w:cs="Times New Roman"/>
          <w:sz w:val="24"/>
          <w:szCs w:val="24"/>
        </w:rPr>
        <w:t xml:space="preserve"> </w:t>
      </w:r>
      <w:r w:rsidR="002B738D" w:rsidRPr="00F9142B">
        <w:rPr>
          <w:rFonts w:ascii="Times New Roman" w:hAnsi="Times New Roman" w:cs="Times New Roman"/>
          <w:sz w:val="24"/>
          <w:szCs w:val="24"/>
        </w:rPr>
        <w:t>como muestra la figura</w:t>
      </w:r>
      <w:r w:rsidR="000501C0" w:rsidRPr="00F9142B">
        <w:rPr>
          <w:rFonts w:ascii="Times New Roman" w:hAnsi="Times New Roman" w:cs="Times New Roman"/>
          <w:sz w:val="24"/>
          <w:szCs w:val="24"/>
        </w:rPr>
        <w:t xml:space="preserve"> 2</w:t>
      </w:r>
      <w:r w:rsidRPr="00F9142B">
        <w:rPr>
          <w:rFonts w:ascii="Times New Roman" w:hAnsi="Times New Roman" w:cs="Times New Roman"/>
          <w:sz w:val="24"/>
          <w:szCs w:val="24"/>
        </w:rPr>
        <w:t>.</w:t>
      </w:r>
      <w:r w:rsidR="000501C0" w:rsidRPr="00F9142B">
        <w:rPr>
          <w:rFonts w:ascii="Times New Roman" w:hAnsi="Times New Roman" w:cs="Times New Roman"/>
          <w:sz w:val="24"/>
          <w:szCs w:val="24"/>
        </w:rPr>
        <w:t xml:space="preserve"> </w:t>
      </w:r>
      <w:r w:rsidR="004D4C04" w:rsidRPr="00F9142B">
        <w:rPr>
          <w:rFonts w:ascii="Times New Roman" w:hAnsi="Times New Roman" w:cs="Times New Roman"/>
          <w:sz w:val="24"/>
          <w:szCs w:val="24"/>
        </w:rPr>
        <w:t>Nótese que las preguntas son todas de opción múltiple</w:t>
      </w:r>
      <w:r w:rsidR="005E1CC5" w:rsidRPr="00F9142B">
        <w:rPr>
          <w:rFonts w:ascii="Times New Roman" w:hAnsi="Times New Roman" w:cs="Times New Roman"/>
          <w:sz w:val="24"/>
          <w:szCs w:val="24"/>
        </w:rPr>
        <w:t xml:space="preserve"> </w:t>
      </w:r>
      <w:r w:rsidR="00974405" w:rsidRPr="00F9142B">
        <w:rPr>
          <w:rFonts w:ascii="Times New Roman" w:hAnsi="Times New Roman" w:cs="Times New Roman"/>
          <w:sz w:val="24"/>
          <w:szCs w:val="24"/>
        </w:rPr>
        <w:t xml:space="preserve">y que </w:t>
      </w:r>
      <w:r w:rsidR="005E1CC5" w:rsidRPr="00F9142B">
        <w:rPr>
          <w:rFonts w:ascii="Times New Roman" w:hAnsi="Times New Roman" w:cs="Times New Roman"/>
          <w:sz w:val="24"/>
          <w:szCs w:val="24"/>
        </w:rPr>
        <w:t>emplean</w:t>
      </w:r>
      <w:r w:rsidR="00974405" w:rsidRPr="00F9142B">
        <w:rPr>
          <w:rFonts w:ascii="Times New Roman" w:hAnsi="Times New Roman" w:cs="Times New Roman"/>
          <w:sz w:val="24"/>
          <w:szCs w:val="24"/>
        </w:rPr>
        <w:t xml:space="preserve"> </w:t>
      </w:r>
      <w:r w:rsidR="005E1CC5" w:rsidRPr="00F9142B">
        <w:rPr>
          <w:rFonts w:ascii="Times New Roman" w:hAnsi="Times New Roman" w:cs="Times New Roman"/>
          <w:sz w:val="24"/>
          <w:szCs w:val="24"/>
        </w:rPr>
        <w:t xml:space="preserve">una </w:t>
      </w:r>
      <w:r w:rsidR="005A7B61" w:rsidRPr="00F9142B">
        <w:rPr>
          <w:rFonts w:ascii="Times New Roman" w:hAnsi="Times New Roman" w:cs="Times New Roman"/>
          <w:sz w:val="24"/>
          <w:szCs w:val="24"/>
        </w:rPr>
        <w:t>escala tipo Li</w:t>
      </w:r>
      <w:r w:rsidR="004D4C04" w:rsidRPr="00F9142B">
        <w:rPr>
          <w:rFonts w:ascii="Times New Roman" w:hAnsi="Times New Roman" w:cs="Times New Roman"/>
          <w:sz w:val="24"/>
          <w:szCs w:val="24"/>
        </w:rPr>
        <w:t xml:space="preserve">kert </w:t>
      </w:r>
      <w:r w:rsidR="005A7B61" w:rsidRPr="00F9142B">
        <w:rPr>
          <w:rFonts w:ascii="Times New Roman" w:hAnsi="Times New Roman" w:cs="Times New Roman"/>
          <w:sz w:val="24"/>
          <w:szCs w:val="24"/>
        </w:rPr>
        <w:t xml:space="preserve">(Likert, 1932) </w:t>
      </w:r>
      <w:r w:rsidR="004D4C04" w:rsidRPr="00F9142B">
        <w:rPr>
          <w:rFonts w:ascii="Times New Roman" w:hAnsi="Times New Roman" w:cs="Times New Roman"/>
          <w:sz w:val="24"/>
          <w:szCs w:val="24"/>
        </w:rPr>
        <w:t>del 1 al 5, donde 1 representa el valor mínimo de asociación o afinidad para</w:t>
      </w:r>
      <w:r w:rsidR="008D0048" w:rsidRPr="00F9142B">
        <w:rPr>
          <w:rFonts w:ascii="Times New Roman" w:hAnsi="Times New Roman" w:cs="Times New Roman"/>
          <w:sz w:val="24"/>
          <w:szCs w:val="24"/>
        </w:rPr>
        <w:t xml:space="preserve"> una</w:t>
      </w:r>
      <w:r w:rsidR="004D4C04" w:rsidRPr="00F9142B">
        <w:rPr>
          <w:rFonts w:ascii="Times New Roman" w:hAnsi="Times New Roman" w:cs="Times New Roman"/>
          <w:sz w:val="24"/>
          <w:szCs w:val="24"/>
        </w:rPr>
        <w:t xml:space="preserve"> determinada pregunta mientras que 5 representa el valor máximo. </w:t>
      </w:r>
      <w:r w:rsidR="001372B9" w:rsidRPr="00F9142B">
        <w:rPr>
          <w:rFonts w:ascii="Times New Roman" w:hAnsi="Times New Roman" w:cs="Times New Roman"/>
          <w:sz w:val="24"/>
          <w:szCs w:val="24"/>
        </w:rPr>
        <w:t xml:space="preserve">En este caso, la variable i representa el nivel al que pertenecen las preguntas que se van mostrar en un momento determinado. </w:t>
      </w:r>
    </w:p>
    <w:p w:rsidR="00FD3C51" w:rsidRDefault="00FD3C51" w:rsidP="00C012D0">
      <w:pPr>
        <w:spacing w:line="480" w:lineRule="auto"/>
        <w:jc w:val="both"/>
        <w:rPr>
          <w:rFonts w:ascii="Arial" w:hAnsi="Arial" w:cs="Arial"/>
          <w:sz w:val="24"/>
          <w:szCs w:val="24"/>
        </w:rPr>
      </w:pPr>
      <w:r>
        <w:rPr>
          <w:rFonts w:ascii="Arial" w:hAnsi="Arial" w:cs="Arial"/>
          <w:noProof/>
          <w:sz w:val="24"/>
          <w:szCs w:val="24"/>
          <w:lang w:eastAsia="es-MX"/>
        </w:rPr>
        <w:lastRenderedPageBreak/>
        <w:drawing>
          <wp:inline distT="0" distB="0" distL="0" distR="0" wp14:anchorId="2916644B" wp14:editId="5B12501C">
            <wp:extent cx="5971540" cy="31070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ntalla2.png"/>
                    <pic:cNvPicPr/>
                  </pic:nvPicPr>
                  <pic:blipFill>
                    <a:blip r:embed="rId13">
                      <a:extLst>
                        <a:ext uri="{28A0092B-C50C-407E-A947-70E740481C1C}">
                          <a14:useLocalDpi xmlns:a14="http://schemas.microsoft.com/office/drawing/2010/main" val="0"/>
                        </a:ext>
                      </a:extLst>
                    </a:blip>
                    <a:stretch>
                      <a:fillRect/>
                    </a:stretch>
                  </pic:blipFill>
                  <pic:spPr>
                    <a:xfrm>
                      <a:off x="0" y="0"/>
                      <a:ext cx="5971540" cy="3107055"/>
                    </a:xfrm>
                    <a:prstGeom prst="rect">
                      <a:avLst/>
                    </a:prstGeom>
                  </pic:spPr>
                </pic:pic>
              </a:graphicData>
            </a:graphic>
          </wp:inline>
        </w:drawing>
      </w:r>
    </w:p>
    <w:p w:rsidR="00FD3C51" w:rsidRPr="00FD3C51" w:rsidRDefault="00FD3C51" w:rsidP="00F9142B">
      <w:pPr>
        <w:spacing w:line="480" w:lineRule="auto"/>
        <w:jc w:val="center"/>
        <w:rPr>
          <w:rFonts w:ascii="Arial" w:hAnsi="Arial" w:cs="Arial"/>
          <w:sz w:val="20"/>
          <w:szCs w:val="20"/>
        </w:rPr>
      </w:pPr>
      <w:r w:rsidRPr="00FD3C51">
        <w:rPr>
          <w:rFonts w:ascii="Arial" w:hAnsi="Arial" w:cs="Arial"/>
          <w:sz w:val="20"/>
          <w:szCs w:val="20"/>
        </w:rPr>
        <w:t>Figura 2. Funcionamiento del sistema de recomendación</w:t>
      </w:r>
    </w:p>
    <w:p w:rsidR="008335AD" w:rsidRPr="00F9142B" w:rsidRDefault="001372B9"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Adicionalmente, l</w:t>
      </w:r>
      <w:r w:rsidR="000501C0" w:rsidRPr="00F9142B">
        <w:rPr>
          <w:rFonts w:ascii="Times New Roman" w:hAnsi="Times New Roman" w:cs="Times New Roman"/>
          <w:sz w:val="24"/>
          <w:szCs w:val="24"/>
        </w:rPr>
        <w:t xml:space="preserve">as preguntas </w:t>
      </w:r>
      <w:r w:rsidR="0036395B" w:rsidRPr="00F9142B">
        <w:rPr>
          <w:rFonts w:ascii="Times New Roman" w:hAnsi="Times New Roman" w:cs="Times New Roman"/>
          <w:sz w:val="24"/>
          <w:szCs w:val="24"/>
        </w:rPr>
        <w:t xml:space="preserve">que se van mostrando </w:t>
      </w:r>
      <w:r w:rsidR="000501C0" w:rsidRPr="00F9142B">
        <w:rPr>
          <w:rFonts w:ascii="Times New Roman" w:hAnsi="Times New Roman" w:cs="Times New Roman"/>
          <w:sz w:val="24"/>
          <w:szCs w:val="24"/>
        </w:rPr>
        <w:t>se extraen de la base de datos del sistema</w:t>
      </w:r>
      <w:r w:rsidR="00974405" w:rsidRPr="00F9142B">
        <w:rPr>
          <w:rFonts w:ascii="Times New Roman" w:hAnsi="Times New Roman" w:cs="Times New Roman"/>
          <w:sz w:val="24"/>
          <w:szCs w:val="24"/>
        </w:rPr>
        <w:t>,</w:t>
      </w:r>
      <w:r w:rsidR="000501C0" w:rsidRPr="00F9142B">
        <w:rPr>
          <w:rFonts w:ascii="Times New Roman" w:hAnsi="Times New Roman" w:cs="Times New Roman"/>
          <w:sz w:val="24"/>
          <w:szCs w:val="24"/>
        </w:rPr>
        <w:t xml:space="preserve"> la cual consta de dos tablas, carreras y preguntas.</w:t>
      </w:r>
      <w:r w:rsidR="00FF2752" w:rsidRPr="00F9142B">
        <w:rPr>
          <w:rFonts w:ascii="Times New Roman" w:hAnsi="Times New Roman" w:cs="Times New Roman"/>
          <w:sz w:val="24"/>
          <w:szCs w:val="24"/>
        </w:rPr>
        <w:t xml:space="preserve"> </w:t>
      </w:r>
      <w:r w:rsidR="002B738D" w:rsidRPr="00F9142B">
        <w:rPr>
          <w:rFonts w:ascii="Times New Roman" w:hAnsi="Times New Roman" w:cs="Times New Roman"/>
          <w:sz w:val="24"/>
          <w:szCs w:val="24"/>
        </w:rPr>
        <w:t>La figura</w:t>
      </w:r>
      <w:r w:rsidR="000501C0" w:rsidRPr="00F9142B">
        <w:rPr>
          <w:rFonts w:ascii="Times New Roman" w:hAnsi="Times New Roman" w:cs="Times New Roman"/>
          <w:sz w:val="24"/>
          <w:szCs w:val="24"/>
        </w:rPr>
        <w:t xml:space="preserve"> 3</w:t>
      </w:r>
      <w:r w:rsidR="00B42669" w:rsidRPr="00F9142B">
        <w:rPr>
          <w:rFonts w:ascii="Times New Roman" w:hAnsi="Times New Roman" w:cs="Times New Roman"/>
          <w:sz w:val="24"/>
          <w:szCs w:val="24"/>
        </w:rPr>
        <w:t xml:space="preserve"> muestra el diagrama de la base de datos (</w:t>
      </w:r>
      <w:r w:rsidR="009306C1" w:rsidRPr="00F9142B">
        <w:rPr>
          <w:rFonts w:ascii="Times New Roman" w:hAnsi="Times New Roman" w:cs="Times New Roman"/>
          <w:sz w:val="24"/>
          <w:szCs w:val="24"/>
        </w:rPr>
        <w:t>fime</w:t>
      </w:r>
      <w:r w:rsidR="00571915" w:rsidRPr="00F9142B">
        <w:rPr>
          <w:rFonts w:ascii="Times New Roman" w:hAnsi="Times New Roman" w:cs="Times New Roman"/>
          <w:sz w:val="24"/>
          <w:szCs w:val="24"/>
        </w:rPr>
        <w:t>.</w:t>
      </w:r>
      <w:r w:rsidR="009306C1" w:rsidRPr="00F9142B">
        <w:rPr>
          <w:rFonts w:ascii="Times New Roman" w:hAnsi="Times New Roman" w:cs="Times New Roman"/>
          <w:sz w:val="24"/>
          <w:szCs w:val="24"/>
        </w:rPr>
        <w:t>vocacionaluanl</w:t>
      </w:r>
      <w:r w:rsidR="00B42669" w:rsidRPr="00F9142B">
        <w:rPr>
          <w:rFonts w:ascii="Times New Roman" w:hAnsi="Times New Roman" w:cs="Times New Roman"/>
          <w:sz w:val="24"/>
          <w:szCs w:val="24"/>
        </w:rPr>
        <w:t xml:space="preserve">BD) </w:t>
      </w:r>
      <w:r w:rsidR="000501C0" w:rsidRPr="00F9142B">
        <w:rPr>
          <w:rFonts w:ascii="Times New Roman" w:hAnsi="Times New Roman" w:cs="Times New Roman"/>
          <w:sz w:val="24"/>
          <w:szCs w:val="24"/>
        </w:rPr>
        <w:t>que utiliza el sistema.</w:t>
      </w:r>
      <w:r w:rsidR="004D4C04" w:rsidRPr="00F9142B">
        <w:rPr>
          <w:rFonts w:ascii="Times New Roman" w:hAnsi="Times New Roman" w:cs="Times New Roman"/>
          <w:sz w:val="24"/>
          <w:szCs w:val="24"/>
        </w:rPr>
        <w:t xml:space="preserve"> </w:t>
      </w:r>
      <w:r w:rsidR="008335AD" w:rsidRPr="00F9142B">
        <w:rPr>
          <w:rFonts w:ascii="Times New Roman" w:hAnsi="Times New Roman" w:cs="Times New Roman"/>
          <w:sz w:val="24"/>
          <w:szCs w:val="24"/>
        </w:rPr>
        <w:t xml:space="preserve">Por un lado, la tabla carreras almacena los datos correspondientes a las carreras que </w:t>
      </w:r>
      <w:proofErr w:type="gramStart"/>
      <w:r w:rsidR="008335AD" w:rsidRPr="00F9142B">
        <w:rPr>
          <w:rFonts w:ascii="Times New Roman" w:hAnsi="Times New Roman" w:cs="Times New Roman"/>
          <w:sz w:val="24"/>
          <w:szCs w:val="24"/>
        </w:rPr>
        <w:t>soporta</w:t>
      </w:r>
      <w:proofErr w:type="gramEnd"/>
      <w:r w:rsidR="008335AD" w:rsidRPr="00F9142B">
        <w:rPr>
          <w:rFonts w:ascii="Times New Roman" w:hAnsi="Times New Roman" w:cs="Times New Roman"/>
          <w:sz w:val="24"/>
          <w:szCs w:val="24"/>
        </w:rPr>
        <w:t xml:space="preserve"> el s</w:t>
      </w:r>
      <w:r w:rsidR="0036395B" w:rsidRPr="00F9142B">
        <w:rPr>
          <w:rFonts w:ascii="Times New Roman" w:hAnsi="Times New Roman" w:cs="Times New Roman"/>
          <w:sz w:val="24"/>
          <w:szCs w:val="24"/>
        </w:rPr>
        <w:t xml:space="preserve">istema comenzando por un </w:t>
      </w:r>
      <w:r w:rsidR="008335AD" w:rsidRPr="00F9142B">
        <w:rPr>
          <w:rFonts w:ascii="Times New Roman" w:hAnsi="Times New Roman" w:cs="Times New Roman"/>
          <w:sz w:val="24"/>
          <w:szCs w:val="24"/>
        </w:rPr>
        <w:t>identificador</w:t>
      </w:r>
      <w:r w:rsidR="0036395B" w:rsidRPr="00F9142B">
        <w:rPr>
          <w:rFonts w:ascii="Times New Roman" w:hAnsi="Times New Roman" w:cs="Times New Roman"/>
          <w:sz w:val="24"/>
          <w:szCs w:val="24"/>
        </w:rPr>
        <w:t xml:space="preserve"> único para cada carrera</w:t>
      </w:r>
      <w:r w:rsidR="00974405" w:rsidRPr="00F9142B">
        <w:rPr>
          <w:rFonts w:ascii="Times New Roman" w:hAnsi="Times New Roman" w:cs="Times New Roman"/>
          <w:sz w:val="24"/>
          <w:szCs w:val="24"/>
        </w:rPr>
        <w:t>,</w:t>
      </w:r>
      <w:r w:rsidR="0036395B" w:rsidRPr="00F9142B">
        <w:rPr>
          <w:rFonts w:ascii="Times New Roman" w:hAnsi="Times New Roman" w:cs="Times New Roman"/>
          <w:sz w:val="24"/>
          <w:szCs w:val="24"/>
        </w:rPr>
        <w:t xml:space="preserve"> así como el </w:t>
      </w:r>
      <w:r w:rsidR="008335AD" w:rsidRPr="00F9142B">
        <w:rPr>
          <w:rFonts w:ascii="Times New Roman" w:hAnsi="Times New Roman" w:cs="Times New Roman"/>
          <w:sz w:val="24"/>
          <w:szCs w:val="24"/>
        </w:rPr>
        <w:t xml:space="preserve"> nombre y </w:t>
      </w:r>
      <w:r w:rsidR="0036395B" w:rsidRPr="00F9142B">
        <w:rPr>
          <w:rFonts w:ascii="Times New Roman" w:hAnsi="Times New Roman" w:cs="Times New Roman"/>
          <w:sz w:val="24"/>
          <w:szCs w:val="24"/>
        </w:rPr>
        <w:t xml:space="preserve">la </w:t>
      </w:r>
      <w:r w:rsidR="008335AD" w:rsidRPr="00F9142B">
        <w:rPr>
          <w:rFonts w:ascii="Times New Roman" w:hAnsi="Times New Roman" w:cs="Times New Roman"/>
          <w:sz w:val="24"/>
          <w:szCs w:val="24"/>
        </w:rPr>
        <w:t xml:space="preserve">fecha de alta de cada carrera. </w:t>
      </w:r>
      <w:r w:rsidR="00FA317D" w:rsidRPr="00F9142B">
        <w:rPr>
          <w:rFonts w:ascii="Times New Roman" w:hAnsi="Times New Roman" w:cs="Times New Roman"/>
          <w:sz w:val="24"/>
          <w:szCs w:val="24"/>
        </w:rPr>
        <w:t>En este caso, la primer</w:t>
      </w:r>
      <w:r w:rsidR="00974405" w:rsidRPr="00F9142B">
        <w:rPr>
          <w:rFonts w:ascii="Times New Roman" w:hAnsi="Times New Roman" w:cs="Times New Roman"/>
          <w:sz w:val="24"/>
          <w:szCs w:val="24"/>
        </w:rPr>
        <w:t>a</w:t>
      </w:r>
      <w:r w:rsidR="00FA317D" w:rsidRPr="00F9142B">
        <w:rPr>
          <w:rFonts w:ascii="Times New Roman" w:hAnsi="Times New Roman" w:cs="Times New Roman"/>
          <w:sz w:val="24"/>
          <w:szCs w:val="24"/>
        </w:rPr>
        <w:t xml:space="preserve"> carrera (idcarrera = 1) en ser almacenada en la base de datos fue IAS, seguid</w:t>
      </w:r>
      <w:r w:rsidR="00974405" w:rsidRPr="00F9142B">
        <w:rPr>
          <w:rFonts w:ascii="Times New Roman" w:hAnsi="Times New Roman" w:cs="Times New Roman"/>
          <w:sz w:val="24"/>
          <w:szCs w:val="24"/>
        </w:rPr>
        <w:t>a</w:t>
      </w:r>
      <w:r w:rsidR="00FA317D" w:rsidRPr="00F9142B">
        <w:rPr>
          <w:rFonts w:ascii="Times New Roman" w:hAnsi="Times New Roman" w:cs="Times New Roman"/>
          <w:sz w:val="24"/>
          <w:szCs w:val="24"/>
        </w:rPr>
        <w:t xml:space="preserve"> de IEC y por último ITS. </w:t>
      </w:r>
      <w:r w:rsidR="008335AD" w:rsidRPr="00F9142B">
        <w:rPr>
          <w:rFonts w:ascii="Times New Roman" w:hAnsi="Times New Roman" w:cs="Times New Roman"/>
          <w:sz w:val="24"/>
          <w:szCs w:val="24"/>
        </w:rPr>
        <w:t xml:space="preserve">Por otro lado, </w:t>
      </w:r>
      <w:r w:rsidR="00564504" w:rsidRPr="00F9142B">
        <w:rPr>
          <w:rFonts w:ascii="Times New Roman" w:hAnsi="Times New Roman" w:cs="Times New Roman"/>
          <w:sz w:val="24"/>
          <w:szCs w:val="24"/>
        </w:rPr>
        <w:t xml:space="preserve">la tabla </w:t>
      </w:r>
      <w:r w:rsidR="00974405" w:rsidRPr="00F9142B">
        <w:rPr>
          <w:rFonts w:ascii="Times New Roman" w:hAnsi="Times New Roman" w:cs="Times New Roman"/>
          <w:sz w:val="24"/>
          <w:szCs w:val="24"/>
        </w:rPr>
        <w:t xml:space="preserve">de </w:t>
      </w:r>
      <w:r w:rsidR="00564504" w:rsidRPr="00F9142B">
        <w:rPr>
          <w:rFonts w:ascii="Times New Roman" w:hAnsi="Times New Roman" w:cs="Times New Roman"/>
          <w:sz w:val="24"/>
          <w:szCs w:val="24"/>
        </w:rPr>
        <w:t>preguntas contiene todo</w:t>
      </w:r>
      <w:r w:rsidR="008335AD" w:rsidRPr="00F9142B">
        <w:rPr>
          <w:rFonts w:ascii="Times New Roman" w:hAnsi="Times New Roman" w:cs="Times New Roman"/>
          <w:sz w:val="24"/>
          <w:szCs w:val="24"/>
        </w:rPr>
        <w:t xml:space="preserve">s </w:t>
      </w:r>
      <w:r w:rsidR="00564504" w:rsidRPr="00F9142B">
        <w:rPr>
          <w:rFonts w:ascii="Times New Roman" w:hAnsi="Times New Roman" w:cs="Times New Roman"/>
          <w:sz w:val="24"/>
          <w:szCs w:val="24"/>
        </w:rPr>
        <w:t xml:space="preserve">los enunciados de </w:t>
      </w:r>
      <w:r w:rsidR="008335AD" w:rsidRPr="00F9142B">
        <w:rPr>
          <w:rFonts w:ascii="Times New Roman" w:hAnsi="Times New Roman" w:cs="Times New Roman"/>
          <w:sz w:val="24"/>
          <w:szCs w:val="24"/>
        </w:rPr>
        <w:t>las preguntas así como su respectivo nivel.</w:t>
      </w:r>
      <w:r w:rsidR="001106F6" w:rsidRPr="00F9142B">
        <w:rPr>
          <w:rFonts w:ascii="Times New Roman" w:hAnsi="Times New Roman" w:cs="Times New Roman"/>
          <w:sz w:val="24"/>
          <w:szCs w:val="24"/>
        </w:rPr>
        <w:t xml:space="preserve"> La base de datos </w:t>
      </w:r>
      <w:r w:rsidR="009306C1" w:rsidRPr="00F9142B">
        <w:rPr>
          <w:rFonts w:ascii="Times New Roman" w:hAnsi="Times New Roman" w:cs="Times New Roman"/>
          <w:sz w:val="24"/>
          <w:szCs w:val="24"/>
        </w:rPr>
        <w:t>fime</w:t>
      </w:r>
      <w:r w:rsidR="00571915" w:rsidRPr="00F9142B">
        <w:rPr>
          <w:rFonts w:ascii="Times New Roman" w:hAnsi="Times New Roman" w:cs="Times New Roman"/>
          <w:sz w:val="24"/>
          <w:szCs w:val="24"/>
        </w:rPr>
        <w:t>.</w:t>
      </w:r>
      <w:r w:rsidR="009306C1" w:rsidRPr="00F9142B">
        <w:rPr>
          <w:rFonts w:ascii="Times New Roman" w:hAnsi="Times New Roman" w:cs="Times New Roman"/>
          <w:sz w:val="24"/>
          <w:szCs w:val="24"/>
        </w:rPr>
        <w:t>vocacionaluanl</w:t>
      </w:r>
      <w:r w:rsidR="001106F6" w:rsidRPr="00F9142B">
        <w:rPr>
          <w:rFonts w:ascii="Times New Roman" w:hAnsi="Times New Roman" w:cs="Times New Roman"/>
          <w:sz w:val="24"/>
          <w:szCs w:val="24"/>
        </w:rPr>
        <w:t>BD</w:t>
      </w:r>
      <w:r w:rsidR="002E6629" w:rsidRPr="00F9142B">
        <w:rPr>
          <w:rFonts w:ascii="Times New Roman" w:hAnsi="Times New Roman" w:cs="Times New Roman"/>
          <w:sz w:val="24"/>
          <w:szCs w:val="24"/>
        </w:rPr>
        <w:t xml:space="preserve"> se diseñó e </w:t>
      </w:r>
      <w:r w:rsidR="00BD01DB" w:rsidRPr="00F9142B">
        <w:rPr>
          <w:rFonts w:ascii="Times New Roman" w:hAnsi="Times New Roman" w:cs="Times New Roman"/>
          <w:sz w:val="24"/>
          <w:szCs w:val="24"/>
        </w:rPr>
        <w:t>implem</w:t>
      </w:r>
      <w:r w:rsidR="005D5DBB" w:rsidRPr="00F9142B">
        <w:rPr>
          <w:rFonts w:ascii="Times New Roman" w:hAnsi="Times New Roman" w:cs="Times New Roman"/>
          <w:sz w:val="24"/>
          <w:szCs w:val="24"/>
        </w:rPr>
        <w:t>entó con MySQL el cual es un sistema de administración de bases de datos</w:t>
      </w:r>
      <w:r w:rsidR="001106F6" w:rsidRPr="00F9142B">
        <w:rPr>
          <w:rFonts w:ascii="Times New Roman" w:hAnsi="Times New Roman" w:cs="Times New Roman"/>
          <w:sz w:val="24"/>
          <w:szCs w:val="24"/>
        </w:rPr>
        <w:t xml:space="preserve"> de software libre</w:t>
      </w:r>
      <w:r w:rsidR="00C1591D" w:rsidRPr="00F9142B">
        <w:rPr>
          <w:rFonts w:ascii="Times New Roman" w:hAnsi="Times New Roman" w:cs="Times New Roman"/>
          <w:sz w:val="24"/>
          <w:szCs w:val="24"/>
        </w:rPr>
        <w:t xml:space="preserve"> o abierto </w:t>
      </w:r>
      <w:r w:rsidR="001106F6" w:rsidRPr="00F9142B">
        <w:rPr>
          <w:rFonts w:ascii="Times New Roman" w:hAnsi="Times New Roman" w:cs="Times New Roman"/>
          <w:sz w:val="24"/>
          <w:szCs w:val="24"/>
        </w:rPr>
        <w:t>que comúnmente se utiliza en el desarrollo de aplicaciones web debido a su funcionalidad, flexibilidad y confiabilidad</w:t>
      </w:r>
      <w:r w:rsidR="00EC0F16" w:rsidRPr="00F9142B">
        <w:rPr>
          <w:rFonts w:ascii="Times New Roman" w:hAnsi="Times New Roman" w:cs="Times New Roman"/>
          <w:sz w:val="24"/>
          <w:szCs w:val="24"/>
        </w:rPr>
        <w:t xml:space="preserve"> (MySQL, 2016)</w:t>
      </w:r>
      <w:r w:rsidR="001106F6" w:rsidRPr="00F9142B">
        <w:rPr>
          <w:rFonts w:ascii="Times New Roman" w:hAnsi="Times New Roman" w:cs="Times New Roman"/>
          <w:sz w:val="24"/>
          <w:szCs w:val="24"/>
        </w:rPr>
        <w:t xml:space="preserve">. </w:t>
      </w:r>
    </w:p>
    <w:p w:rsidR="00B42669" w:rsidRDefault="00B42669" w:rsidP="00F9142B">
      <w:pPr>
        <w:spacing w:line="48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68982B38" wp14:editId="30BEF683">
            <wp:extent cx="4515480" cy="18290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entaluanlBD.png"/>
                    <pic:cNvPicPr/>
                  </pic:nvPicPr>
                  <pic:blipFill>
                    <a:blip r:embed="rId14">
                      <a:extLst>
                        <a:ext uri="{28A0092B-C50C-407E-A947-70E740481C1C}">
                          <a14:useLocalDpi xmlns:a14="http://schemas.microsoft.com/office/drawing/2010/main" val="0"/>
                        </a:ext>
                      </a:extLst>
                    </a:blip>
                    <a:stretch>
                      <a:fillRect/>
                    </a:stretch>
                  </pic:blipFill>
                  <pic:spPr>
                    <a:xfrm>
                      <a:off x="0" y="0"/>
                      <a:ext cx="4515480" cy="1829055"/>
                    </a:xfrm>
                    <a:prstGeom prst="rect">
                      <a:avLst/>
                    </a:prstGeom>
                  </pic:spPr>
                </pic:pic>
              </a:graphicData>
            </a:graphic>
          </wp:inline>
        </w:drawing>
      </w:r>
    </w:p>
    <w:p w:rsidR="00B42669" w:rsidRPr="00B42669" w:rsidRDefault="002B738D" w:rsidP="00F9142B">
      <w:pPr>
        <w:spacing w:line="480" w:lineRule="auto"/>
        <w:jc w:val="center"/>
        <w:rPr>
          <w:rFonts w:ascii="Arial" w:hAnsi="Arial" w:cs="Arial"/>
          <w:sz w:val="20"/>
          <w:szCs w:val="20"/>
        </w:rPr>
      </w:pPr>
      <w:r>
        <w:rPr>
          <w:rFonts w:ascii="Arial" w:hAnsi="Arial" w:cs="Arial"/>
          <w:sz w:val="20"/>
          <w:szCs w:val="20"/>
        </w:rPr>
        <w:t>Figura</w:t>
      </w:r>
      <w:r w:rsidR="000501C0">
        <w:rPr>
          <w:rFonts w:ascii="Arial" w:hAnsi="Arial" w:cs="Arial"/>
          <w:sz w:val="20"/>
          <w:szCs w:val="20"/>
        </w:rPr>
        <w:t xml:space="preserve"> 3</w:t>
      </w:r>
      <w:r w:rsidR="00B42669" w:rsidRPr="00B42669">
        <w:rPr>
          <w:rFonts w:ascii="Arial" w:hAnsi="Arial" w:cs="Arial"/>
          <w:sz w:val="20"/>
          <w:szCs w:val="20"/>
        </w:rPr>
        <w:t>. Esquema de la base de datos del sistema</w:t>
      </w:r>
    </w:p>
    <w:p w:rsidR="00A85F3C" w:rsidRPr="00F9142B" w:rsidRDefault="0037316F"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 xml:space="preserve">Al terminar </w:t>
      </w:r>
      <w:r w:rsidR="008335AD" w:rsidRPr="00F9142B">
        <w:rPr>
          <w:rFonts w:ascii="Times New Roman" w:hAnsi="Times New Roman" w:cs="Times New Roman"/>
          <w:sz w:val="24"/>
          <w:szCs w:val="24"/>
        </w:rPr>
        <w:t>de contestar todas las quince preguntas de</w:t>
      </w:r>
      <w:r w:rsidRPr="00F9142B">
        <w:rPr>
          <w:rFonts w:ascii="Times New Roman" w:hAnsi="Times New Roman" w:cs="Times New Roman"/>
          <w:sz w:val="24"/>
          <w:szCs w:val="24"/>
        </w:rPr>
        <w:t xml:space="preserve"> una pantalla específica</w:t>
      </w:r>
      <w:r w:rsidR="008335AD" w:rsidRPr="00F9142B">
        <w:rPr>
          <w:rFonts w:ascii="Times New Roman" w:hAnsi="Times New Roman" w:cs="Times New Roman"/>
          <w:sz w:val="24"/>
          <w:szCs w:val="24"/>
        </w:rPr>
        <w:t xml:space="preserve">, </w:t>
      </w:r>
      <w:r w:rsidRPr="00F9142B">
        <w:rPr>
          <w:rFonts w:ascii="Times New Roman" w:hAnsi="Times New Roman" w:cs="Times New Roman"/>
          <w:sz w:val="24"/>
          <w:szCs w:val="24"/>
        </w:rPr>
        <w:t xml:space="preserve">quiz.php </w:t>
      </w:r>
      <w:r w:rsidR="00031BB3" w:rsidRPr="00F9142B">
        <w:rPr>
          <w:rFonts w:ascii="Times New Roman" w:hAnsi="Times New Roman" w:cs="Times New Roman"/>
          <w:sz w:val="24"/>
          <w:szCs w:val="24"/>
        </w:rPr>
        <w:t xml:space="preserve">envía los valores marcados para dichas preguntas hacia </w:t>
      </w:r>
      <w:r w:rsidR="00564504" w:rsidRPr="00F9142B">
        <w:rPr>
          <w:rFonts w:ascii="Times New Roman" w:hAnsi="Times New Roman" w:cs="Times New Roman"/>
          <w:sz w:val="24"/>
          <w:szCs w:val="24"/>
        </w:rPr>
        <w:t xml:space="preserve">el módulo calculate.php </w:t>
      </w:r>
      <w:r w:rsidR="00031BB3" w:rsidRPr="00F9142B">
        <w:rPr>
          <w:rFonts w:ascii="Times New Roman" w:hAnsi="Times New Roman" w:cs="Times New Roman"/>
          <w:sz w:val="24"/>
          <w:szCs w:val="24"/>
        </w:rPr>
        <w:t>para ser utilizados</w:t>
      </w:r>
      <w:r w:rsidR="0087346D" w:rsidRPr="00F9142B">
        <w:rPr>
          <w:rFonts w:ascii="Times New Roman" w:hAnsi="Times New Roman" w:cs="Times New Roman"/>
          <w:sz w:val="24"/>
          <w:szCs w:val="24"/>
        </w:rPr>
        <w:t xml:space="preserve"> en el cálculo de las ponderaciones que se requieren </w:t>
      </w:r>
      <w:r w:rsidR="00B87611" w:rsidRPr="00F9142B">
        <w:rPr>
          <w:rFonts w:ascii="Times New Roman" w:hAnsi="Times New Roman" w:cs="Times New Roman"/>
          <w:sz w:val="24"/>
          <w:szCs w:val="24"/>
        </w:rPr>
        <w:t>y</w:t>
      </w:r>
      <w:r w:rsidR="0087346D" w:rsidRPr="00F9142B">
        <w:rPr>
          <w:rFonts w:ascii="Times New Roman" w:hAnsi="Times New Roman" w:cs="Times New Roman"/>
          <w:sz w:val="24"/>
          <w:szCs w:val="24"/>
        </w:rPr>
        <w:t xml:space="preserve"> poder determinar el perfil vocaciona</w:t>
      </w:r>
      <w:r w:rsidR="00031BB3" w:rsidRPr="00F9142B">
        <w:rPr>
          <w:rFonts w:ascii="Times New Roman" w:hAnsi="Times New Roman" w:cs="Times New Roman"/>
          <w:sz w:val="24"/>
          <w:szCs w:val="24"/>
        </w:rPr>
        <w:t xml:space="preserve">l </w:t>
      </w:r>
      <w:r w:rsidR="00BB3475" w:rsidRPr="00F9142B">
        <w:rPr>
          <w:rFonts w:ascii="Times New Roman" w:hAnsi="Times New Roman" w:cs="Times New Roman"/>
          <w:sz w:val="24"/>
          <w:szCs w:val="24"/>
        </w:rPr>
        <w:t>más</w:t>
      </w:r>
      <w:r w:rsidR="00031BB3" w:rsidRPr="00F9142B">
        <w:rPr>
          <w:rFonts w:ascii="Times New Roman" w:hAnsi="Times New Roman" w:cs="Times New Roman"/>
          <w:sz w:val="24"/>
          <w:szCs w:val="24"/>
        </w:rPr>
        <w:t xml:space="preserve"> apropiado para el usuario</w:t>
      </w:r>
      <w:r w:rsidR="00960442" w:rsidRPr="00F9142B">
        <w:rPr>
          <w:rFonts w:ascii="Times New Roman" w:hAnsi="Times New Roman" w:cs="Times New Roman"/>
          <w:sz w:val="24"/>
          <w:szCs w:val="24"/>
        </w:rPr>
        <w:t>.</w:t>
      </w:r>
      <w:r w:rsidR="0087346D" w:rsidRPr="00F9142B">
        <w:rPr>
          <w:rFonts w:ascii="Times New Roman" w:hAnsi="Times New Roman" w:cs="Times New Roman"/>
          <w:sz w:val="24"/>
          <w:szCs w:val="24"/>
        </w:rPr>
        <w:t xml:space="preserve"> </w:t>
      </w:r>
      <w:r w:rsidR="00BA0C30" w:rsidRPr="00F9142B">
        <w:rPr>
          <w:rFonts w:ascii="Times New Roman" w:hAnsi="Times New Roman" w:cs="Times New Roman"/>
          <w:sz w:val="24"/>
          <w:szCs w:val="24"/>
        </w:rPr>
        <w:t>L</w:t>
      </w:r>
      <w:r w:rsidR="008D0048" w:rsidRPr="00F9142B">
        <w:rPr>
          <w:rFonts w:ascii="Times New Roman" w:hAnsi="Times New Roman" w:cs="Times New Roman"/>
          <w:sz w:val="24"/>
          <w:szCs w:val="24"/>
        </w:rPr>
        <w:t xml:space="preserve">a figura 1 </w:t>
      </w:r>
      <w:r w:rsidR="00BA0C30" w:rsidRPr="00F9142B">
        <w:rPr>
          <w:rFonts w:ascii="Times New Roman" w:hAnsi="Times New Roman" w:cs="Times New Roman"/>
          <w:sz w:val="24"/>
          <w:szCs w:val="24"/>
        </w:rPr>
        <w:t>muestra</w:t>
      </w:r>
      <w:r w:rsidR="008D0048" w:rsidRPr="00F9142B">
        <w:rPr>
          <w:rFonts w:ascii="Times New Roman" w:hAnsi="Times New Roman" w:cs="Times New Roman"/>
          <w:sz w:val="24"/>
          <w:szCs w:val="24"/>
        </w:rPr>
        <w:t xml:space="preserve"> </w:t>
      </w:r>
      <w:r w:rsidR="00F832E9" w:rsidRPr="00F9142B">
        <w:rPr>
          <w:rFonts w:ascii="Times New Roman" w:hAnsi="Times New Roman" w:cs="Times New Roman"/>
          <w:sz w:val="24"/>
          <w:szCs w:val="24"/>
        </w:rPr>
        <w:t>que s</w:t>
      </w:r>
      <w:r w:rsidR="00A85F3C" w:rsidRPr="00F9142B">
        <w:rPr>
          <w:rFonts w:ascii="Times New Roman" w:hAnsi="Times New Roman" w:cs="Times New Roman"/>
          <w:sz w:val="24"/>
          <w:szCs w:val="24"/>
        </w:rPr>
        <w:t xml:space="preserve">i la iteración (i) es menor a 4 entonces </w:t>
      </w:r>
      <w:r w:rsidR="00F832E9" w:rsidRPr="00F9142B">
        <w:rPr>
          <w:rFonts w:ascii="Times New Roman" w:hAnsi="Times New Roman" w:cs="Times New Roman"/>
          <w:sz w:val="24"/>
          <w:szCs w:val="24"/>
        </w:rPr>
        <w:t xml:space="preserve">se </w:t>
      </w:r>
      <w:r w:rsidR="00A85F3C" w:rsidRPr="00F9142B">
        <w:rPr>
          <w:rFonts w:ascii="Times New Roman" w:hAnsi="Times New Roman" w:cs="Times New Roman"/>
          <w:sz w:val="24"/>
          <w:szCs w:val="24"/>
        </w:rPr>
        <w:t>regresa</w:t>
      </w:r>
      <w:r w:rsidR="00F832E9" w:rsidRPr="00F9142B">
        <w:rPr>
          <w:rFonts w:ascii="Times New Roman" w:hAnsi="Times New Roman" w:cs="Times New Roman"/>
          <w:sz w:val="24"/>
          <w:szCs w:val="24"/>
        </w:rPr>
        <w:t xml:space="preserve"> el control</w:t>
      </w:r>
      <w:r w:rsidR="00A85F3C" w:rsidRPr="00F9142B">
        <w:rPr>
          <w:rFonts w:ascii="Times New Roman" w:hAnsi="Times New Roman" w:cs="Times New Roman"/>
          <w:sz w:val="24"/>
          <w:szCs w:val="24"/>
        </w:rPr>
        <w:t xml:space="preserve"> a quiz.php</w:t>
      </w:r>
      <w:r w:rsidR="00F832E9" w:rsidRPr="00F9142B">
        <w:rPr>
          <w:rFonts w:ascii="Times New Roman" w:hAnsi="Times New Roman" w:cs="Times New Roman"/>
          <w:sz w:val="24"/>
          <w:szCs w:val="24"/>
        </w:rPr>
        <w:t xml:space="preserve"> para desplegar el siguiente bloque de preguntas en una nueva pantalla</w:t>
      </w:r>
      <w:r w:rsidR="00BA0C30" w:rsidRPr="00F9142B">
        <w:rPr>
          <w:rFonts w:ascii="Times New Roman" w:hAnsi="Times New Roman" w:cs="Times New Roman"/>
          <w:sz w:val="24"/>
          <w:szCs w:val="24"/>
        </w:rPr>
        <w:t>,</w:t>
      </w:r>
      <w:r w:rsidR="00F832E9" w:rsidRPr="00F9142B">
        <w:rPr>
          <w:rFonts w:ascii="Times New Roman" w:hAnsi="Times New Roman" w:cs="Times New Roman"/>
          <w:sz w:val="24"/>
          <w:szCs w:val="24"/>
        </w:rPr>
        <w:t xml:space="preserve"> no sin antes incrementar el valor de la variable de iteración i</w:t>
      </w:r>
      <w:r w:rsidR="001372B9" w:rsidRPr="00F9142B">
        <w:rPr>
          <w:rFonts w:ascii="Times New Roman" w:hAnsi="Times New Roman" w:cs="Times New Roman"/>
          <w:sz w:val="24"/>
          <w:szCs w:val="24"/>
        </w:rPr>
        <w:t xml:space="preserve"> </w:t>
      </w:r>
      <w:r w:rsidR="0008222B" w:rsidRPr="00F9142B">
        <w:rPr>
          <w:rFonts w:ascii="Times New Roman" w:hAnsi="Times New Roman" w:cs="Times New Roman"/>
          <w:sz w:val="24"/>
          <w:szCs w:val="24"/>
        </w:rPr>
        <w:t xml:space="preserve">para que así todas </w:t>
      </w:r>
      <w:r w:rsidR="001372B9" w:rsidRPr="00F9142B">
        <w:rPr>
          <w:rFonts w:ascii="Times New Roman" w:hAnsi="Times New Roman" w:cs="Times New Roman"/>
          <w:sz w:val="24"/>
          <w:szCs w:val="24"/>
        </w:rPr>
        <w:t>provengan de un nivel superior</w:t>
      </w:r>
      <w:r w:rsidR="008D0048" w:rsidRPr="00F9142B">
        <w:rPr>
          <w:rFonts w:ascii="Times New Roman" w:hAnsi="Times New Roman" w:cs="Times New Roman"/>
          <w:sz w:val="24"/>
          <w:szCs w:val="24"/>
        </w:rPr>
        <w:t>. En caso de que la iteración</w:t>
      </w:r>
      <w:r w:rsidR="00F832E9" w:rsidRPr="00F9142B">
        <w:rPr>
          <w:rFonts w:ascii="Times New Roman" w:hAnsi="Times New Roman" w:cs="Times New Roman"/>
          <w:sz w:val="24"/>
          <w:szCs w:val="24"/>
        </w:rPr>
        <w:t xml:space="preserve"> no sea menor a 4 entonces se </w:t>
      </w:r>
      <w:r w:rsidR="00A85F3C" w:rsidRPr="00F9142B">
        <w:rPr>
          <w:rFonts w:ascii="Times New Roman" w:hAnsi="Times New Roman" w:cs="Times New Roman"/>
          <w:sz w:val="24"/>
          <w:szCs w:val="24"/>
        </w:rPr>
        <w:t>ejecuta</w:t>
      </w:r>
      <w:r w:rsidR="00F832E9" w:rsidRPr="00F9142B">
        <w:rPr>
          <w:rFonts w:ascii="Times New Roman" w:hAnsi="Times New Roman" w:cs="Times New Roman"/>
          <w:sz w:val="24"/>
          <w:szCs w:val="24"/>
        </w:rPr>
        <w:t xml:space="preserve"> el último módulo</w:t>
      </w:r>
      <w:r w:rsidR="00A85F3C" w:rsidRPr="00F9142B">
        <w:rPr>
          <w:rFonts w:ascii="Times New Roman" w:hAnsi="Times New Roman" w:cs="Times New Roman"/>
          <w:sz w:val="24"/>
          <w:szCs w:val="24"/>
        </w:rPr>
        <w:t xml:space="preserve"> results.php para desplegar los resultados</w:t>
      </w:r>
      <w:r w:rsidR="00F832E9" w:rsidRPr="00F9142B">
        <w:rPr>
          <w:rFonts w:ascii="Times New Roman" w:hAnsi="Times New Roman" w:cs="Times New Roman"/>
          <w:sz w:val="24"/>
          <w:szCs w:val="24"/>
        </w:rPr>
        <w:t xml:space="preserve"> de la evaluación</w:t>
      </w:r>
      <w:r w:rsidR="00BA0C30" w:rsidRPr="00F9142B">
        <w:rPr>
          <w:rFonts w:ascii="Times New Roman" w:hAnsi="Times New Roman" w:cs="Times New Roman"/>
          <w:sz w:val="24"/>
          <w:szCs w:val="24"/>
        </w:rPr>
        <w:t>,</w:t>
      </w:r>
      <w:r w:rsidR="003A4FD2" w:rsidRPr="00F9142B">
        <w:rPr>
          <w:rFonts w:ascii="Times New Roman" w:hAnsi="Times New Roman" w:cs="Times New Roman"/>
          <w:sz w:val="24"/>
          <w:szCs w:val="24"/>
        </w:rPr>
        <w:t xml:space="preserve"> los cuales se explicarán </w:t>
      </w:r>
      <w:r w:rsidR="00BA0C30" w:rsidRPr="00F9142B">
        <w:rPr>
          <w:rFonts w:ascii="Times New Roman" w:hAnsi="Times New Roman" w:cs="Times New Roman"/>
          <w:sz w:val="24"/>
          <w:szCs w:val="24"/>
        </w:rPr>
        <w:t>con</w:t>
      </w:r>
      <w:r w:rsidR="003A4FD2" w:rsidRPr="00F9142B">
        <w:rPr>
          <w:rFonts w:ascii="Times New Roman" w:hAnsi="Times New Roman" w:cs="Times New Roman"/>
          <w:sz w:val="24"/>
          <w:szCs w:val="24"/>
        </w:rPr>
        <w:t xml:space="preserve"> detalle en la siguiente sección</w:t>
      </w:r>
      <w:r w:rsidR="00A85F3C" w:rsidRPr="00F9142B">
        <w:rPr>
          <w:rFonts w:ascii="Times New Roman" w:hAnsi="Times New Roman" w:cs="Times New Roman"/>
          <w:sz w:val="24"/>
          <w:szCs w:val="24"/>
        </w:rPr>
        <w:t>.</w:t>
      </w:r>
    </w:p>
    <w:p w:rsidR="002467CE" w:rsidRPr="00F9142B" w:rsidRDefault="008D0048"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Las ponderaciones antes mencionadas</w:t>
      </w:r>
      <w:r w:rsidR="009C5F10" w:rsidRPr="00F9142B">
        <w:rPr>
          <w:rFonts w:ascii="Times New Roman" w:hAnsi="Times New Roman" w:cs="Times New Roman"/>
          <w:sz w:val="24"/>
          <w:szCs w:val="24"/>
        </w:rPr>
        <w:t xml:space="preserve"> son necesarias para determinar el porcentaje de pertenencia de cada pregunta a una carrera específica, es decir, de un total del 100</w:t>
      </w:r>
      <w:r w:rsidR="00BA0C30" w:rsidRPr="00F9142B">
        <w:rPr>
          <w:rFonts w:ascii="Times New Roman" w:hAnsi="Times New Roman" w:cs="Times New Roman"/>
          <w:sz w:val="24"/>
          <w:szCs w:val="24"/>
        </w:rPr>
        <w:t xml:space="preserve"> </w:t>
      </w:r>
      <w:r w:rsidR="009C5F10" w:rsidRPr="00F9142B">
        <w:rPr>
          <w:rFonts w:ascii="Times New Roman" w:hAnsi="Times New Roman" w:cs="Times New Roman"/>
          <w:sz w:val="24"/>
          <w:szCs w:val="24"/>
        </w:rPr>
        <w:t xml:space="preserve">% </w:t>
      </w:r>
      <w:r w:rsidR="00F85384" w:rsidRPr="00F9142B">
        <w:rPr>
          <w:rFonts w:ascii="Times New Roman" w:hAnsi="Times New Roman" w:cs="Times New Roman"/>
          <w:sz w:val="24"/>
          <w:szCs w:val="24"/>
        </w:rPr>
        <w:t xml:space="preserve">para cada pregunta </w:t>
      </w:r>
      <w:r w:rsidR="00BB3475" w:rsidRPr="00F9142B">
        <w:rPr>
          <w:rFonts w:ascii="Times New Roman" w:hAnsi="Times New Roman" w:cs="Times New Roman"/>
          <w:sz w:val="24"/>
          <w:szCs w:val="24"/>
        </w:rPr>
        <w:t xml:space="preserve">se </w:t>
      </w:r>
      <w:r w:rsidR="00920B90" w:rsidRPr="00F9142B">
        <w:rPr>
          <w:rFonts w:ascii="Times New Roman" w:hAnsi="Times New Roman" w:cs="Times New Roman"/>
          <w:sz w:val="24"/>
          <w:szCs w:val="24"/>
        </w:rPr>
        <w:t>o</w:t>
      </w:r>
      <w:r w:rsidR="00BB3475" w:rsidRPr="00F9142B">
        <w:rPr>
          <w:rFonts w:ascii="Times New Roman" w:hAnsi="Times New Roman" w:cs="Times New Roman"/>
          <w:sz w:val="24"/>
          <w:szCs w:val="24"/>
        </w:rPr>
        <w:t>bt</w:t>
      </w:r>
      <w:r w:rsidR="00920B90" w:rsidRPr="00F9142B">
        <w:rPr>
          <w:rFonts w:ascii="Times New Roman" w:hAnsi="Times New Roman" w:cs="Times New Roman"/>
          <w:sz w:val="24"/>
          <w:szCs w:val="24"/>
        </w:rPr>
        <w:t>ienen</w:t>
      </w:r>
      <w:r w:rsidR="00BB3475" w:rsidRPr="00F9142B">
        <w:rPr>
          <w:rFonts w:ascii="Times New Roman" w:hAnsi="Times New Roman" w:cs="Times New Roman"/>
          <w:sz w:val="24"/>
          <w:szCs w:val="24"/>
        </w:rPr>
        <w:t xml:space="preserve"> </w:t>
      </w:r>
      <w:r w:rsidR="009C5F10" w:rsidRPr="00F9142B">
        <w:rPr>
          <w:rFonts w:ascii="Times New Roman" w:hAnsi="Times New Roman" w:cs="Times New Roman"/>
          <w:sz w:val="24"/>
          <w:szCs w:val="24"/>
        </w:rPr>
        <w:t xml:space="preserve">porcentajes </w:t>
      </w:r>
      <w:r w:rsidR="00BB3475" w:rsidRPr="00F9142B">
        <w:rPr>
          <w:rFonts w:ascii="Times New Roman" w:hAnsi="Times New Roman" w:cs="Times New Roman"/>
          <w:sz w:val="24"/>
          <w:szCs w:val="24"/>
        </w:rPr>
        <w:t>de pertenencia o asociación por</w:t>
      </w:r>
      <w:r w:rsidR="007336BE" w:rsidRPr="00F9142B">
        <w:rPr>
          <w:rFonts w:ascii="Times New Roman" w:hAnsi="Times New Roman" w:cs="Times New Roman"/>
          <w:sz w:val="24"/>
          <w:szCs w:val="24"/>
        </w:rPr>
        <w:t xml:space="preserve"> cada carrera. Como se mencionó</w:t>
      </w:r>
      <w:r w:rsidR="00F85384" w:rsidRPr="00F9142B">
        <w:rPr>
          <w:rFonts w:ascii="Times New Roman" w:hAnsi="Times New Roman" w:cs="Times New Roman"/>
          <w:sz w:val="24"/>
          <w:szCs w:val="24"/>
        </w:rPr>
        <w:t>, la versión inicial del sistema procesa tres carreras,</w:t>
      </w:r>
      <w:r w:rsidR="00652AA5" w:rsidRPr="00F9142B">
        <w:rPr>
          <w:rFonts w:ascii="Times New Roman" w:hAnsi="Times New Roman" w:cs="Times New Roman"/>
          <w:sz w:val="24"/>
          <w:szCs w:val="24"/>
        </w:rPr>
        <w:t xml:space="preserve"> entonces</w:t>
      </w:r>
      <w:r w:rsidR="00D67965" w:rsidRPr="00F9142B">
        <w:rPr>
          <w:rFonts w:ascii="Times New Roman" w:hAnsi="Times New Roman" w:cs="Times New Roman"/>
          <w:sz w:val="24"/>
          <w:szCs w:val="24"/>
        </w:rPr>
        <w:t xml:space="preserve"> sea</w:t>
      </w:r>
      <w:r w:rsidR="00C15707" w:rsidRPr="00F9142B">
        <w:rPr>
          <w:rFonts w:ascii="Times New Roman" w:hAnsi="Times New Roman" w:cs="Times New Roman"/>
          <w:sz w:val="24"/>
          <w:szCs w:val="24"/>
        </w:rPr>
        <w:t xml:space="preserve"> </w:t>
      </w:r>
      <w:r w:rsidR="00C15707" w:rsidRPr="00F9142B">
        <w:rPr>
          <w:rFonts w:ascii="Times New Roman" w:hAnsi="Times New Roman" w:cs="Times New Roman"/>
          <w:i/>
          <w:sz w:val="24"/>
          <w:szCs w:val="24"/>
        </w:rPr>
        <w:t>m</w:t>
      </w:r>
      <w:r w:rsidR="00C15707" w:rsidRPr="00F9142B">
        <w:rPr>
          <w:rFonts w:ascii="Times New Roman" w:hAnsi="Times New Roman" w:cs="Times New Roman"/>
          <w:sz w:val="24"/>
          <w:szCs w:val="24"/>
        </w:rPr>
        <w:t xml:space="preserve"> = 3 donde </w:t>
      </w:r>
      <w:r w:rsidR="00C15707" w:rsidRPr="00F9142B">
        <w:rPr>
          <w:rFonts w:ascii="Times New Roman" w:hAnsi="Times New Roman" w:cs="Times New Roman"/>
          <w:i/>
          <w:sz w:val="24"/>
          <w:szCs w:val="24"/>
        </w:rPr>
        <w:t>m</w:t>
      </w:r>
      <w:r w:rsidR="00F85384" w:rsidRPr="00F9142B">
        <w:rPr>
          <w:rFonts w:ascii="Times New Roman" w:hAnsi="Times New Roman" w:cs="Times New Roman"/>
          <w:sz w:val="24"/>
          <w:szCs w:val="24"/>
        </w:rPr>
        <w:t xml:space="preserve"> representa el número de carreras que soporta el sistema</w:t>
      </w:r>
      <w:r w:rsidR="00C15707" w:rsidRPr="00F9142B">
        <w:rPr>
          <w:rFonts w:ascii="Times New Roman" w:hAnsi="Times New Roman" w:cs="Times New Roman"/>
          <w:sz w:val="24"/>
          <w:szCs w:val="24"/>
        </w:rPr>
        <w:t xml:space="preserve"> y </w:t>
      </w:r>
      <w:r w:rsidR="00C15707" w:rsidRPr="00F9142B">
        <w:rPr>
          <w:rFonts w:ascii="Times New Roman" w:hAnsi="Times New Roman" w:cs="Times New Roman"/>
          <w:i/>
          <w:sz w:val="24"/>
          <w:szCs w:val="24"/>
        </w:rPr>
        <w:t>n</w:t>
      </w:r>
      <w:r w:rsidR="00462A7B" w:rsidRPr="00F9142B">
        <w:rPr>
          <w:rFonts w:ascii="Times New Roman" w:hAnsi="Times New Roman" w:cs="Times New Roman"/>
          <w:sz w:val="24"/>
          <w:szCs w:val="24"/>
        </w:rPr>
        <w:t xml:space="preserve"> representa el nivel</w:t>
      </w:r>
      <w:r w:rsidR="00F85384" w:rsidRPr="00F9142B">
        <w:rPr>
          <w:rFonts w:ascii="Times New Roman" w:hAnsi="Times New Roman" w:cs="Times New Roman"/>
          <w:sz w:val="24"/>
          <w:szCs w:val="24"/>
        </w:rPr>
        <w:t xml:space="preserve">. </w:t>
      </w:r>
      <w:r w:rsidR="007336BE" w:rsidRPr="00F9142B">
        <w:rPr>
          <w:rFonts w:ascii="Times New Roman" w:hAnsi="Times New Roman" w:cs="Times New Roman"/>
          <w:sz w:val="24"/>
          <w:szCs w:val="24"/>
        </w:rPr>
        <w:t xml:space="preserve">Por ejemplo, para cada pregunta </w:t>
      </w:r>
      <w:r w:rsidR="00341F4C" w:rsidRPr="00F9142B">
        <w:rPr>
          <w:rFonts w:ascii="Times New Roman" w:hAnsi="Times New Roman" w:cs="Times New Roman"/>
          <w:sz w:val="24"/>
          <w:szCs w:val="24"/>
        </w:rPr>
        <w:t>se asi</w:t>
      </w:r>
      <w:r w:rsidR="007336BE" w:rsidRPr="00F9142B">
        <w:rPr>
          <w:rFonts w:ascii="Times New Roman" w:hAnsi="Times New Roman" w:cs="Times New Roman"/>
          <w:sz w:val="24"/>
          <w:szCs w:val="24"/>
        </w:rPr>
        <w:t xml:space="preserve">gnaron porcentajes correspondientes a las carreras </w:t>
      </w:r>
      <w:r w:rsidR="00FA317D" w:rsidRPr="00F9142B">
        <w:rPr>
          <w:rFonts w:ascii="Times New Roman" w:hAnsi="Times New Roman" w:cs="Times New Roman"/>
          <w:sz w:val="24"/>
          <w:szCs w:val="24"/>
        </w:rPr>
        <w:t>IAS, IEC e ITS</w:t>
      </w:r>
      <w:r w:rsidR="00341F4C" w:rsidRPr="00F9142B">
        <w:rPr>
          <w:rFonts w:ascii="Times New Roman" w:hAnsi="Times New Roman" w:cs="Times New Roman"/>
          <w:sz w:val="24"/>
          <w:szCs w:val="24"/>
        </w:rPr>
        <w:t xml:space="preserve">, es decir, </w:t>
      </w:r>
      <w:r w:rsidR="007336BE" w:rsidRPr="00F9142B">
        <w:rPr>
          <w:rFonts w:ascii="Times New Roman" w:hAnsi="Times New Roman" w:cs="Times New Roman"/>
          <w:sz w:val="24"/>
          <w:szCs w:val="24"/>
        </w:rPr>
        <w:t>por medio del cálculo de las ponderaciones es posible determinar</w:t>
      </w:r>
      <w:r w:rsidR="00FA317D" w:rsidRPr="00F9142B">
        <w:rPr>
          <w:rFonts w:ascii="Times New Roman" w:hAnsi="Times New Roman" w:cs="Times New Roman"/>
          <w:sz w:val="24"/>
          <w:szCs w:val="24"/>
        </w:rPr>
        <w:t xml:space="preserve"> </w:t>
      </w:r>
      <w:r w:rsidR="00BA0C30" w:rsidRPr="00F9142B">
        <w:rPr>
          <w:rFonts w:ascii="Times New Roman" w:hAnsi="Times New Roman" w:cs="Times New Roman"/>
          <w:sz w:val="24"/>
          <w:szCs w:val="24"/>
        </w:rPr>
        <w:t>si</w:t>
      </w:r>
      <w:r w:rsidR="00D913C5">
        <w:rPr>
          <w:rFonts w:ascii="Times New Roman" w:hAnsi="Times New Roman" w:cs="Times New Roman"/>
          <w:sz w:val="24"/>
          <w:szCs w:val="24"/>
        </w:rPr>
        <w:t xml:space="preserve"> una pregunta pertenece a</w:t>
      </w:r>
      <w:r w:rsidR="00FA317D" w:rsidRPr="00F9142B">
        <w:rPr>
          <w:rFonts w:ascii="Times New Roman" w:hAnsi="Times New Roman" w:cs="Times New Roman"/>
          <w:sz w:val="24"/>
          <w:szCs w:val="24"/>
        </w:rPr>
        <w:t xml:space="preserve"> IAS, IEC o ITS</w:t>
      </w:r>
      <w:r w:rsidR="008148D7" w:rsidRPr="00F9142B">
        <w:rPr>
          <w:rFonts w:ascii="Times New Roman" w:hAnsi="Times New Roman" w:cs="Times New Roman"/>
          <w:sz w:val="24"/>
          <w:szCs w:val="24"/>
        </w:rPr>
        <w:t>.</w:t>
      </w:r>
      <w:r w:rsidR="00227E2C" w:rsidRPr="00F9142B">
        <w:rPr>
          <w:rFonts w:ascii="Times New Roman" w:hAnsi="Times New Roman" w:cs="Times New Roman"/>
          <w:sz w:val="24"/>
          <w:szCs w:val="24"/>
        </w:rPr>
        <w:t xml:space="preserve"> </w:t>
      </w:r>
    </w:p>
    <w:p w:rsidR="00420415" w:rsidRDefault="005F4A26" w:rsidP="00F9142B">
      <w:pPr>
        <w:spacing w:line="360" w:lineRule="auto"/>
        <w:jc w:val="both"/>
        <w:rPr>
          <w:rFonts w:ascii="Arial" w:hAnsi="Arial" w:cs="Arial"/>
          <w:sz w:val="24"/>
          <w:szCs w:val="24"/>
        </w:rPr>
      </w:pPr>
      <w:r w:rsidRPr="00F9142B">
        <w:rPr>
          <w:rFonts w:ascii="Times New Roman" w:hAnsi="Times New Roman" w:cs="Times New Roman"/>
          <w:sz w:val="24"/>
          <w:szCs w:val="24"/>
        </w:rPr>
        <w:t>La tabla I muestra el procedimiento para calcular las ponderaciones de acuerdo al nivel y el número de carreras</w:t>
      </w:r>
      <w:r w:rsidR="00C43834" w:rsidRPr="00F9142B">
        <w:rPr>
          <w:rFonts w:ascii="Times New Roman" w:hAnsi="Times New Roman" w:cs="Times New Roman"/>
          <w:sz w:val="24"/>
          <w:szCs w:val="24"/>
        </w:rPr>
        <w:t xml:space="preserve"> soporta</w:t>
      </w:r>
      <w:r w:rsidR="001E4227" w:rsidRPr="00F9142B">
        <w:rPr>
          <w:rFonts w:ascii="Times New Roman" w:hAnsi="Times New Roman" w:cs="Times New Roman"/>
          <w:sz w:val="24"/>
          <w:szCs w:val="24"/>
        </w:rPr>
        <w:t>das</w:t>
      </w:r>
      <w:r w:rsidR="00BA0C30" w:rsidRPr="00F9142B">
        <w:rPr>
          <w:rFonts w:ascii="Times New Roman" w:hAnsi="Times New Roman" w:cs="Times New Roman"/>
          <w:sz w:val="24"/>
          <w:szCs w:val="24"/>
        </w:rPr>
        <w:t>, así como</w:t>
      </w:r>
      <w:r w:rsidR="006372EF" w:rsidRPr="00F9142B">
        <w:rPr>
          <w:rFonts w:ascii="Times New Roman" w:hAnsi="Times New Roman" w:cs="Times New Roman"/>
          <w:sz w:val="24"/>
          <w:szCs w:val="24"/>
        </w:rPr>
        <w:t xml:space="preserve"> la</w:t>
      </w:r>
      <w:r w:rsidR="00BA0C30" w:rsidRPr="00F9142B">
        <w:rPr>
          <w:rFonts w:ascii="Times New Roman" w:hAnsi="Times New Roman" w:cs="Times New Roman"/>
          <w:sz w:val="24"/>
          <w:szCs w:val="24"/>
        </w:rPr>
        <w:t xml:space="preserve"> equidad de la</w:t>
      </w:r>
      <w:r w:rsidR="006372EF" w:rsidRPr="00F9142B">
        <w:rPr>
          <w:rFonts w:ascii="Times New Roman" w:hAnsi="Times New Roman" w:cs="Times New Roman"/>
          <w:sz w:val="24"/>
          <w:szCs w:val="24"/>
        </w:rPr>
        <w:t xml:space="preserve">s ponderaciones para n = 0 debido a que es el nivel de preguntas </w:t>
      </w:r>
      <w:r w:rsidR="003C2965" w:rsidRPr="00F9142B">
        <w:rPr>
          <w:rFonts w:ascii="Times New Roman" w:hAnsi="Times New Roman" w:cs="Times New Roman"/>
          <w:sz w:val="24"/>
          <w:szCs w:val="24"/>
        </w:rPr>
        <w:t xml:space="preserve">más </w:t>
      </w:r>
      <w:r w:rsidR="006372EF" w:rsidRPr="00F9142B">
        <w:rPr>
          <w:rFonts w:ascii="Times New Roman" w:hAnsi="Times New Roman" w:cs="Times New Roman"/>
          <w:sz w:val="24"/>
          <w:szCs w:val="24"/>
        </w:rPr>
        <w:t>generales</w:t>
      </w:r>
      <w:r w:rsidR="00BA0C30" w:rsidRPr="00F9142B">
        <w:rPr>
          <w:rFonts w:ascii="Times New Roman" w:hAnsi="Times New Roman" w:cs="Times New Roman"/>
          <w:sz w:val="24"/>
          <w:szCs w:val="24"/>
        </w:rPr>
        <w:t>,</w:t>
      </w:r>
      <w:r w:rsidR="006372EF" w:rsidRPr="00F9142B">
        <w:rPr>
          <w:rFonts w:ascii="Times New Roman" w:hAnsi="Times New Roman" w:cs="Times New Roman"/>
          <w:sz w:val="24"/>
          <w:szCs w:val="24"/>
        </w:rPr>
        <w:t xml:space="preserve"> las cuales </w:t>
      </w:r>
      <w:r w:rsidR="003C2965" w:rsidRPr="00F9142B">
        <w:rPr>
          <w:rFonts w:ascii="Times New Roman" w:hAnsi="Times New Roman" w:cs="Times New Roman"/>
          <w:sz w:val="24"/>
          <w:szCs w:val="24"/>
        </w:rPr>
        <w:t xml:space="preserve">en su mayoría </w:t>
      </w:r>
      <w:r w:rsidR="006372EF" w:rsidRPr="00F9142B">
        <w:rPr>
          <w:rFonts w:ascii="Times New Roman" w:hAnsi="Times New Roman" w:cs="Times New Roman"/>
          <w:sz w:val="24"/>
          <w:szCs w:val="24"/>
        </w:rPr>
        <w:t>aplican para todas las carreras que procesa el sistema</w:t>
      </w:r>
      <w:r w:rsidRPr="00F9142B">
        <w:rPr>
          <w:rFonts w:ascii="Times New Roman" w:hAnsi="Times New Roman" w:cs="Times New Roman"/>
          <w:sz w:val="24"/>
          <w:szCs w:val="24"/>
        </w:rPr>
        <w:t xml:space="preserve">. </w:t>
      </w:r>
      <w:r w:rsidR="00BE2724" w:rsidRPr="00F9142B">
        <w:rPr>
          <w:rFonts w:ascii="Times New Roman" w:hAnsi="Times New Roman" w:cs="Times New Roman"/>
          <w:sz w:val="24"/>
          <w:szCs w:val="24"/>
        </w:rPr>
        <w:t>En cambio</w:t>
      </w:r>
      <w:r w:rsidR="00BA0C30" w:rsidRPr="00F9142B">
        <w:rPr>
          <w:rFonts w:ascii="Times New Roman" w:hAnsi="Times New Roman" w:cs="Times New Roman"/>
          <w:sz w:val="24"/>
          <w:szCs w:val="24"/>
        </w:rPr>
        <w:t>,</w:t>
      </w:r>
      <w:r w:rsidR="00BE2724" w:rsidRPr="00F9142B">
        <w:rPr>
          <w:rFonts w:ascii="Times New Roman" w:hAnsi="Times New Roman" w:cs="Times New Roman"/>
          <w:sz w:val="24"/>
          <w:szCs w:val="24"/>
        </w:rPr>
        <w:t xml:space="preserve"> a partir del primer nivel en adelante se debe ver</w:t>
      </w:r>
      <w:r w:rsidR="00C86AC4" w:rsidRPr="00F9142B">
        <w:rPr>
          <w:rFonts w:ascii="Times New Roman" w:hAnsi="Times New Roman" w:cs="Times New Roman"/>
          <w:sz w:val="24"/>
          <w:szCs w:val="24"/>
        </w:rPr>
        <w:t xml:space="preserve"> una </w:t>
      </w:r>
      <w:r w:rsidR="00BE2724" w:rsidRPr="00F9142B">
        <w:rPr>
          <w:rFonts w:ascii="Times New Roman" w:hAnsi="Times New Roman" w:cs="Times New Roman"/>
          <w:sz w:val="24"/>
          <w:szCs w:val="24"/>
        </w:rPr>
        <w:t xml:space="preserve">mayor </w:t>
      </w:r>
      <w:r w:rsidR="00BE2724" w:rsidRPr="00F9142B">
        <w:rPr>
          <w:rFonts w:ascii="Times New Roman" w:hAnsi="Times New Roman" w:cs="Times New Roman"/>
          <w:sz w:val="24"/>
          <w:szCs w:val="24"/>
        </w:rPr>
        <w:lastRenderedPageBreak/>
        <w:t xml:space="preserve">ponderación </w:t>
      </w:r>
      <w:r w:rsidR="00C86AC4" w:rsidRPr="00F9142B">
        <w:rPr>
          <w:rFonts w:ascii="Times New Roman" w:hAnsi="Times New Roman" w:cs="Times New Roman"/>
          <w:sz w:val="24"/>
          <w:szCs w:val="24"/>
        </w:rPr>
        <w:t>hacia l</w:t>
      </w:r>
      <w:r w:rsidR="00D85E30" w:rsidRPr="00F9142B">
        <w:rPr>
          <w:rFonts w:ascii="Times New Roman" w:hAnsi="Times New Roman" w:cs="Times New Roman"/>
          <w:sz w:val="24"/>
          <w:szCs w:val="24"/>
        </w:rPr>
        <w:t>a carrera a la cual pertenece una</w:t>
      </w:r>
      <w:r w:rsidR="00C86AC4" w:rsidRPr="00F9142B">
        <w:rPr>
          <w:rFonts w:ascii="Times New Roman" w:hAnsi="Times New Roman" w:cs="Times New Roman"/>
          <w:sz w:val="24"/>
          <w:szCs w:val="24"/>
        </w:rPr>
        <w:t xml:space="preserve"> pregunta. </w:t>
      </w:r>
      <w:r w:rsidR="00BE2724" w:rsidRPr="00F9142B">
        <w:rPr>
          <w:rFonts w:ascii="Times New Roman" w:hAnsi="Times New Roman" w:cs="Times New Roman"/>
          <w:sz w:val="24"/>
          <w:szCs w:val="24"/>
        </w:rPr>
        <w:t>Por ejemplo, para n = 1</w:t>
      </w:r>
      <w:r w:rsidR="000D2D38" w:rsidRPr="00F9142B">
        <w:rPr>
          <w:rFonts w:ascii="Times New Roman" w:hAnsi="Times New Roman" w:cs="Times New Roman"/>
          <w:sz w:val="24"/>
          <w:szCs w:val="24"/>
        </w:rPr>
        <w:t>,</w:t>
      </w:r>
      <w:r w:rsidR="00BE2724" w:rsidRPr="00F9142B">
        <w:rPr>
          <w:rFonts w:ascii="Times New Roman" w:hAnsi="Times New Roman" w:cs="Times New Roman"/>
          <w:sz w:val="24"/>
          <w:szCs w:val="24"/>
        </w:rPr>
        <w:t xml:space="preserve"> el valor de la ponderación 1/(3 + 1) = 0.25 se asigna a cada una de las carreras que no tiene</w:t>
      </w:r>
      <w:r w:rsidR="00F67E0D" w:rsidRPr="00F9142B">
        <w:rPr>
          <w:rFonts w:ascii="Times New Roman" w:hAnsi="Times New Roman" w:cs="Times New Roman"/>
          <w:sz w:val="24"/>
          <w:szCs w:val="24"/>
        </w:rPr>
        <w:t>n</w:t>
      </w:r>
      <w:r w:rsidR="00BE2724" w:rsidRPr="00F9142B">
        <w:rPr>
          <w:rFonts w:ascii="Times New Roman" w:hAnsi="Times New Roman" w:cs="Times New Roman"/>
          <w:sz w:val="24"/>
          <w:szCs w:val="24"/>
        </w:rPr>
        <w:t xml:space="preserve"> ninguna relación con la pregunta y el </w:t>
      </w:r>
      <w:r w:rsidR="000D2D38" w:rsidRPr="00F9142B">
        <w:rPr>
          <w:rFonts w:ascii="Times New Roman" w:hAnsi="Times New Roman" w:cs="Times New Roman"/>
          <w:sz w:val="24"/>
          <w:szCs w:val="24"/>
        </w:rPr>
        <w:t xml:space="preserve">valor </w:t>
      </w:r>
      <w:r w:rsidR="00BE2724" w:rsidRPr="00F9142B">
        <w:rPr>
          <w:rFonts w:ascii="Times New Roman" w:hAnsi="Times New Roman" w:cs="Times New Roman"/>
          <w:sz w:val="24"/>
          <w:szCs w:val="24"/>
        </w:rPr>
        <w:t xml:space="preserve">restante </w:t>
      </w:r>
      <w:r w:rsidR="000D2D38" w:rsidRPr="00F9142B">
        <w:rPr>
          <w:rFonts w:ascii="Times New Roman" w:hAnsi="Times New Roman" w:cs="Times New Roman"/>
          <w:sz w:val="24"/>
          <w:szCs w:val="24"/>
        </w:rPr>
        <w:t xml:space="preserve">para completar 1 </w:t>
      </w:r>
      <w:r w:rsidR="00BE2724" w:rsidRPr="00F9142B">
        <w:rPr>
          <w:rFonts w:ascii="Times New Roman" w:hAnsi="Times New Roman" w:cs="Times New Roman"/>
          <w:sz w:val="24"/>
          <w:szCs w:val="24"/>
        </w:rPr>
        <w:t>se asigna a la carrera asociada</w:t>
      </w:r>
      <w:r w:rsidR="000D2D38" w:rsidRPr="00F9142B">
        <w:rPr>
          <w:rFonts w:ascii="Times New Roman" w:hAnsi="Times New Roman" w:cs="Times New Roman"/>
          <w:sz w:val="24"/>
          <w:szCs w:val="24"/>
        </w:rPr>
        <w:t xml:space="preserve"> quedando fina</w:t>
      </w:r>
      <w:r w:rsidR="00FA317D" w:rsidRPr="00F9142B">
        <w:rPr>
          <w:rFonts w:ascii="Times New Roman" w:hAnsi="Times New Roman" w:cs="Times New Roman"/>
          <w:sz w:val="24"/>
          <w:szCs w:val="24"/>
        </w:rPr>
        <w:t>lmente la distribución IAS=0.25,</w:t>
      </w:r>
      <w:r w:rsidR="000D2D38" w:rsidRPr="00F9142B">
        <w:rPr>
          <w:rFonts w:ascii="Times New Roman" w:hAnsi="Times New Roman" w:cs="Times New Roman"/>
          <w:sz w:val="24"/>
          <w:szCs w:val="24"/>
        </w:rPr>
        <w:t xml:space="preserve"> IEC=0.25</w:t>
      </w:r>
      <w:r w:rsidR="00FA317D" w:rsidRPr="00F9142B">
        <w:rPr>
          <w:rFonts w:ascii="Times New Roman" w:hAnsi="Times New Roman" w:cs="Times New Roman"/>
          <w:sz w:val="24"/>
          <w:szCs w:val="24"/>
        </w:rPr>
        <w:t xml:space="preserve"> e ITS=0.5</w:t>
      </w:r>
      <w:r w:rsidR="000D2D38" w:rsidRPr="00F9142B">
        <w:rPr>
          <w:rFonts w:ascii="Times New Roman" w:hAnsi="Times New Roman" w:cs="Times New Roman"/>
          <w:sz w:val="24"/>
          <w:szCs w:val="24"/>
        </w:rPr>
        <w:t xml:space="preserve"> para una pregunta de la carrera de ITS. </w:t>
      </w:r>
      <w:r w:rsidR="003C2965" w:rsidRPr="00F9142B">
        <w:rPr>
          <w:rFonts w:ascii="Times New Roman" w:hAnsi="Times New Roman" w:cs="Times New Roman"/>
          <w:sz w:val="24"/>
          <w:szCs w:val="24"/>
        </w:rPr>
        <w:t>En general, las ponderaciones mostradas en la tabla I corresponden a preguntas de ITS</w:t>
      </w:r>
      <w:r w:rsidR="0024076C" w:rsidRPr="00F9142B">
        <w:rPr>
          <w:rFonts w:ascii="Times New Roman" w:hAnsi="Times New Roman" w:cs="Times New Roman"/>
          <w:sz w:val="24"/>
          <w:szCs w:val="24"/>
        </w:rPr>
        <w:t xml:space="preserve"> para cada uno de los diferentes niveles</w:t>
      </w:r>
      <w:r w:rsidR="003C2965" w:rsidRPr="00F9142B">
        <w:rPr>
          <w:rFonts w:ascii="Times New Roman" w:hAnsi="Times New Roman" w:cs="Times New Roman"/>
          <w:sz w:val="24"/>
          <w:szCs w:val="24"/>
        </w:rPr>
        <w:t xml:space="preserve">, por ello los valores más altos se encuentran en esa columna. </w:t>
      </w:r>
      <w:r w:rsidR="00C43834" w:rsidRPr="00F9142B">
        <w:rPr>
          <w:rFonts w:ascii="Times New Roman" w:hAnsi="Times New Roman" w:cs="Times New Roman"/>
          <w:sz w:val="24"/>
          <w:szCs w:val="24"/>
        </w:rPr>
        <w:t>Una gran ventaja es que e</w:t>
      </w:r>
      <w:r w:rsidR="00227E2C" w:rsidRPr="00F9142B">
        <w:rPr>
          <w:rFonts w:ascii="Times New Roman" w:hAnsi="Times New Roman" w:cs="Times New Roman"/>
          <w:sz w:val="24"/>
          <w:szCs w:val="24"/>
        </w:rPr>
        <w:t>l sistema se implementó de manera que es capaz de ajustar</w:t>
      </w:r>
      <w:r w:rsidR="00AC6453" w:rsidRPr="00F9142B">
        <w:rPr>
          <w:rFonts w:ascii="Times New Roman" w:hAnsi="Times New Roman" w:cs="Times New Roman"/>
          <w:sz w:val="24"/>
          <w:szCs w:val="24"/>
        </w:rPr>
        <w:t>se a cualquier</w:t>
      </w:r>
      <w:r w:rsidR="00227E2C" w:rsidRPr="00F9142B">
        <w:rPr>
          <w:rFonts w:ascii="Times New Roman" w:hAnsi="Times New Roman" w:cs="Times New Roman"/>
          <w:sz w:val="24"/>
          <w:szCs w:val="24"/>
        </w:rPr>
        <w:t xml:space="preserve"> </w:t>
      </w:r>
      <w:r w:rsidR="00AC6453" w:rsidRPr="00F9142B">
        <w:rPr>
          <w:rFonts w:ascii="Times New Roman" w:hAnsi="Times New Roman" w:cs="Times New Roman"/>
          <w:sz w:val="24"/>
          <w:szCs w:val="24"/>
        </w:rPr>
        <w:t>número</w:t>
      </w:r>
      <w:r w:rsidR="00227E2C" w:rsidRPr="00F9142B">
        <w:rPr>
          <w:rFonts w:ascii="Times New Roman" w:hAnsi="Times New Roman" w:cs="Times New Roman"/>
          <w:sz w:val="24"/>
          <w:szCs w:val="24"/>
        </w:rPr>
        <w:t xml:space="preserve"> de carreras de forma dinámica</w:t>
      </w:r>
      <w:r w:rsidR="00F67E0D" w:rsidRPr="00F9142B">
        <w:rPr>
          <w:rFonts w:ascii="Times New Roman" w:hAnsi="Times New Roman" w:cs="Times New Roman"/>
          <w:sz w:val="24"/>
          <w:szCs w:val="24"/>
        </w:rPr>
        <w:t>,</w:t>
      </w:r>
      <w:r w:rsidR="00AC6453" w:rsidRPr="00F9142B">
        <w:rPr>
          <w:rFonts w:ascii="Times New Roman" w:hAnsi="Times New Roman" w:cs="Times New Roman"/>
          <w:sz w:val="24"/>
          <w:szCs w:val="24"/>
        </w:rPr>
        <w:t xml:space="preserve"> lo cual a su vez facilita el cálculo de nuevas ponderaciones </w:t>
      </w:r>
      <w:r w:rsidR="00227E2C" w:rsidRPr="00F9142B">
        <w:rPr>
          <w:rFonts w:ascii="Times New Roman" w:hAnsi="Times New Roman" w:cs="Times New Roman"/>
          <w:sz w:val="24"/>
          <w:szCs w:val="24"/>
        </w:rPr>
        <w:t xml:space="preserve">sin necesidad de realizar cambios en la lógica del sistema cada </w:t>
      </w:r>
      <w:r w:rsidR="00F67E0D" w:rsidRPr="00F9142B">
        <w:rPr>
          <w:rFonts w:ascii="Times New Roman" w:hAnsi="Times New Roman" w:cs="Times New Roman"/>
          <w:sz w:val="24"/>
          <w:szCs w:val="24"/>
        </w:rPr>
        <w:t xml:space="preserve">vez </w:t>
      </w:r>
      <w:r w:rsidR="00227E2C" w:rsidRPr="00F9142B">
        <w:rPr>
          <w:rFonts w:ascii="Times New Roman" w:hAnsi="Times New Roman" w:cs="Times New Roman"/>
          <w:sz w:val="24"/>
          <w:szCs w:val="24"/>
        </w:rPr>
        <w:t>que se necesite agregar una nueva carrera y su respectivo conjunto de preguntas.</w:t>
      </w:r>
    </w:p>
    <w:p w:rsidR="00C15707" w:rsidRPr="00C15707" w:rsidRDefault="00C15707" w:rsidP="00F9142B">
      <w:pPr>
        <w:spacing w:line="240" w:lineRule="auto"/>
        <w:jc w:val="center"/>
        <w:rPr>
          <w:rFonts w:ascii="Arial" w:hAnsi="Arial" w:cs="Arial"/>
          <w:sz w:val="20"/>
          <w:szCs w:val="20"/>
        </w:rPr>
      </w:pPr>
      <w:r w:rsidRPr="00C15707">
        <w:rPr>
          <w:rFonts w:ascii="Arial" w:hAnsi="Arial" w:cs="Arial"/>
          <w:sz w:val="20"/>
          <w:szCs w:val="20"/>
        </w:rPr>
        <w:t>Tabla I. Cálculo de ponderaciones</w:t>
      </w:r>
      <w:r w:rsidR="006F60D9">
        <w:rPr>
          <w:rFonts w:ascii="Arial" w:hAnsi="Arial" w:cs="Arial"/>
          <w:sz w:val="20"/>
          <w:szCs w:val="20"/>
        </w:rPr>
        <w:t xml:space="preserve"> para cada pregunta</w:t>
      </w:r>
      <w:r w:rsidRPr="00C15707">
        <w:rPr>
          <w:rFonts w:ascii="Arial" w:hAnsi="Arial" w:cs="Arial"/>
          <w:sz w:val="20"/>
          <w:szCs w:val="20"/>
        </w:rPr>
        <w:t xml:space="preserve"> en base al nivel y al número de carreras</w:t>
      </w:r>
    </w:p>
    <w:tbl>
      <w:tblPr>
        <w:tblStyle w:val="Tabladecuadrcula41"/>
        <w:tblW w:w="0" w:type="auto"/>
        <w:jc w:val="center"/>
        <w:tblLook w:val="04A0" w:firstRow="1" w:lastRow="0" w:firstColumn="1" w:lastColumn="0" w:noHBand="0" w:noVBand="1"/>
      </w:tblPr>
      <w:tblGrid>
        <w:gridCol w:w="1796"/>
        <w:gridCol w:w="1943"/>
        <w:gridCol w:w="1885"/>
        <w:gridCol w:w="1885"/>
        <w:gridCol w:w="1885"/>
      </w:tblGrid>
      <w:tr w:rsidR="00652AA5" w:rsidTr="00F9142B">
        <w:trPr>
          <w:cnfStyle w:val="100000000000" w:firstRow="1" w:lastRow="0" w:firstColumn="0" w:lastColumn="0" w:oddVBand="0" w:evenVBand="0" w:oddHBand="0" w:evenHBand="0" w:firstRowFirstColumn="0" w:firstRowLastColumn="0" w:lastRowFirstColumn="0" w:lastRowLastColumn="0"/>
          <w:trHeight w:val="426"/>
          <w:jc w:val="center"/>
        </w:trPr>
        <w:tc>
          <w:tcPr>
            <w:cnfStyle w:val="001000000000" w:firstRow="0" w:lastRow="0" w:firstColumn="1" w:lastColumn="0" w:oddVBand="0" w:evenVBand="0" w:oddHBand="0" w:evenHBand="0" w:firstRowFirstColumn="0" w:firstRowLastColumn="0" w:lastRowFirstColumn="0" w:lastRowLastColumn="0"/>
            <w:tcW w:w="1796" w:type="dxa"/>
          </w:tcPr>
          <w:p w:rsidR="00652AA5" w:rsidRDefault="00652AA5" w:rsidP="00C012D0">
            <w:pPr>
              <w:spacing w:line="480" w:lineRule="auto"/>
              <w:jc w:val="both"/>
              <w:rPr>
                <w:rFonts w:ascii="Arial" w:hAnsi="Arial" w:cs="Arial"/>
                <w:sz w:val="24"/>
                <w:szCs w:val="24"/>
              </w:rPr>
            </w:pPr>
            <w:r>
              <w:rPr>
                <w:rFonts w:ascii="Arial" w:hAnsi="Arial" w:cs="Arial"/>
                <w:sz w:val="24"/>
                <w:szCs w:val="24"/>
              </w:rPr>
              <w:t>Nivel</w:t>
            </w:r>
            <w:r w:rsidR="00C15707">
              <w:rPr>
                <w:rFonts w:ascii="Arial" w:hAnsi="Arial" w:cs="Arial"/>
                <w:sz w:val="24"/>
                <w:szCs w:val="24"/>
              </w:rPr>
              <w:t xml:space="preserve"> (n</w:t>
            </w:r>
            <w:r w:rsidR="00462A7B">
              <w:rPr>
                <w:rFonts w:ascii="Arial" w:hAnsi="Arial" w:cs="Arial"/>
                <w:sz w:val="24"/>
                <w:szCs w:val="24"/>
              </w:rPr>
              <w:t>)</w:t>
            </w:r>
          </w:p>
        </w:tc>
        <w:tc>
          <w:tcPr>
            <w:tcW w:w="1943" w:type="dxa"/>
          </w:tcPr>
          <w:p w:rsidR="00652AA5" w:rsidRDefault="00652AA5" w:rsidP="00C012D0">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Ponderación</w:t>
            </w:r>
          </w:p>
        </w:tc>
        <w:tc>
          <w:tcPr>
            <w:tcW w:w="1885" w:type="dxa"/>
          </w:tcPr>
          <w:p w:rsidR="00652AA5" w:rsidRDefault="00FA317D" w:rsidP="00C012D0">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IAS</w:t>
            </w:r>
          </w:p>
        </w:tc>
        <w:tc>
          <w:tcPr>
            <w:tcW w:w="1885" w:type="dxa"/>
          </w:tcPr>
          <w:p w:rsidR="00652AA5" w:rsidRDefault="00FA317D" w:rsidP="00C012D0">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IEC</w:t>
            </w:r>
          </w:p>
        </w:tc>
        <w:tc>
          <w:tcPr>
            <w:tcW w:w="1885" w:type="dxa"/>
          </w:tcPr>
          <w:p w:rsidR="00652AA5" w:rsidRDefault="00FA317D" w:rsidP="00C012D0">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ITS</w:t>
            </w:r>
          </w:p>
        </w:tc>
      </w:tr>
      <w:tr w:rsidR="00652AA5" w:rsidTr="00F91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6" w:type="dxa"/>
          </w:tcPr>
          <w:p w:rsidR="00652AA5" w:rsidRDefault="00652AA5" w:rsidP="00C012D0">
            <w:pPr>
              <w:spacing w:line="480" w:lineRule="auto"/>
              <w:jc w:val="both"/>
              <w:rPr>
                <w:rFonts w:ascii="Arial" w:hAnsi="Arial" w:cs="Arial"/>
                <w:sz w:val="24"/>
                <w:szCs w:val="24"/>
              </w:rPr>
            </w:pPr>
            <w:r>
              <w:rPr>
                <w:rFonts w:ascii="Arial" w:hAnsi="Arial" w:cs="Arial"/>
                <w:sz w:val="24"/>
                <w:szCs w:val="24"/>
              </w:rPr>
              <w:t>0</w:t>
            </w:r>
          </w:p>
        </w:tc>
        <w:tc>
          <w:tcPr>
            <w:tcW w:w="1943" w:type="dxa"/>
          </w:tcPr>
          <w:p w:rsidR="00652AA5" w:rsidRDefault="00652AA5" w:rsidP="00C012D0">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w:t>
            </w:r>
            <w:r w:rsidR="00462A7B">
              <w:rPr>
                <w:rFonts w:ascii="Arial" w:hAnsi="Arial" w:cs="Arial"/>
                <w:sz w:val="24"/>
                <w:szCs w:val="24"/>
              </w:rPr>
              <w:t>(</w:t>
            </w:r>
            <w:r w:rsidR="00C15707">
              <w:rPr>
                <w:rFonts w:ascii="Arial" w:hAnsi="Arial" w:cs="Arial"/>
                <w:sz w:val="24"/>
                <w:szCs w:val="24"/>
              </w:rPr>
              <w:t>m + n</w:t>
            </w:r>
            <w:r w:rsidR="00462A7B">
              <w:rPr>
                <w:rFonts w:ascii="Arial" w:hAnsi="Arial" w:cs="Arial"/>
                <w:sz w:val="24"/>
                <w:szCs w:val="24"/>
              </w:rPr>
              <w:t>)</w:t>
            </w:r>
          </w:p>
        </w:tc>
        <w:tc>
          <w:tcPr>
            <w:tcW w:w="1885" w:type="dxa"/>
          </w:tcPr>
          <w:p w:rsidR="00652AA5" w:rsidRDefault="00652AA5" w:rsidP="00C012D0">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0.33</w:t>
            </w:r>
          </w:p>
        </w:tc>
        <w:tc>
          <w:tcPr>
            <w:tcW w:w="1885" w:type="dxa"/>
          </w:tcPr>
          <w:p w:rsidR="00652AA5" w:rsidRDefault="00652AA5" w:rsidP="00C012D0">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0.33</w:t>
            </w:r>
          </w:p>
        </w:tc>
        <w:tc>
          <w:tcPr>
            <w:tcW w:w="1885" w:type="dxa"/>
          </w:tcPr>
          <w:p w:rsidR="00652AA5" w:rsidRDefault="00652AA5" w:rsidP="00C012D0">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0.33</w:t>
            </w:r>
          </w:p>
        </w:tc>
      </w:tr>
      <w:tr w:rsidR="00652AA5" w:rsidTr="00F9142B">
        <w:trPr>
          <w:jc w:val="center"/>
        </w:trPr>
        <w:tc>
          <w:tcPr>
            <w:cnfStyle w:val="001000000000" w:firstRow="0" w:lastRow="0" w:firstColumn="1" w:lastColumn="0" w:oddVBand="0" w:evenVBand="0" w:oddHBand="0" w:evenHBand="0" w:firstRowFirstColumn="0" w:firstRowLastColumn="0" w:lastRowFirstColumn="0" w:lastRowLastColumn="0"/>
            <w:tcW w:w="1796" w:type="dxa"/>
          </w:tcPr>
          <w:p w:rsidR="00652AA5" w:rsidRDefault="00652AA5" w:rsidP="00C012D0">
            <w:pPr>
              <w:spacing w:line="480" w:lineRule="auto"/>
              <w:jc w:val="both"/>
              <w:rPr>
                <w:rFonts w:ascii="Arial" w:hAnsi="Arial" w:cs="Arial"/>
                <w:sz w:val="24"/>
                <w:szCs w:val="24"/>
              </w:rPr>
            </w:pPr>
            <w:r>
              <w:rPr>
                <w:rFonts w:ascii="Arial" w:hAnsi="Arial" w:cs="Arial"/>
                <w:sz w:val="24"/>
                <w:szCs w:val="24"/>
              </w:rPr>
              <w:t>1</w:t>
            </w:r>
          </w:p>
        </w:tc>
        <w:tc>
          <w:tcPr>
            <w:tcW w:w="1943" w:type="dxa"/>
          </w:tcPr>
          <w:p w:rsidR="00652AA5" w:rsidRDefault="00C15707" w:rsidP="00C012D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1/(m + n</w:t>
            </w:r>
            <w:r w:rsidR="00652AA5">
              <w:rPr>
                <w:rFonts w:ascii="Arial" w:hAnsi="Arial" w:cs="Arial"/>
                <w:sz w:val="24"/>
                <w:szCs w:val="24"/>
              </w:rPr>
              <w:t>)</w:t>
            </w:r>
          </w:p>
        </w:tc>
        <w:tc>
          <w:tcPr>
            <w:tcW w:w="1885" w:type="dxa"/>
          </w:tcPr>
          <w:p w:rsidR="00652AA5" w:rsidRDefault="00652AA5" w:rsidP="00C012D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r w:rsidR="00FA317D">
              <w:rPr>
                <w:rFonts w:ascii="Arial" w:hAnsi="Arial" w:cs="Arial"/>
                <w:sz w:val="24"/>
                <w:szCs w:val="24"/>
              </w:rPr>
              <w:t>2</w:t>
            </w:r>
            <w:r>
              <w:rPr>
                <w:rFonts w:ascii="Arial" w:hAnsi="Arial" w:cs="Arial"/>
                <w:sz w:val="24"/>
                <w:szCs w:val="24"/>
              </w:rPr>
              <w:t>5</w:t>
            </w:r>
          </w:p>
        </w:tc>
        <w:tc>
          <w:tcPr>
            <w:tcW w:w="1885" w:type="dxa"/>
          </w:tcPr>
          <w:p w:rsidR="00652AA5" w:rsidRDefault="00652AA5" w:rsidP="00C012D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0.25</w:t>
            </w:r>
          </w:p>
        </w:tc>
        <w:tc>
          <w:tcPr>
            <w:tcW w:w="1885" w:type="dxa"/>
          </w:tcPr>
          <w:p w:rsidR="00652AA5" w:rsidRDefault="00FA317D" w:rsidP="00C012D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r w:rsidR="00652AA5">
              <w:rPr>
                <w:rFonts w:ascii="Arial" w:hAnsi="Arial" w:cs="Arial"/>
                <w:sz w:val="24"/>
                <w:szCs w:val="24"/>
              </w:rPr>
              <w:t>5</w:t>
            </w:r>
          </w:p>
        </w:tc>
      </w:tr>
      <w:tr w:rsidR="00652AA5" w:rsidTr="00F91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6" w:type="dxa"/>
          </w:tcPr>
          <w:p w:rsidR="00652AA5" w:rsidRDefault="00652AA5" w:rsidP="00C012D0">
            <w:pPr>
              <w:spacing w:line="480" w:lineRule="auto"/>
              <w:jc w:val="both"/>
              <w:rPr>
                <w:rFonts w:ascii="Arial" w:hAnsi="Arial" w:cs="Arial"/>
                <w:sz w:val="24"/>
                <w:szCs w:val="24"/>
              </w:rPr>
            </w:pPr>
            <w:r>
              <w:rPr>
                <w:rFonts w:ascii="Arial" w:hAnsi="Arial" w:cs="Arial"/>
                <w:sz w:val="24"/>
                <w:szCs w:val="24"/>
              </w:rPr>
              <w:t>2</w:t>
            </w:r>
          </w:p>
        </w:tc>
        <w:tc>
          <w:tcPr>
            <w:tcW w:w="1943" w:type="dxa"/>
          </w:tcPr>
          <w:p w:rsidR="00652AA5" w:rsidRDefault="00C15707" w:rsidP="00C012D0">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1/(m + n</w:t>
            </w:r>
            <w:r w:rsidR="00652AA5">
              <w:rPr>
                <w:rFonts w:ascii="Arial" w:hAnsi="Arial" w:cs="Arial"/>
                <w:sz w:val="24"/>
                <w:szCs w:val="24"/>
              </w:rPr>
              <w:t>)</w:t>
            </w:r>
          </w:p>
        </w:tc>
        <w:tc>
          <w:tcPr>
            <w:tcW w:w="1885" w:type="dxa"/>
          </w:tcPr>
          <w:p w:rsidR="00652AA5" w:rsidRDefault="00FA317D" w:rsidP="00C012D0">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0.2</w:t>
            </w:r>
          </w:p>
        </w:tc>
        <w:tc>
          <w:tcPr>
            <w:tcW w:w="1885" w:type="dxa"/>
          </w:tcPr>
          <w:p w:rsidR="00652AA5" w:rsidRDefault="00652AA5" w:rsidP="00C012D0">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0.2</w:t>
            </w:r>
          </w:p>
        </w:tc>
        <w:tc>
          <w:tcPr>
            <w:tcW w:w="1885" w:type="dxa"/>
          </w:tcPr>
          <w:p w:rsidR="00652AA5" w:rsidRDefault="00FA317D" w:rsidP="00C012D0">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0.6</w:t>
            </w:r>
          </w:p>
        </w:tc>
      </w:tr>
      <w:tr w:rsidR="00652AA5" w:rsidTr="00F9142B">
        <w:trPr>
          <w:jc w:val="center"/>
        </w:trPr>
        <w:tc>
          <w:tcPr>
            <w:cnfStyle w:val="001000000000" w:firstRow="0" w:lastRow="0" w:firstColumn="1" w:lastColumn="0" w:oddVBand="0" w:evenVBand="0" w:oddHBand="0" w:evenHBand="0" w:firstRowFirstColumn="0" w:firstRowLastColumn="0" w:lastRowFirstColumn="0" w:lastRowLastColumn="0"/>
            <w:tcW w:w="1796" w:type="dxa"/>
          </w:tcPr>
          <w:p w:rsidR="00652AA5" w:rsidRDefault="00652AA5" w:rsidP="00C012D0">
            <w:pPr>
              <w:spacing w:line="480" w:lineRule="auto"/>
              <w:jc w:val="both"/>
              <w:rPr>
                <w:rFonts w:ascii="Arial" w:hAnsi="Arial" w:cs="Arial"/>
                <w:sz w:val="24"/>
                <w:szCs w:val="24"/>
              </w:rPr>
            </w:pPr>
            <w:r>
              <w:rPr>
                <w:rFonts w:ascii="Arial" w:hAnsi="Arial" w:cs="Arial"/>
                <w:sz w:val="24"/>
                <w:szCs w:val="24"/>
              </w:rPr>
              <w:t>3</w:t>
            </w:r>
          </w:p>
        </w:tc>
        <w:tc>
          <w:tcPr>
            <w:tcW w:w="1943" w:type="dxa"/>
          </w:tcPr>
          <w:p w:rsidR="00652AA5" w:rsidRDefault="00C15707" w:rsidP="00C012D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1/(m + n</w:t>
            </w:r>
            <w:r w:rsidR="00652AA5">
              <w:rPr>
                <w:rFonts w:ascii="Arial" w:hAnsi="Arial" w:cs="Arial"/>
                <w:sz w:val="24"/>
                <w:szCs w:val="24"/>
              </w:rPr>
              <w:t>)</w:t>
            </w:r>
          </w:p>
        </w:tc>
        <w:tc>
          <w:tcPr>
            <w:tcW w:w="1885" w:type="dxa"/>
          </w:tcPr>
          <w:p w:rsidR="00652AA5" w:rsidRDefault="00652AA5" w:rsidP="00C012D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r w:rsidR="00FA317D">
              <w:rPr>
                <w:rFonts w:ascii="Arial" w:hAnsi="Arial" w:cs="Arial"/>
                <w:sz w:val="24"/>
                <w:szCs w:val="24"/>
              </w:rPr>
              <w:t>16</w:t>
            </w:r>
          </w:p>
        </w:tc>
        <w:tc>
          <w:tcPr>
            <w:tcW w:w="1885" w:type="dxa"/>
          </w:tcPr>
          <w:p w:rsidR="00652AA5" w:rsidRDefault="00652AA5" w:rsidP="00C012D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0.16</w:t>
            </w:r>
          </w:p>
        </w:tc>
        <w:tc>
          <w:tcPr>
            <w:tcW w:w="1885" w:type="dxa"/>
          </w:tcPr>
          <w:p w:rsidR="00652AA5" w:rsidRDefault="00FA317D" w:rsidP="00C012D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0.</w:t>
            </w:r>
            <w:r w:rsidR="00652AA5">
              <w:rPr>
                <w:rFonts w:ascii="Arial" w:hAnsi="Arial" w:cs="Arial"/>
                <w:sz w:val="24"/>
                <w:szCs w:val="24"/>
              </w:rPr>
              <w:t>6</w:t>
            </w:r>
            <w:r>
              <w:rPr>
                <w:rFonts w:ascii="Arial" w:hAnsi="Arial" w:cs="Arial"/>
                <w:sz w:val="24"/>
                <w:szCs w:val="24"/>
              </w:rPr>
              <w:t>7</w:t>
            </w:r>
          </w:p>
        </w:tc>
      </w:tr>
    </w:tbl>
    <w:p w:rsidR="00FD3C51" w:rsidRDefault="00FD3C51" w:rsidP="00C012D0">
      <w:pPr>
        <w:spacing w:line="480" w:lineRule="auto"/>
        <w:jc w:val="both"/>
        <w:rPr>
          <w:rFonts w:ascii="Arial" w:hAnsi="Arial" w:cs="Arial"/>
          <w:b/>
          <w:sz w:val="24"/>
          <w:szCs w:val="24"/>
        </w:rPr>
      </w:pPr>
    </w:p>
    <w:p w:rsidR="006C4E23" w:rsidRPr="00C327A8" w:rsidRDefault="006C4E23" w:rsidP="00C012D0">
      <w:pPr>
        <w:spacing w:line="480" w:lineRule="auto"/>
        <w:jc w:val="both"/>
        <w:rPr>
          <w:rFonts w:ascii="Arial" w:hAnsi="Arial" w:cs="Arial"/>
          <w:b/>
          <w:sz w:val="24"/>
          <w:szCs w:val="24"/>
        </w:rPr>
      </w:pPr>
      <w:r w:rsidRPr="00C327A8">
        <w:rPr>
          <w:rFonts w:ascii="Arial" w:hAnsi="Arial" w:cs="Arial"/>
          <w:b/>
          <w:sz w:val="24"/>
          <w:szCs w:val="24"/>
        </w:rPr>
        <w:t>R</w:t>
      </w:r>
      <w:r w:rsidR="00F9142B" w:rsidRPr="00C327A8">
        <w:rPr>
          <w:rFonts w:ascii="Arial" w:hAnsi="Arial" w:cs="Arial"/>
          <w:b/>
          <w:sz w:val="24"/>
          <w:szCs w:val="24"/>
        </w:rPr>
        <w:t xml:space="preserve">esultados y discusión </w:t>
      </w:r>
    </w:p>
    <w:p w:rsidR="00941B63" w:rsidRPr="00F9142B" w:rsidRDefault="00CB6526"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Después</w:t>
      </w:r>
      <w:r w:rsidR="0003266E" w:rsidRPr="00F9142B">
        <w:rPr>
          <w:rFonts w:ascii="Times New Roman" w:hAnsi="Times New Roman" w:cs="Times New Roman"/>
          <w:sz w:val="24"/>
          <w:szCs w:val="24"/>
        </w:rPr>
        <w:t xml:space="preserve"> de presentar una descripción general del sistema de recomendación vocacional </w:t>
      </w:r>
      <w:r w:rsidR="009306C1" w:rsidRPr="00F9142B">
        <w:rPr>
          <w:rFonts w:ascii="Times New Roman" w:hAnsi="Times New Roman" w:cs="Times New Roman"/>
          <w:sz w:val="24"/>
          <w:szCs w:val="24"/>
        </w:rPr>
        <w:t>fime</w:t>
      </w:r>
      <w:r w:rsidR="00571915" w:rsidRPr="00F9142B">
        <w:rPr>
          <w:rFonts w:ascii="Times New Roman" w:hAnsi="Times New Roman" w:cs="Times New Roman"/>
          <w:sz w:val="24"/>
          <w:szCs w:val="24"/>
        </w:rPr>
        <w:t>.</w:t>
      </w:r>
      <w:r w:rsidR="009306C1" w:rsidRPr="00F9142B">
        <w:rPr>
          <w:rFonts w:ascii="Times New Roman" w:hAnsi="Times New Roman" w:cs="Times New Roman"/>
          <w:sz w:val="24"/>
          <w:szCs w:val="24"/>
        </w:rPr>
        <w:t>vocacionaluanl</w:t>
      </w:r>
      <w:r w:rsidR="0003266E" w:rsidRPr="00F9142B">
        <w:rPr>
          <w:rFonts w:ascii="Times New Roman" w:hAnsi="Times New Roman" w:cs="Times New Roman"/>
          <w:sz w:val="24"/>
          <w:szCs w:val="24"/>
        </w:rPr>
        <w:t xml:space="preserve">, en esta sección nos enfocamos en la parte final de la operación </w:t>
      </w:r>
      <w:r w:rsidR="00E405EC" w:rsidRPr="00F9142B">
        <w:rPr>
          <w:rFonts w:ascii="Times New Roman" w:hAnsi="Times New Roman" w:cs="Times New Roman"/>
          <w:sz w:val="24"/>
          <w:szCs w:val="24"/>
        </w:rPr>
        <w:t xml:space="preserve">a lo </w:t>
      </w:r>
      <w:r w:rsidR="0003266E" w:rsidRPr="00F9142B">
        <w:rPr>
          <w:rFonts w:ascii="Times New Roman" w:hAnsi="Times New Roman" w:cs="Times New Roman"/>
          <w:sz w:val="24"/>
          <w:szCs w:val="24"/>
        </w:rPr>
        <w:t xml:space="preserve">que son los resultados </w:t>
      </w:r>
      <w:r w:rsidRPr="00F9142B">
        <w:rPr>
          <w:rFonts w:ascii="Times New Roman" w:hAnsi="Times New Roman" w:cs="Times New Roman"/>
          <w:sz w:val="24"/>
          <w:szCs w:val="24"/>
        </w:rPr>
        <w:t>así</w:t>
      </w:r>
      <w:r w:rsidR="0003266E" w:rsidRPr="00F9142B">
        <w:rPr>
          <w:rFonts w:ascii="Times New Roman" w:hAnsi="Times New Roman" w:cs="Times New Roman"/>
          <w:sz w:val="24"/>
          <w:szCs w:val="24"/>
        </w:rPr>
        <w:t xml:space="preserve"> como </w:t>
      </w:r>
      <w:r w:rsidR="00E405EC" w:rsidRPr="00F9142B">
        <w:rPr>
          <w:rFonts w:ascii="Times New Roman" w:hAnsi="Times New Roman" w:cs="Times New Roman"/>
          <w:sz w:val="24"/>
          <w:szCs w:val="24"/>
        </w:rPr>
        <w:t>a</w:t>
      </w:r>
      <w:r w:rsidR="0003266E" w:rsidRPr="00F9142B">
        <w:rPr>
          <w:rFonts w:ascii="Times New Roman" w:hAnsi="Times New Roman" w:cs="Times New Roman"/>
          <w:sz w:val="24"/>
          <w:szCs w:val="24"/>
        </w:rPr>
        <w:t xml:space="preserve">l análisis </w:t>
      </w:r>
      <w:r w:rsidR="00941B63" w:rsidRPr="00F9142B">
        <w:rPr>
          <w:rFonts w:ascii="Times New Roman" w:hAnsi="Times New Roman" w:cs="Times New Roman"/>
          <w:sz w:val="24"/>
          <w:szCs w:val="24"/>
        </w:rPr>
        <w:t xml:space="preserve">realizado para validar el desempeño y funcionalidad del sistema. </w:t>
      </w:r>
      <w:r w:rsidRPr="00F9142B">
        <w:rPr>
          <w:rFonts w:ascii="Times New Roman" w:hAnsi="Times New Roman" w:cs="Times New Roman"/>
          <w:sz w:val="24"/>
          <w:szCs w:val="24"/>
        </w:rPr>
        <w:t>Antes</w:t>
      </w:r>
      <w:r w:rsidR="0048249C" w:rsidRPr="00F9142B">
        <w:rPr>
          <w:rFonts w:ascii="Times New Roman" w:hAnsi="Times New Roman" w:cs="Times New Roman"/>
          <w:sz w:val="24"/>
          <w:szCs w:val="24"/>
        </w:rPr>
        <w:t>,</w:t>
      </w:r>
      <w:r w:rsidRPr="00F9142B">
        <w:rPr>
          <w:rFonts w:ascii="Times New Roman" w:hAnsi="Times New Roman" w:cs="Times New Roman"/>
          <w:sz w:val="24"/>
          <w:szCs w:val="24"/>
        </w:rPr>
        <w:t xml:space="preserve"> mostramos en la figura 4 </w:t>
      </w:r>
      <w:r w:rsidR="00941B63" w:rsidRPr="00F9142B">
        <w:rPr>
          <w:rFonts w:ascii="Times New Roman" w:hAnsi="Times New Roman" w:cs="Times New Roman"/>
          <w:sz w:val="24"/>
          <w:szCs w:val="24"/>
        </w:rPr>
        <w:t>el diagrama de secuencia que sigue el sistema al ser utilizado</w:t>
      </w:r>
      <w:r w:rsidRPr="00F9142B">
        <w:rPr>
          <w:rFonts w:ascii="Times New Roman" w:hAnsi="Times New Roman" w:cs="Times New Roman"/>
          <w:sz w:val="24"/>
          <w:szCs w:val="24"/>
        </w:rPr>
        <w:t xml:space="preserve"> para poder visualizar los diferentes flujos de operación </w:t>
      </w:r>
      <w:r w:rsidR="00912ACD" w:rsidRPr="00F9142B">
        <w:rPr>
          <w:rFonts w:ascii="Times New Roman" w:hAnsi="Times New Roman" w:cs="Times New Roman"/>
          <w:sz w:val="24"/>
          <w:szCs w:val="24"/>
        </w:rPr>
        <w:t xml:space="preserve">que </w:t>
      </w:r>
      <w:r w:rsidR="00181313" w:rsidRPr="00F9142B">
        <w:rPr>
          <w:rFonts w:ascii="Times New Roman" w:hAnsi="Times New Roman" w:cs="Times New Roman"/>
          <w:sz w:val="24"/>
          <w:szCs w:val="24"/>
        </w:rPr>
        <w:t xml:space="preserve">normalmente </w:t>
      </w:r>
      <w:r w:rsidR="00912ACD" w:rsidRPr="00F9142B">
        <w:rPr>
          <w:rFonts w:ascii="Times New Roman" w:hAnsi="Times New Roman" w:cs="Times New Roman"/>
          <w:sz w:val="24"/>
          <w:szCs w:val="24"/>
        </w:rPr>
        <w:t xml:space="preserve">se llevan a cabo </w:t>
      </w:r>
      <w:r w:rsidRPr="00F9142B">
        <w:rPr>
          <w:rFonts w:ascii="Times New Roman" w:hAnsi="Times New Roman" w:cs="Times New Roman"/>
          <w:sz w:val="24"/>
          <w:szCs w:val="24"/>
        </w:rPr>
        <w:t xml:space="preserve">entre el usuario, </w:t>
      </w:r>
      <w:r w:rsidR="0048249C" w:rsidRPr="00F9142B">
        <w:rPr>
          <w:rFonts w:ascii="Times New Roman" w:hAnsi="Times New Roman" w:cs="Times New Roman"/>
          <w:sz w:val="24"/>
          <w:szCs w:val="24"/>
        </w:rPr>
        <w:t xml:space="preserve">el </w:t>
      </w:r>
      <w:r w:rsidRPr="00F9142B">
        <w:rPr>
          <w:rFonts w:ascii="Times New Roman" w:hAnsi="Times New Roman" w:cs="Times New Roman"/>
          <w:sz w:val="24"/>
          <w:szCs w:val="24"/>
        </w:rPr>
        <w:t>sistema y la base de datos</w:t>
      </w:r>
      <w:r w:rsidR="00941B63" w:rsidRPr="00F9142B">
        <w:rPr>
          <w:rFonts w:ascii="Times New Roman" w:hAnsi="Times New Roman" w:cs="Times New Roman"/>
          <w:sz w:val="24"/>
          <w:szCs w:val="24"/>
        </w:rPr>
        <w:t>.</w:t>
      </w:r>
      <w:r w:rsidR="00DC20D5" w:rsidRPr="00F9142B">
        <w:rPr>
          <w:rFonts w:ascii="Times New Roman" w:hAnsi="Times New Roman" w:cs="Times New Roman"/>
          <w:sz w:val="24"/>
          <w:szCs w:val="24"/>
        </w:rPr>
        <w:t xml:space="preserve"> </w:t>
      </w:r>
      <w:r w:rsidR="006057CB" w:rsidRPr="00F9142B">
        <w:rPr>
          <w:rFonts w:ascii="Times New Roman" w:hAnsi="Times New Roman" w:cs="Times New Roman"/>
          <w:sz w:val="24"/>
          <w:szCs w:val="24"/>
        </w:rPr>
        <w:t>Como se puede observar, son tres los principales flujos de operación</w:t>
      </w:r>
      <w:r w:rsidR="0048249C" w:rsidRPr="00F9142B">
        <w:rPr>
          <w:rFonts w:ascii="Times New Roman" w:hAnsi="Times New Roman" w:cs="Times New Roman"/>
          <w:sz w:val="24"/>
          <w:szCs w:val="24"/>
        </w:rPr>
        <w:t>:</w:t>
      </w:r>
      <w:r w:rsidR="006057CB" w:rsidRPr="00F9142B">
        <w:rPr>
          <w:rFonts w:ascii="Times New Roman" w:hAnsi="Times New Roman" w:cs="Times New Roman"/>
          <w:sz w:val="24"/>
          <w:szCs w:val="24"/>
        </w:rPr>
        <w:t xml:space="preserve"> mostrar, contestar y ponderar preguntas</w:t>
      </w:r>
      <w:r w:rsidR="0048249C" w:rsidRPr="00F9142B">
        <w:rPr>
          <w:rFonts w:ascii="Times New Roman" w:hAnsi="Times New Roman" w:cs="Times New Roman"/>
          <w:sz w:val="24"/>
          <w:szCs w:val="24"/>
        </w:rPr>
        <w:t>,</w:t>
      </w:r>
      <w:r w:rsidR="006057CB" w:rsidRPr="00F9142B">
        <w:rPr>
          <w:rFonts w:ascii="Times New Roman" w:hAnsi="Times New Roman" w:cs="Times New Roman"/>
          <w:sz w:val="24"/>
          <w:szCs w:val="24"/>
        </w:rPr>
        <w:t xml:space="preserve"> los cuales se repiten cuatro veces debido a que son cuatro niveles de preguntas en total (0 al 3). </w:t>
      </w:r>
      <w:r w:rsidR="00DC20D5" w:rsidRPr="00F9142B">
        <w:rPr>
          <w:rFonts w:ascii="Times New Roman" w:hAnsi="Times New Roman" w:cs="Times New Roman"/>
          <w:sz w:val="24"/>
          <w:szCs w:val="24"/>
        </w:rPr>
        <w:t xml:space="preserve">El tiempo promedio </w:t>
      </w:r>
      <w:r w:rsidR="0048249C" w:rsidRPr="00F9142B">
        <w:rPr>
          <w:rFonts w:ascii="Times New Roman" w:hAnsi="Times New Roman" w:cs="Times New Roman"/>
          <w:sz w:val="24"/>
          <w:szCs w:val="24"/>
        </w:rPr>
        <w:t>que toma</w:t>
      </w:r>
      <w:r w:rsidR="00DC20D5" w:rsidRPr="00F9142B">
        <w:rPr>
          <w:rFonts w:ascii="Times New Roman" w:hAnsi="Times New Roman" w:cs="Times New Roman"/>
          <w:sz w:val="24"/>
          <w:szCs w:val="24"/>
        </w:rPr>
        <w:t xml:space="preserve"> responde</w:t>
      </w:r>
      <w:r w:rsidR="006057CB" w:rsidRPr="00F9142B">
        <w:rPr>
          <w:rFonts w:ascii="Times New Roman" w:hAnsi="Times New Roman" w:cs="Times New Roman"/>
          <w:sz w:val="24"/>
          <w:szCs w:val="24"/>
        </w:rPr>
        <w:t xml:space="preserve">r todo el cuestionario (60 preguntas) es de </w:t>
      </w:r>
      <w:r w:rsidR="00D205F2" w:rsidRPr="00F9142B">
        <w:rPr>
          <w:rFonts w:ascii="Times New Roman" w:hAnsi="Times New Roman" w:cs="Times New Roman"/>
          <w:sz w:val="24"/>
          <w:szCs w:val="24"/>
        </w:rPr>
        <w:t>aproximadamente</w:t>
      </w:r>
      <w:r w:rsidR="0048249C" w:rsidRPr="00F9142B">
        <w:rPr>
          <w:rFonts w:ascii="Times New Roman" w:hAnsi="Times New Roman" w:cs="Times New Roman"/>
          <w:sz w:val="24"/>
          <w:szCs w:val="24"/>
        </w:rPr>
        <w:t xml:space="preserve"> </w:t>
      </w:r>
      <w:r w:rsidR="00DC20D5" w:rsidRPr="00F9142B">
        <w:rPr>
          <w:rFonts w:ascii="Times New Roman" w:hAnsi="Times New Roman" w:cs="Times New Roman"/>
          <w:sz w:val="24"/>
          <w:szCs w:val="24"/>
        </w:rPr>
        <w:t>10 minutos.</w:t>
      </w:r>
    </w:p>
    <w:p w:rsidR="00941B63" w:rsidRDefault="00CB6526" w:rsidP="00F9142B">
      <w:pPr>
        <w:spacing w:line="480" w:lineRule="auto"/>
        <w:jc w:val="center"/>
        <w:rPr>
          <w:rFonts w:ascii="Arial" w:hAnsi="Arial" w:cs="Arial"/>
          <w:sz w:val="24"/>
          <w:szCs w:val="24"/>
        </w:rPr>
      </w:pPr>
      <w:r w:rsidRPr="00CB6526">
        <w:rPr>
          <w:noProof/>
          <w:lang w:eastAsia="es-MX"/>
        </w:rPr>
        <w:lastRenderedPageBreak/>
        <w:drawing>
          <wp:inline distT="0" distB="0" distL="0" distR="0" wp14:anchorId="2903BA09" wp14:editId="0F04B8D3">
            <wp:extent cx="5971540" cy="440428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4404283"/>
                    </a:xfrm>
                    <a:prstGeom prst="rect">
                      <a:avLst/>
                    </a:prstGeom>
                    <a:noFill/>
                    <a:ln>
                      <a:noFill/>
                    </a:ln>
                  </pic:spPr>
                </pic:pic>
              </a:graphicData>
            </a:graphic>
          </wp:inline>
        </w:drawing>
      </w:r>
    </w:p>
    <w:p w:rsidR="00941B63" w:rsidRPr="00941B63" w:rsidRDefault="00941B63" w:rsidP="00F9142B">
      <w:pPr>
        <w:spacing w:line="480" w:lineRule="auto"/>
        <w:jc w:val="center"/>
        <w:rPr>
          <w:rFonts w:ascii="Arial" w:hAnsi="Arial" w:cs="Arial"/>
          <w:sz w:val="20"/>
          <w:szCs w:val="20"/>
        </w:rPr>
      </w:pPr>
      <w:r w:rsidRPr="00C15707">
        <w:rPr>
          <w:rFonts w:ascii="Arial" w:hAnsi="Arial" w:cs="Arial"/>
          <w:sz w:val="20"/>
          <w:szCs w:val="20"/>
        </w:rPr>
        <w:t>Fig</w:t>
      </w:r>
      <w:r>
        <w:rPr>
          <w:rFonts w:ascii="Arial" w:hAnsi="Arial" w:cs="Arial"/>
          <w:sz w:val="20"/>
          <w:szCs w:val="20"/>
        </w:rPr>
        <w:t>ura 4</w:t>
      </w:r>
      <w:r w:rsidRPr="00C15707">
        <w:rPr>
          <w:rFonts w:ascii="Arial" w:hAnsi="Arial" w:cs="Arial"/>
          <w:sz w:val="20"/>
          <w:szCs w:val="20"/>
        </w:rPr>
        <w:t xml:space="preserve">. </w:t>
      </w:r>
      <w:r>
        <w:rPr>
          <w:rFonts w:ascii="Arial" w:hAnsi="Arial" w:cs="Arial"/>
          <w:sz w:val="20"/>
          <w:szCs w:val="20"/>
        </w:rPr>
        <w:t xml:space="preserve">Diagrama de secuencia </w:t>
      </w:r>
      <w:r w:rsidRPr="00C15707">
        <w:rPr>
          <w:rFonts w:ascii="Arial" w:hAnsi="Arial" w:cs="Arial"/>
          <w:sz w:val="20"/>
          <w:szCs w:val="20"/>
        </w:rPr>
        <w:t xml:space="preserve">de operación del sistema </w:t>
      </w:r>
      <w:r w:rsidR="009306C1">
        <w:rPr>
          <w:rFonts w:ascii="Arial" w:hAnsi="Arial" w:cs="Arial"/>
          <w:sz w:val="20"/>
          <w:szCs w:val="20"/>
        </w:rPr>
        <w:t>fime</w:t>
      </w:r>
      <w:r w:rsidR="00571915">
        <w:rPr>
          <w:rFonts w:ascii="Arial" w:hAnsi="Arial" w:cs="Arial"/>
          <w:sz w:val="20"/>
          <w:szCs w:val="20"/>
        </w:rPr>
        <w:t>.</w:t>
      </w:r>
      <w:r w:rsidR="009306C1">
        <w:rPr>
          <w:rFonts w:ascii="Arial" w:hAnsi="Arial" w:cs="Arial"/>
          <w:sz w:val="20"/>
          <w:szCs w:val="20"/>
        </w:rPr>
        <w:t>vocacionaluanl</w:t>
      </w:r>
    </w:p>
    <w:p w:rsidR="00AA6098" w:rsidRPr="00F9142B" w:rsidRDefault="00AA6098"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 xml:space="preserve">El sistema se encuentra por el momento disponible en un espacio que se contrató en un servidor para alojar tanto los programas del sistema como su base de datos. </w:t>
      </w:r>
      <w:r w:rsidR="0003746C" w:rsidRPr="00F9142B">
        <w:rPr>
          <w:rFonts w:ascii="Times New Roman" w:hAnsi="Times New Roman" w:cs="Times New Roman"/>
          <w:sz w:val="24"/>
          <w:szCs w:val="24"/>
        </w:rPr>
        <w:t xml:space="preserve">Además, </w:t>
      </w:r>
      <w:r w:rsidR="0024076C" w:rsidRPr="00F9142B">
        <w:rPr>
          <w:rFonts w:ascii="Times New Roman" w:hAnsi="Times New Roman" w:cs="Times New Roman"/>
          <w:sz w:val="24"/>
          <w:szCs w:val="24"/>
        </w:rPr>
        <w:t xml:space="preserve">el tipo de </w:t>
      </w:r>
      <w:r w:rsidR="0003746C" w:rsidRPr="00F9142B">
        <w:rPr>
          <w:rFonts w:ascii="Times New Roman" w:hAnsi="Times New Roman" w:cs="Times New Roman"/>
          <w:sz w:val="24"/>
          <w:szCs w:val="24"/>
        </w:rPr>
        <w:t>servicio que se contrató permitiría</w:t>
      </w:r>
      <w:r w:rsidR="0024076C" w:rsidRPr="00F9142B">
        <w:rPr>
          <w:rFonts w:ascii="Times New Roman" w:hAnsi="Times New Roman" w:cs="Times New Roman"/>
          <w:sz w:val="24"/>
          <w:szCs w:val="24"/>
        </w:rPr>
        <w:t xml:space="preserve"> adaptar el sistema de recomendación a otras facultades de la universidad </w:t>
      </w:r>
      <w:r w:rsidR="0003746C" w:rsidRPr="00F9142B">
        <w:rPr>
          <w:rFonts w:ascii="Times New Roman" w:hAnsi="Times New Roman" w:cs="Times New Roman"/>
          <w:sz w:val="24"/>
          <w:szCs w:val="24"/>
        </w:rPr>
        <w:t xml:space="preserve">utilizando el nombre de la facultad seguido del nombre del dominio vocacionaluanl para formar su URL. </w:t>
      </w:r>
      <w:r w:rsidRPr="00F9142B">
        <w:rPr>
          <w:rFonts w:ascii="Times New Roman" w:hAnsi="Times New Roman" w:cs="Times New Roman"/>
          <w:sz w:val="24"/>
          <w:szCs w:val="24"/>
        </w:rPr>
        <w:t>Para el diseño gráfico del sistema, se decidió utilizar Bootstrap el cual es un tipo especial de librería (framework) de software libre diseñado para facilitar la creación de páginas web dinámicas. Basado en los lenguajes HTML y CSS, Bootstrap contiene una gran variedad de funciones que permiten crear aplicaciones web interactivas muy completas.</w:t>
      </w:r>
    </w:p>
    <w:p w:rsidR="00AA6098" w:rsidRDefault="005F7329" w:rsidP="00F9142B">
      <w:pPr>
        <w:spacing w:line="360" w:lineRule="auto"/>
        <w:jc w:val="both"/>
        <w:rPr>
          <w:rFonts w:ascii="Arial" w:hAnsi="Arial" w:cs="Arial"/>
          <w:sz w:val="24"/>
          <w:szCs w:val="24"/>
        </w:rPr>
      </w:pPr>
      <w:r w:rsidRPr="00F9142B">
        <w:rPr>
          <w:rFonts w:ascii="Times New Roman" w:hAnsi="Times New Roman" w:cs="Times New Roman"/>
          <w:sz w:val="24"/>
          <w:szCs w:val="24"/>
        </w:rPr>
        <w:t>L</w:t>
      </w:r>
      <w:r w:rsidR="003001BB" w:rsidRPr="00F9142B">
        <w:rPr>
          <w:rFonts w:ascii="Times New Roman" w:hAnsi="Times New Roman" w:cs="Times New Roman"/>
          <w:sz w:val="24"/>
          <w:szCs w:val="24"/>
        </w:rPr>
        <w:t xml:space="preserve">a figura 5 </w:t>
      </w:r>
      <w:r w:rsidRPr="00F9142B">
        <w:rPr>
          <w:rFonts w:ascii="Times New Roman" w:hAnsi="Times New Roman" w:cs="Times New Roman"/>
          <w:sz w:val="24"/>
          <w:szCs w:val="24"/>
        </w:rPr>
        <w:t>m</w:t>
      </w:r>
      <w:r w:rsidR="003001BB" w:rsidRPr="00F9142B">
        <w:rPr>
          <w:rFonts w:ascii="Times New Roman" w:hAnsi="Times New Roman" w:cs="Times New Roman"/>
          <w:sz w:val="24"/>
          <w:szCs w:val="24"/>
        </w:rPr>
        <w:t xml:space="preserve">uestra un ejemplo de cómo aparecen los resultados al </w:t>
      </w:r>
      <w:r w:rsidRPr="00F9142B">
        <w:rPr>
          <w:rFonts w:ascii="Times New Roman" w:hAnsi="Times New Roman" w:cs="Times New Roman"/>
          <w:sz w:val="24"/>
          <w:szCs w:val="24"/>
        </w:rPr>
        <w:t>terminar</w:t>
      </w:r>
      <w:r w:rsidR="003001BB" w:rsidRPr="00F9142B">
        <w:rPr>
          <w:rFonts w:ascii="Times New Roman" w:hAnsi="Times New Roman" w:cs="Times New Roman"/>
          <w:sz w:val="24"/>
          <w:szCs w:val="24"/>
        </w:rPr>
        <w:t xml:space="preserve"> de contestar todo el cuestionario. En este caso aparece el nombre de la carrera que el sistema determina más compatible con las habilidades, conocimientos e intereses </w:t>
      </w:r>
      <w:r w:rsidR="00E45FB9" w:rsidRPr="00F9142B">
        <w:rPr>
          <w:rFonts w:ascii="Times New Roman" w:hAnsi="Times New Roman" w:cs="Times New Roman"/>
          <w:sz w:val="24"/>
          <w:szCs w:val="24"/>
        </w:rPr>
        <w:t xml:space="preserve">más desarrollados en el </w:t>
      </w:r>
      <w:r w:rsidR="003001BB" w:rsidRPr="00F9142B">
        <w:rPr>
          <w:rFonts w:ascii="Times New Roman" w:hAnsi="Times New Roman" w:cs="Times New Roman"/>
          <w:sz w:val="24"/>
          <w:szCs w:val="24"/>
        </w:rPr>
        <w:t>usuario.</w:t>
      </w:r>
    </w:p>
    <w:p w:rsidR="00AA6098" w:rsidRDefault="0024076C" w:rsidP="00C012D0">
      <w:pPr>
        <w:spacing w:line="480" w:lineRule="auto"/>
        <w:jc w:val="both"/>
        <w:rPr>
          <w:rFonts w:ascii="Arial" w:hAnsi="Arial" w:cs="Arial"/>
          <w:sz w:val="24"/>
          <w:szCs w:val="24"/>
        </w:rPr>
      </w:pPr>
      <w:r>
        <w:rPr>
          <w:rFonts w:ascii="Arial" w:hAnsi="Arial" w:cs="Arial"/>
          <w:noProof/>
          <w:sz w:val="24"/>
          <w:szCs w:val="24"/>
          <w:lang w:eastAsia="es-MX"/>
        </w:rPr>
        <w:lastRenderedPageBreak/>
        <w:drawing>
          <wp:inline distT="0" distB="0" distL="0" distR="0" wp14:anchorId="43332A0E" wp14:editId="1CE125CB">
            <wp:extent cx="5971540" cy="300609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ntallaResultado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71540" cy="3006090"/>
                    </a:xfrm>
                    <a:prstGeom prst="rect">
                      <a:avLst/>
                    </a:prstGeom>
                  </pic:spPr>
                </pic:pic>
              </a:graphicData>
            </a:graphic>
          </wp:inline>
        </w:drawing>
      </w:r>
    </w:p>
    <w:p w:rsidR="00AA6098" w:rsidRPr="00AA6098" w:rsidRDefault="00AA6098" w:rsidP="00F9142B">
      <w:pPr>
        <w:spacing w:line="480" w:lineRule="auto"/>
        <w:jc w:val="center"/>
        <w:rPr>
          <w:rFonts w:ascii="Arial" w:hAnsi="Arial" w:cs="Arial"/>
          <w:sz w:val="20"/>
          <w:szCs w:val="20"/>
        </w:rPr>
      </w:pPr>
      <w:r w:rsidRPr="00AA6098">
        <w:rPr>
          <w:rFonts w:ascii="Arial" w:hAnsi="Arial" w:cs="Arial"/>
          <w:sz w:val="20"/>
          <w:szCs w:val="20"/>
        </w:rPr>
        <w:t>Figura 5. Pantalla de resultados del sistema</w:t>
      </w:r>
    </w:p>
    <w:p w:rsidR="00192E34" w:rsidRPr="00F9142B" w:rsidRDefault="006224BD"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 xml:space="preserve">Por último, es importante terminar presentando un análisis que demuestre </w:t>
      </w:r>
      <w:r w:rsidR="00CC1EB3" w:rsidRPr="00F9142B">
        <w:rPr>
          <w:rFonts w:ascii="Times New Roman" w:hAnsi="Times New Roman" w:cs="Times New Roman"/>
          <w:sz w:val="24"/>
          <w:szCs w:val="24"/>
        </w:rPr>
        <w:t xml:space="preserve">de alguna manera que el sistema </w:t>
      </w:r>
      <w:r w:rsidR="00492EEB" w:rsidRPr="00F9142B">
        <w:rPr>
          <w:rFonts w:ascii="Times New Roman" w:hAnsi="Times New Roman" w:cs="Times New Roman"/>
          <w:sz w:val="24"/>
          <w:szCs w:val="24"/>
        </w:rPr>
        <w:t xml:space="preserve">tiene un </w:t>
      </w:r>
      <w:r w:rsidR="00CC1EB3" w:rsidRPr="00F9142B">
        <w:rPr>
          <w:rFonts w:ascii="Times New Roman" w:hAnsi="Times New Roman" w:cs="Times New Roman"/>
          <w:sz w:val="24"/>
          <w:szCs w:val="24"/>
        </w:rPr>
        <w:t>desempeño correcto</w:t>
      </w:r>
      <w:r w:rsidR="00EB670F" w:rsidRPr="00F9142B">
        <w:rPr>
          <w:rFonts w:ascii="Times New Roman" w:hAnsi="Times New Roman" w:cs="Times New Roman"/>
          <w:sz w:val="24"/>
          <w:szCs w:val="24"/>
        </w:rPr>
        <w:t xml:space="preserve"> </w:t>
      </w:r>
      <w:r w:rsidR="00492EEB" w:rsidRPr="00F9142B">
        <w:rPr>
          <w:rFonts w:ascii="Times New Roman" w:hAnsi="Times New Roman" w:cs="Times New Roman"/>
          <w:sz w:val="24"/>
          <w:szCs w:val="24"/>
        </w:rPr>
        <w:t>y</w:t>
      </w:r>
      <w:r w:rsidR="00EB670F" w:rsidRPr="00F9142B">
        <w:rPr>
          <w:rFonts w:ascii="Times New Roman" w:hAnsi="Times New Roman" w:cs="Times New Roman"/>
          <w:sz w:val="24"/>
          <w:szCs w:val="24"/>
        </w:rPr>
        <w:t xml:space="preserve"> consistente</w:t>
      </w:r>
      <w:r w:rsidRPr="00F9142B">
        <w:rPr>
          <w:rFonts w:ascii="Times New Roman" w:hAnsi="Times New Roman" w:cs="Times New Roman"/>
          <w:sz w:val="24"/>
          <w:szCs w:val="24"/>
        </w:rPr>
        <w:t>. Por tanto</w:t>
      </w:r>
      <w:r w:rsidR="00176DDA" w:rsidRPr="00F9142B">
        <w:rPr>
          <w:rFonts w:ascii="Times New Roman" w:hAnsi="Times New Roman" w:cs="Times New Roman"/>
          <w:sz w:val="24"/>
          <w:szCs w:val="24"/>
        </w:rPr>
        <w:t>, d</w:t>
      </w:r>
      <w:r w:rsidR="00682F98" w:rsidRPr="00F9142B">
        <w:rPr>
          <w:rFonts w:ascii="Times New Roman" w:hAnsi="Times New Roman" w:cs="Times New Roman"/>
          <w:sz w:val="24"/>
          <w:szCs w:val="24"/>
        </w:rPr>
        <w:t xml:space="preserve">ado que el cuestionario representa la parte central </w:t>
      </w:r>
      <w:r w:rsidR="008D0048" w:rsidRPr="00F9142B">
        <w:rPr>
          <w:rFonts w:ascii="Times New Roman" w:hAnsi="Times New Roman" w:cs="Times New Roman"/>
          <w:sz w:val="24"/>
          <w:szCs w:val="24"/>
        </w:rPr>
        <w:t xml:space="preserve">de la funcionalidad </w:t>
      </w:r>
      <w:r w:rsidR="00682F98" w:rsidRPr="00F9142B">
        <w:rPr>
          <w:rFonts w:ascii="Times New Roman" w:hAnsi="Times New Roman" w:cs="Times New Roman"/>
          <w:sz w:val="24"/>
          <w:szCs w:val="24"/>
        </w:rPr>
        <w:t>del sistema de recomendación, p</w:t>
      </w:r>
      <w:r w:rsidR="006F6153" w:rsidRPr="00F9142B">
        <w:rPr>
          <w:rFonts w:ascii="Times New Roman" w:hAnsi="Times New Roman" w:cs="Times New Roman"/>
          <w:sz w:val="24"/>
          <w:szCs w:val="24"/>
        </w:rPr>
        <w:t xml:space="preserve">ara probar la validez y efectividad </w:t>
      </w:r>
      <w:r w:rsidR="00682F98" w:rsidRPr="00F9142B">
        <w:rPr>
          <w:rFonts w:ascii="Times New Roman" w:hAnsi="Times New Roman" w:cs="Times New Roman"/>
          <w:sz w:val="24"/>
          <w:szCs w:val="24"/>
        </w:rPr>
        <w:t xml:space="preserve">del mismo </w:t>
      </w:r>
      <w:r w:rsidR="006F6153" w:rsidRPr="00F9142B">
        <w:rPr>
          <w:rFonts w:ascii="Times New Roman" w:hAnsi="Times New Roman" w:cs="Times New Roman"/>
          <w:sz w:val="24"/>
          <w:szCs w:val="24"/>
        </w:rPr>
        <w:t xml:space="preserve">se realizó un análisis </w:t>
      </w:r>
      <w:r w:rsidR="00492EEB" w:rsidRPr="00F9142B">
        <w:rPr>
          <w:rFonts w:ascii="Times New Roman" w:hAnsi="Times New Roman" w:cs="Times New Roman"/>
          <w:sz w:val="24"/>
          <w:szCs w:val="24"/>
        </w:rPr>
        <w:t>con</w:t>
      </w:r>
      <w:r w:rsidR="006F6153" w:rsidRPr="00F9142B">
        <w:rPr>
          <w:rFonts w:ascii="Times New Roman" w:hAnsi="Times New Roman" w:cs="Times New Roman"/>
          <w:sz w:val="24"/>
          <w:szCs w:val="24"/>
        </w:rPr>
        <w:t xml:space="preserve"> el que se obtuvo el </w:t>
      </w:r>
      <w:r w:rsidR="002C3492" w:rsidRPr="00F9142B">
        <w:rPr>
          <w:rFonts w:ascii="Times New Roman" w:hAnsi="Times New Roman" w:cs="Times New Roman"/>
          <w:sz w:val="24"/>
          <w:szCs w:val="24"/>
        </w:rPr>
        <w:t>índice o coeficiente A</w:t>
      </w:r>
      <w:r w:rsidR="006F6153" w:rsidRPr="00F9142B">
        <w:rPr>
          <w:rFonts w:ascii="Times New Roman" w:hAnsi="Times New Roman" w:cs="Times New Roman"/>
          <w:sz w:val="24"/>
          <w:szCs w:val="24"/>
        </w:rPr>
        <w:t>lfa de Cronbach para una muestra de usuarios</w:t>
      </w:r>
      <w:r w:rsidR="00821293" w:rsidRPr="00F9142B">
        <w:rPr>
          <w:rFonts w:ascii="Times New Roman" w:hAnsi="Times New Roman" w:cs="Times New Roman"/>
          <w:sz w:val="24"/>
          <w:szCs w:val="24"/>
        </w:rPr>
        <w:t xml:space="preserve"> que respondieron el cuestionario</w:t>
      </w:r>
      <w:r w:rsidR="006F6153" w:rsidRPr="00F9142B">
        <w:rPr>
          <w:rFonts w:ascii="Times New Roman" w:hAnsi="Times New Roman" w:cs="Times New Roman"/>
          <w:sz w:val="24"/>
          <w:szCs w:val="24"/>
        </w:rPr>
        <w:t xml:space="preserve">. </w:t>
      </w:r>
      <w:r w:rsidR="002C3492" w:rsidRPr="00F9142B">
        <w:rPr>
          <w:rFonts w:ascii="Times New Roman" w:hAnsi="Times New Roman" w:cs="Times New Roman"/>
          <w:sz w:val="24"/>
          <w:szCs w:val="24"/>
        </w:rPr>
        <w:t>Dicho</w:t>
      </w:r>
      <w:r w:rsidR="008B13DC" w:rsidRPr="00F9142B">
        <w:rPr>
          <w:rFonts w:ascii="Times New Roman" w:hAnsi="Times New Roman" w:cs="Times New Roman"/>
          <w:sz w:val="24"/>
          <w:szCs w:val="24"/>
        </w:rPr>
        <w:t xml:space="preserve"> índice</w:t>
      </w:r>
      <w:r w:rsidR="00682F98" w:rsidRPr="00F9142B">
        <w:rPr>
          <w:rFonts w:ascii="Times New Roman" w:hAnsi="Times New Roman" w:cs="Times New Roman"/>
          <w:sz w:val="24"/>
          <w:szCs w:val="24"/>
        </w:rPr>
        <w:t xml:space="preserve"> se</w:t>
      </w:r>
      <w:r w:rsidR="006F6153" w:rsidRPr="00F9142B">
        <w:rPr>
          <w:rFonts w:ascii="Times New Roman" w:hAnsi="Times New Roman" w:cs="Times New Roman"/>
          <w:sz w:val="24"/>
          <w:szCs w:val="24"/>
        </w:rPr>
        <w:t xml:space="preserve"> </w:t>
      </w:r>
      <w:r w:rsidR="00682F98" w:rsidRPr="00F9142B">
        <w:rPr>
          <w:rFonts w:ascii="Times New Roman" w:hAnsi="Times New Roman" w:cs="Times New Roman"/>
          <w:sz w:val="24"/>
          <w:szCs w:val="24"/>
        </w:rPr>
        <w:t>emplea</w:t>
      </w:r>
      <w:r w:rsidR="006F6153" w:rsidRPr="00F9142B">
        <w:rPr>
          <w:rFonts w:ascii="Times New Roman" w:hAnsi="Times New Roman" w:cs="Times New Roman"/>
          <w:sz w:val="24"/>
          <w:szCs w:val="24"/>
        </w:rPr>
        <w:t xml:space="preserve"> </w:t>
      </w:r>
      <w:r w:rsidR="008D0048" w:rsidRPr="00F9142B">
        <w:rPr>
          <w:rFonts w:ascii="Times New Roman" w:hAnsi="Times New Roman" w:cs="Times New Roman"/>
          <w:sz w:val="24"/>
          <w:szCs w:val="24"/>
        </w:rPr>
        <w:t xml:space="preserve">comúnmente </w:t>
      </w:r>
      <w:r w:rsidR="006F6153" w:rsidRPr="00F9142B">
        <w:rPr>
          <w:rFonts w:ascii="Times New Roman" w:hAnsi="Times New Roman" w:cs="Times New Roman"/>
          <w:sz w:val="24"/>
          <w:szCs w:val="24"/>
        </w:rPr>
        <w:t>para determinar la consistencia y confiabilidad de cierto instrumento de medición</w:t>
      </w:r>
      <w:r w:rsidR="00BC7E9D" w:rsidRPr="00F9142B">
        <w:rPr>
          <w:rFonts w:ascii="Times New Roman" w:hAnsi="Times New Roman" w:cs="Times New Roman"/>
          <w:sz w:val="24"/>
          <w:szCs w:val="24"/>
        </w:rPr>
        <w:t xml:space="preserve"> compuesto </w:t>
      </w:r>
      <w:r w:rsidR="002C3492" w:rsidRPr="00F9142B">
        <w:rPr>
          <w:rFonts w:ascii="Times New Roman" w:hAnsi="Times New Roman" w:cs="Times New Roman"/>
          <w:sz w:val="24"/>
          <w:szCs w:val="24"/>
        </w:rPr>
        <w:t>por</w:t>
      </w:r>
      <w:r w:rsidR="00BC7E9D" w:rsidRPr="00F9142B">
        <w:rPr>
          <w:rFonts w:ascii="Times New Roman" w:hAnsi="Times New Roman" w:cs="Times New Roman"/>
          <w:sz w:val="24"/>
          <w:szCs w:val="24"/>
        </w:rPr>
        <w:t xml:space="preserve"> varios elementos, variables o ítems correlacionados (Cronbach, 1951)</w:t>
      </w:r>
      <w:r w:rsidR="006F6153" w:rsidRPr="00F9142B">
        <w:rPr>
          <w:rFonts w:ascii="Times New Roman" w:hAnsi="Times New Roman" w:cs="Times New Roman"/>
          <w:sz w:val="24"/>
          <w:szCs w:val="24"/>
        </w:rPr>
        <w:t xml:space="preserve">. </w:t>
      </w:r>
      <w:r w:rsidR="0034162A" w:rsidRPr="00F9142B">
        <w:rPr>
          <w:rFonts w:ascii="Times New Roman" w:hAnsi="Times New Roman" w:cs="Times New Roman"/>
          <w:sz w:val="24"/>
          <w:szCs w:val="24"/>
        </w:rPr>
        <w:t>El rango de valores que puede tomar este coeficiente se encuentra entre 0 y 1, donde 0 representa una confiabilidad nula mientras que 1 una con</w:t>
      </w:r>
      <w:r w:rsidR="00794F26" w:rsidRPr="00F9142B">
        <w:rPr>
          <w:rFonts w:ascii="Times New Roman" w:hAnsi="Times New Roman" w:cs="Times New Roman"/>
          <w:sz w:val="24"/>
          <w:szCs w:val="24"/>
        </w:rPr>
        <w:t>fiabilidad absoluta. Por lo regular</w:t>
      </w:r>
      <w:r w:rsidR="0034162A" w:rsidRPr="00F9142B">
        <w:rPr>
          <w:rFonts w:ascii="Times New Roman" w:hAnsi="Times New Roman" w:cs="Times New Roman"/>
          <w:sz w:val="24"/>
          <w:szCs w:val="24"/>
        </w:rPr>
        <w:t xml:space="preserve">, un valor igual o mayor a 0.8 se considera una confiabilidad alta.  </w:t>
      </w:r>
    </w:p>
    <w:p w:rsidR="00CC1EB3" w:rsidRPr="00F9142B" w:rsidRDefault="005F4A26"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 xml:space="preserve">La muestra </w:t>
      </w:r>
      <w:r w:rsidR="00447005" w:rsidRPr="00F9142B">
        <w:rPr>
          <w:rFonts w:ascii="Times New Roman" w:hAnsi="Times New Roman" w:cs="Times New Roman"/>
          <w:sz w:val="24"/>
          <w:szCs w:val="24"/>
        </w:rPr>
        <w:t xml:space="preserve">analizada ascendió a </w:t>
      </w:r>
      <w:r w:rsidR="00AB14B8" w:rsidRPr="00F9142B">
        <w:rPr>
          <w:rFonts w:ascii="Times New Roman" w:hAnsi="Times New Roman" w:cs="Times New Roman"/>
          <w:sz w:val="24"/>
          <w:szCs w:val="24"/>
        </w:rPr>
        <w:t>40</w:t>
      </w:r>
      <w:r w:rsidR="00E77318" w:rsidRPr="00F9142B">
        <w:rPr>
          <w:rFonts w:ascii="Times New Roman" w:hAnsi="Times New Roman" w:cs="Times New Roman"/>
          <w:sz w:val="24"/>
          <w:szCs w:val="24"/>
        </w:rPr>
        <w:t xml:space="preserve"> </w:t>
      </w:r>
      <w:r w:rsidR="00447005" w:rsidRPr="00F9142B">
        <w:rPr>
          <w:rFonts w:ascii="Times New Roman" w:hAnsi="Times New Roman" w:cs="Times New Roman"/>
          <w:sz w:val="24"/>
          <w:szCs w:val="24"/>
        </w:rPr>
        <w:t xml:space="preserve">y fue </w:t>
      </w:r>
      <w:r w:rsidR="00E77318" w:rsidRPr="00F9142B">
        <w:rPr>
          <w:rFonts w:ascii="Times New Roman" w:hAnsi="Times New Roman" w:cs="Times New Roman"/>
          <w:sz w:val="24"/>
          <w:szCs w:val="24"/>
        </w:rPr>
        <w:t>tomada de una población de estudiantes de las carreras de ITS e IAS principalmente</w:t>
      </w:r>
      <w:r w:rsidR="002C3492" w:rsidRPr="00F9142B">
        <w:rPr>
          <w:rFonts w:ascii="Times New Roman" w:hAnsi="Times New Roman" w:cs="Times New Roman"/>
          <w:sz w:val="24"/>
          <w:szCs w:val="24"/>
        </w:rPr>
        <w:t>,</w:t>
      </w:r>
      <w:r w:rsidR="00F37A22" w:rsidRPr="00F9142B">
        <w:rPr>
          <w:rFonts w:ascii="Times New Roman" w:hAnsi="Times New Roman" w:cs="Times New Roman"/>
          <w:sz w:val="24"/>
          <w:szCs w:val="24"/>
        </w:rPr>
        <w:t xml:space="preserve"> a quienes se les solicitó usar el sistema</w:t>
      </w:r>
      <w:r w:rsidR="002C3492" w:rsidRPr="00F9142B">
        <w:rPr>
          <w:rFonts w:ascii="Times New Roman" w:hAnsi="Times New Roman" w:cs="Times New Roman"/>
          <w:sz w:val="24"/>
          <w:szCs w:val="24"/>
        </w:rPr>
        <w:t xml:space="preserve"> para</w:t>
      </w:r>
      <w:r w:rsidR="00EB670F" w:rsidRPr="00F9142B">
        <w:rPr>
          <w:rFonts w:ascii="Times New Roman" w:hAnsi="Times New Roman" w:cs="Times New Roman"/>
          <w:sz w:val="24"/>
          <w:szCs w:val="24"/>
        </w:rPr>
        <w:t xml:space="preserve"> determinar su confiabilidad</w:t>
      </w:r>
      <w:r w:rsidR="00DF3753" w:rsidRPr="00F9142B">
        <w:rPr>
          <w:rFonts w:ascii="Times New Roman" w:hAnsi="Times New Roman" w:cs="Times New Roman"/>
          <w:sz w:val="24"/>
          <w:szCs w:val="24"/>
        </w:rPr>
        <w:t>. Sin embargo</w:t>
      </w:r>
      <w:r w:rsidR="00E77318" w:rsidRPr="00F9142B">
        <w:rPr>
          <w:rFonts w:ascii="Times New Roman" w:hAnsi="Times New Roman" w:cs="Times New Roman"/>
          <w:sz w:val="24"/>
          <w:szCs w:val="24"/>
        </w:rPr>
        <w:t xml:space="preserve">, </w:t>
      </w:r>
      <w:r w:rsidR="001D41FE" w:rsidRPr="00F9142B">
        <w:rPr>
          <w:rFonts w:ascii="Times New Roman" w:hAnsi="Times New Roman" w:cs="Times New Roman"/>
          <w:sz w:val="24"/>
          <w:szCs w:val="24"/>
        </w:rPr>
        <w:t xml:space="preserve">es evidente que </w:t>
      </w:r>
      <w:r w:rsidR="00E77318" w:rsidRPr="00F9142B">
        <w:rPr>
          <w:rFonts w:ascii="Times New Roman" w:hAnsi="Times New Roman" w:cs="Times New Roman"/>
          <w:sz w:val="24"/>
          <w:szCs w:val="24"/>
        </w:rPr>
        <w:t>el objetivo del s</w:t>
      </w:r>
      <w:r w:rsidR="00067F48" w:rsidRPr="00F9142B">
        <w:rPr>
          <w:rFonts w:ascii="Times New Roman" w:hAnsi="Times New Roman" w:cs="Times New Roman"/>
          <w:sz w:val="24"/>
          <w:szCs w:val="24"/>
        </w:rPr>
        <w:t xml:space="preserve">istema </w:t>
      </w:r>
      <w:r w:rsidR="001D41FE" w:rsidRPr="00F9142B">
        <w:rPr>
          <w:rFonts w:ascii="Times New Roman" w:hAnsi="Times New Roman" w:cs="Times New Roman"/>
          <w:sz w:val="24"/>
          <w:szCs w:val="24"/>
        </w:rPr>
        <w:t xml:space="preserve">es, por un lado, orientar a </w:t>
      </w:r>
      <w:r w:rsidR="00BC6054" w:rsidRPr="00F9142B">
        <w:rPr>
          <w:rFonts w:ascii="Times New Roman" w:hAnsi="Times New Roman" w:cs="Times New Roman"/>
          <w:sz w:val="24"/>
          <w:szCs w:val="24"/>
        </w:rPr>
        <w:t xml:space="preserve">los </w:t>
      </w:r>
      <w:r w:rsidR="001D41FE" w:rsidRPr="00F9142B">
        <w:rPr>
          <w:rFonts w:ascii="Times New Roman" w:hAnsi="Times New Roman" w:cs="Times New Roman"/>
          <w:sz w:val="24"/>
          <w:szCs w:val="24"/>
        </w:rPr>
        <w:t>alumnos que se encuentr</w:t>
      </w:r>
      <w:r w:rsidR="00BC6054" w:rsidRPr="00F9142B">
        <w:rPr>
          <w:rFonts w:ascii="Times New Roman" w:hAnsi="Times New Roman" w:cs="Times New Roman"/>
          <w:sz w:val="24"/>
          <w:szCs w:val="24"/>
        </w:rPr>
        <w:t>a</w:t>
      </w:r>
      <w:r w:rsidR="001D41FE" w:rsidRPr="00F9142B">
        <w:rPr>
          <w:rFonts w:ascii="Times New Roman" w:hAnsi="Times New Roman" w:cs="Times New Roman"/>
          <w:sz w:val="24"/>
          <w:szCs w:val="24"/>
        </w:rPr>
        <w:t xml:space="preserve">n </w:t>
      </w:r>
      <w:r w:rsidR="00D85E30" w:rsidRPr="00F9142B">
        <w:rPr>
          <w:rFonts w:ascii="Times New Roman" w:hAnsi="Times New Roman" w:cs="Times New Roman"/>
          <w:sz w:val="24"/>
          <w:szCs w:val="24"/>
        </w:rPr>
        <w:t xml:space="preserve">todavía </w:t>
      </w:r>
      <w:r w:rsidR="001D41FE" w:rsidRPr="00F9142B">
        <w:rPr>
          <w:rFonts w:ascii="Times New Roman" w:hAnsi="Times New Roman" w:cs="Times New Roman"/>
          <w:sz w:val="24"/>
          <w:szCs w:val="24"/>
        </w:rPr>
        <w:t xml:space="preserve">indecisos sobre </w:t>
      </w:r>
      <w:r w:rsidR="00BC6054" w:rsidRPr="00F9142B">
        <w:rPr>
          <w:rFonts w:ascii="Times New Roman" w:hAnsi="Times New Roman" w:cs="Times New Roman"/>
          <w:sz w:val="24"/>
          <w:szCs w:val="24"/>
        </w:rPr>
        <w:t xml:space="preserve">la </w:t>
      </w:r>
      <w:r w:rsidR="001D41FE" w:rsidRPr="00F9142B">
        <w:rPr>
          <w:rFonts w:ascii="Times New Roman" w:hAnsi="Times New Roman" w:cs="Times New Roman"/>
          <w:sz w:val="24"/>
          <w:szCs w:val="24"/>
        </w:rPr>
        <w:t xml:space="preserve">carrera </w:t>
      </w:r>
      <w:r w:rsidR="00BC6054" w:rsidRPr="00F9142B">
        <w:rPr>
          <w:rFonts w:ascii="Times New Roman" w:hAnsi="Times New Roman" w:cs="Times New Roman"/>
          <w:sz w:val="24"/>
          <w:szCs w:val="24"/>
        </w:rPr>
        <w:t xml:space="preserve">que van a </w:t>
      </w:r>
      <w:r w:rsidR="001D41FE" w:rsidRPr="00F9142B">
        <w:rPr>
          <w:rFonts w:ascii="Times New Roman" w:hAnsi="Times New Roman" w:cs="Times New Roman"/>
          <w:sz w:val="24"/>
          <w:szCs w:val="24"/>
        </w:rPr>
        <w:t>estudiar y</w:t>
      </w:r>
      <w:r w:rsidR="00BC6054" w:rsidRPr="00F9142B">
        <w:rPr>
          <w:rFonts w:ascii="Times New Roman" w:hAnsi="Times New Roman" w:cs="Times New Roman"/>
          <w:sz w:val="24"/>
          <w:szCs w:val="24"/>
        </w:rPr>
        <w:t>,</w:t>
      </w:r>
      <w:r w:rsidR="001D41FE" w:rsidRPr="00F9142B">
        <w:rPr>
          <w:rFonts w:ascii="Times New Roman" w:hAnsi="Times New Roman" w:cs="Times New Roman"/>
          <w:sz w:val="24"/>
          <w:szCs w:val="24"/>
        </w:rPr>
        <w:t xml:space="preserve"> por</w:t>
      </w:r>
      <w:r w:rsidR="00447005" w:rsidRPr="00F9142B">
        <w:rPr>
          <w:rFonts w:ascii="Times New Roman" w:hAnsi="Times New Roman" w:cs="Times New Roman"/>
          <w:sz w:val="24"/>
          <w:szCs w:val="24"/>
        </w:rPr>
        <w:t xml:space="preserve"> el</w:t>
      </w:r>
      <w:r w:rsidR="001D41FE" w:rsidRPr="00F9142B">
        <w:rPr>
          <w:rFonts w:ascii="Times New Roman" w:hAnsi="Times New Roman" w:cs="Times New Roman"/>
          <w:sz w:val="24"/>
          <w:szCs w:val="24"/>
        </w:rPr>
        <w:t xml:space="preserve"> otro</w:t>
      </w:r>
      <w:r w:rsidR="00447005" w:rsidRPr="00F9142B">
        <w:rPr>
          <w:rFonts w:ascii="Times New Roman" w:hAnsi="Times New Roman" w:cs="Times New Roman"/>
          <w:sz w:val="24"/>
          <w:szCs w:val="24"/>
        </w:rPr>
        <w:t>,</w:t>
      </w:r>
      <w:r w:rsidR="001D41FE" w:rsidRPr="00F9142B">
        <w:rPr>
          <w:rFonts w:ascii="Times New Roman" w:hAnsi="Times New Roman" w:cs="Times New Roman"/>
          <w:sz w:val="24"/>
          <w:szCs w:val="24"/>
        </w:rPr>
        <w:t xml:space="preserve"> que el sistema sea</w:t>
      </w:r>
      <w:r w:rsidR="00DF3753" w:rsidRPr="00F9142B">
        <w:rPr>
          <w:rFonts w:ascii="Times New Roman" w:hAnsi="Times New Roman" w:cs="Times New Roman"/>
          <w:sz w:val="24"/>
          <w:szCs w:val="24"/>
        </w:rPr>
        <w:t xml:space="preserve"> capaz de </w:t>
      </w:r>
      <w:r w:rsidR="00067F48" w:rsidRPr="00F9142B">
        <w:rPr>
          <w:rFonts w:ascii="Times New Roman" w:hAnsi="Times New Roman" w:cs="Times New Roman"/>
          <w:sz w:val="24"/>
          <w:szCs w:val="24"/>
        </w:rPr>
        <w:t>abarcar todas las carreras de ingeniería que ofrece la facultad</w:t>
      </w:r>
      <w:r w:rsidR="00DF3753" w:rsidRPr="00F9142B">
        <w:rPr>
          <w:rFonts w:ascii="Times New Roman" w:hAnsi="Times New Roman" w:cs="Times New Roman"/>
          <w:sz w:val="24"/>
          <w:szCs w:val="24"/>
        </w:rPr>
        <w:t xml:space="preserve"> en versiones posteriores</w:t>
      </w:r>
      <w:r w:rsidR="00067F48" w:rsidRPr="00F9142B">
        <w:rPr>
          <w:rFonts w:ascii="Times New Roman" w:hAnsi="Times New Roman" w:cs="Times New Roman"/>
          <w:sz w:val="24"/>
          <w:szCs w:val="24"/>
        </w:rPr>
        <w:t xml:space="preserve">. </w:t>
      </w:r>
    </w:p>
    <w:p w:rsidR="008B13DC" w:rsidRDefault="001A07F6" w:rsidP="00F9142B">
      <w:pPr>
        <w:spacing w:line="360" w:lineRule="auto"/>
        <w:jc w:val="both"/>
        <w:rPr>
          <w:rFonts w:ascii="Arial" w:hAnsi="Arial" w:cs="Arial"/>
          <w:sz w:val="24"/>
          <w:szCs w:val="24"/>
        </w:rPr>
      </w:pPr>
      <w:r w:rsidRPr="00F9142B">
        <w:rPr>
          <w:rFonts w:ascii="Times New Roman" w:hAnsi="Times New Roman" w:cs="Times New Roman"/>
          <w:sz w:val="24"/>
          <w:szCs w:val="24"/>
        </w:rPr>
        <w:lastRenderedPageBreak/>
        <w:t xml:space="preserve">De las dos formas disponibles para estimar </w:t>
      </w:r>
      <w:r w:rsidR="00BC6054" w:rsidRPr="00F9142B">
        <w:rPr>
          <w:rFonts w:ascii="Times New Roman" w:hAnsi="Times New Roman" w:cs="Times New Roman"/>
          <w:sz w:val="24"/>
          <w:szCs w:val="24"/>
        </w:rPr>
        <w:t>la escala</w:t>
      </w:r>
      <w:r w:rsidRPr="00F9142B">
        <w:rPr>
          <w:rFonts w:ascii="Times New Roman" w:hAnsi="Times New Roman" w:cs="Times New Roman"/>
          <w:sz w:val="24"/>
          <w:szCs w:val="24"/>
        </w:rPr>
        <w:t xml:space="preserve"> </w:t>
      </w:r>
      <w:r w:rsidR="00BC6054" w:rsidRPr="00F9142B">
        <w:rPr>
          <w:rFonts w:ascii="Times New Roman" w:hAnsi="Times New Roman" w:cs="Times New Roman"/>
          <w:sz w:val="24"/>
          <w:szCs w:val="24"/>
        </w:rPr>
        <w:t>A</w:t>
      </w:r>
      <w:r w:rsidRPr="00F9142B">
        <w:rPr>
          <w:rFonts w:ascii="Times New Roman" w:hAnsi="Times New Roman" w:cs="Times New Roman"/>
          <w:sz w:val="24"/>
          <w:szCs w:val="24"/>
        </w:rPr>
        <w:t xml:space="preserve">lfa de Cronbach, se </w:t>
      </w:r>
      <w:r w:rsidR="00BC6054" w:rsidRPr="00F9142B">
        <w:rPr>
          <w:rFonts w:ascii="Times New Roman" w:hAnsi="Times New Roman" w:cs="Times New Roman"/>
          <w:sz w:val="24"/>
          <w:szCs w:val="24"/>
        </w:rPr>
        <w:t>optó por</w:t>
      </w:r>
      <w:r w:rsidR="009D1E61" w:rsidRPr="00F9142B">
        <w:rPr>
          <w:rFonts w:ascii="Times New Roman" w:hAnsi="Times New Roman" w:cs="Times New Roman"/>
          <w:sz w:val="24"/>
          <w:szCs w:val="24"/>
        </w:rPr>
        <w:t xml:space="preserve"> </w:t>
      </w:r>
      <w:r w:rsidR="005C2749" w:rsidRPr="00F9142B">
        <w:rPr>
          <w:rFonts w:ascii="Times New Roman" w:hAnsi="Times New Roman" w:cs="Times New Roman"/>
          <w:sz w:val="24"/>
          <w:szCs w:val="24"/>
        </w:rPr>
        <w:t>la siguiente</w:t>
      </w:r>
      <w:r w:rsidR="00BC6054" w:rsidRPr="00F9142B">
        <w:rPr>
          <w:rFonts w:ascii="Times New Roman" w:hAnsi="Times New Roman" w:cs="Times New Roman"/>
          <w:sz w:val="24"/>
          <w:szCs w:val="24"/>
        </w:rPr>
        <w:t>:</w:t>
      </w:r>
      <w:r w:rsidR="005C2749">
        <w:rPr>
          <w:rFonts w:ascii="Arial" w:hAnsi="Arial" w:cs="Arial"/>
          <w:sz w:val="24"/>
          <w:szCs w:val="24"/>
        </w:rPr>
        <w:t xml:space="preserve"> </w:t>
      </w:r>
    </w:p>
    <w:p w:rsidR="001A07F6" w:rsidRDefault="001A07F6" w:rsidP="00C012D0">
      <w:pPr>
        <w:spacing w:line="480" w:lineRule="auto"/>
        <w:jc w:val="both"/>
        <w:rPr>
          <w:rFonts w:ascii="Arial" w:hAnsi="Arial" w:cs="Arial"/>
          <w:sz w:val="24"/>
          <w:szCs w:val="24"/>
        </w:rPr>
      </w:pPr>
      <m:oMathPara>
        <m:oMath>
          <m:r>
            <w:rPr>
              <w:rFonts w:ascii="Cambria Math" w:hAnsi="Cambria Math" w:cs="Arial"/>
              <w:sz w:val="24"/>
              <w:szCs w:val="24"/>
            </w:rPr>
            <m:t>α=</m:t>
          </m:r>
          <m:f>
            <m:fPr>
              <m:ctrlPr>
                <w:rPr>
                  <w:rFonts w:ascii="Cambria Math" w:hAnsi="Cambria Math" w:cs="Arial"/>
                  <w:i/>
                  <w:sz w:val="24"/>
                  <w:szCs w:val="24"/>
                </w:rPr>
              </m:ctrlPr>
            </m:fPr>
            <m:num>
              <m:r>
                <w:rPr>
                  <w:rFonts w:ascii="Cambria Math" w:hAnsi="Cambria Math" w:cs="Arial"/>
                  <w:sz w:val="24"/>
                  <w:szCs w:val="24"/>
                </w:rPr>
                <m:t>K</m:t>
              </m:r>
            </m:num>
            <m:den>
              <m:r>
                <w:rPr>
                  <w:rFonts w:ascii="Cambria Math" w:hAnsi="Cambria Math" w:cs="Arial"/>
                  <w:sz w:val="24"/>
                  <w:szCs w:val="24"/>
                </w:rPr>
                <m:t>K-1</m:t>
              </m:r>
            </m:den>
          </m:f>
          <m:d>
            <m:dPr>
              <m:begChr m:val="|"/>
              <m:endChr m:val="|"/>
              <m:ctrlPr>
                <w:rPr>
                  <w:rFonts w:ascii="Cambria Math" w:hAnsi="Cambria Math" w:cs="Arial"/>
                  <w:i/>
                  <w:sz w:val="24"/>
                  <w:szCs w:val="24"/>
                </w:rPr>
              </m:ctrlPr>
            </m:dPr>
            <m:e>
              <m:r>
                <w:rPr>
                  <w:rFonts w:ascii="Cambria Math" w:hAnsi="Cambria Math" w:cs="Arial"/>
                  <w:sz w:val="24"/>
                  <w:szCs w:val="24"/>
                </w:rPr>
                <m:t>1-</m:t>
              </m:r>
              <m:f>
                <m:fPr>
                  <m:ctrlPr>
                    <w:rPr>
                      <w:rFonts w:ascii="Cambria Math" w:hAnsi="Cambria Math" w:cs="Arial"/>
                      <w:i/>
                      <w:sz w:val="24"/>
                      <w:szCs w:val="24"/>
                    </w:rPr>
                  </m:ctrlPr>
                </m:fPr>
                <m:num>
                  <m:nary>
                    <m:naryPr>
                      <m:chr m:val="∑"/>
                      <m:limLoc m:val="undOvr"/>
                      <m:subHide m:val="1"/>
                      <m:supHide m:val="1"/>
                      <m:ctrlPr>
                        <w:rPr>
                          <w:rFonts w:ascii="Cambria Math" w:hAnsi="Cambria Math" w:cs="Arial"/>
                          <w:i/>
                          <w:sz w:val="24"/>
                          <w:szCs w:val="24"/>
                        </w:rPr>
                      </m:ctrlPr>
                    </m:naryPr>
                    <m:sub/>
                    <m:sup/>
                    <m:e>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i</m:t>
                          </m:r>
                        </m:sub>
                      </m:sSub>
                    </m:e>
                  </m:nary>
                </m:num>
                <m:den>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T</m:t>
                      </m:r>
                    </m:sub>
                  </m:sSub>
                </m:den>
              </m:f>
            </m:e>
          </m:d>
        </m:oMath>
      </m:oMathPara>
    </w:p>
    <w:p w:rsidR="00974001" w:rsidRPr="00F9142B" w:rsidRDefault="009D1E61" w:rsidP="00F9142B">
      <w:pPr>
        <w:spacing w:line="360" w:lineRule="auto"/>
        <w:jc w:val="both"/>
        <w:rPr>
          <w:rFonts w:ascii="Times New Roman" w:eastAsiaTheme="minorEastAsia" w:hAnsi="Times New Roman" w:cs="Times New Roman"/>
          <w:sz w:val="24"/>
          <w:szCs w:val="24"/>
        </w:rPr>
      </w:pPr>
      <w:r w:rsidRPr="00F9142B">
        <w:rPr>
          <w:rFonts w:ascii="Times New Roman" w:hAnsi="Times New Roman" w:cs="Times New Roman"/>
          <w:sz w:val="24"/>
          <w:szCs w:val="24"/>
        </w:rPr>
        <w:t xml:space="preserve">Donde </w:t>
      </w:r>
      <m:oMath>
        <m:r>
          <w:rPr>
            <w:rFonts w:ascii="Cambria Math" w:hAnsi="Cambria Math" w:cs="Times New Roman"/>
            <w:sz w:val="24"/>
            <w:szCs w:val="24"/>
          </w:rPr>
          <m:t>K</m:t>
        </m:r>
      </m:oMath>
      <w:r w:rsidRPr="00F9142B">
        <w:rPr>
          <w:rFonts w:ascii="Times New Roman" w:hAnsi="Times New Roman" w:cs="Times New Roman"/>
          <w:sz w:val="24"/>
          <w:szCs w:val="24"/>
        </w:rPr>
        <w:t xml:space="preserve"> representa el número de preguntas, </w:t>
      </w: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e>
        </m:nary>
      </m:oMath>
      <w:r w:rsidRPr="00F9142B">
        <w:rPr>
          <w:rFonts w:ascii="Times New Roman" w:eastAsiaTheme="minorEastAsia" w:hAnsi="Times New Roman" w:cs="Times New Roman"/>
          <w:sz w:val="24"/>
          <w:szCs w:val="24"/>
        </w:rPr>
        <w:t xml:space="preserve"> es la sumatoria de las varianzas individuales</w:t>
      </w:r>
      <w:r w:rsidR="002E1617" w:rsidRPr="00F9142B">
        <w:rPr>
          <w:rFonts w:ascii="Times New Roman" w:eastAsiaTheme="minorEastAsia" w:hAnsi="Times New Roman" w:cs="Times New Roman"/>
          <w:sz w:val="24"/>
          <w:szCs w:val="24"/>
        </w:rPr>
        <w:t xml:space="preserve"> para cada una de las preguntas</w:t>
      </w:r>
      <w:r w:rsidRPr="00F9142B">
        <w:rPr>
          <w:rFonts w:ascii="Times New Roman" w:eastAsiaTheme="minorEastAsia" w:hAnsi="Times New Roman" w:cs="Times New Roman"/>
          <w:sz w:val="24"/>
          <w:szCs w:val="24"/>
        </w:rPr>
        <w:t xml:space="preserve"> 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Sub>
      </m:oMath>
      <w:r w:rsidRPr="00F9142B">
        <w:rPr>
          <w:rFonts w:ascii="Times New Roman" w:eastAsiaTheme="minorEastAsia" w:hAnsi="Times New Roman" w:cs="Times New Roman"/>
          <w:sz w:val="24"/>
          <w:szCs w:val="24"/>
        </w:rPr>
        <w:t xml:space="preserve"> es la varianza total. </w:t>
      </w:r>
      <w:r w:rsidR="00AB14B8" w:rsidRPr="00F9142B">
        <w:rPr>
          <w:rFonts w:ascii="Times New Roman" w:eastAsiaTheme="minorEastAsia" w:hAnsi="Times New Roman" w:cs="Times New Roman"/>
          <w:sz w:val="24"/>
          <w:szCs w:val="24"/>
        </w:rPr>
        <w:t xml:space="preserve">La figura 6 muestra una parte del análisis que se realizó para estimar </w:t>
      </w:r>
      <w:r w:rsidR="00BC6054" w:rsidRPr="00F9142B">
        <w:rPr>
          <w:rFonts w:ascii="Times New Roman" w:eastAsiaTheme="minorEastAsia" w:hAnsi="Times New Roman" w:cs="Times New Roman"/>
          <w:sz w:val="24"/>
          <w:szCs w:val="24"/>
        </w:rPr>
        <w:t>la escala A</w:t>
      </w:r>
      <w:r w:rsidR="00AB14B8" w:rsidRPr="00F9142B">
        <w:rPr>
          <w:rFonts w:ascii="Times New Roman" w:eastAsiaTheme="minorEastAsia" w:hAnsi="Times New Roman" w:cs="Times New Roman"/>
          <w:sz w:val="24"/>
          <w:szCs w:val="24"/>
        </w:rPr>
        <w:t xml:space="preserve">lfa de Cronbach basándose en las respuestas seleccionadas por los 40 usuarios </w:t>
      </w:r>
      <w:r w:rsidR="002D3D05" w:rsidRPr="00F9142B">
        <w:rPr>
          <w:rFonts w:ascii="Times New Roman" w:eastAsiaTheme="minorEastAsia" w:hAnsi="Times New Roman" w:cs="Times New Roman"/>
          <w:sz w:val="24"/>
          <w:szCs w:val="24"/>
        </w:rPr>
        <w:t xml:space="preserve">que participaron en el estudio. La evaluación de los datos por medio de la fórmula anterior produjo un </w:t>
      </w:r>
      <w:r w:rsidR="00BC6054" w:rsidRPr="00F9142B">
        <w:rPr>
          <w:rFonts w:ascii="Times New Roman" w:eastAsiaTheme="minorEastAsia" w:hAnsi="Times New Roman" w:cs="Times New Roman"/>
          <w:sz w:val="24"/>
          <w:szCs w:val="24"/>
        </w:rPr>
        <w:t>índice de A</w:t>
      </w:r>
      <w:r w:rsidR="002D3D05" w:rsidRPr="00F9142B">
        <w:rPr>
          <w:rFonts w:ascii="Times New Roman" w:eastAsiaTheme="minorEastAsia" w:hAnsi="Times New Roman" w:cs="Times New Roman"/>
          <w:sz w:val="24"/>
          <w:szCs w:val="24"/>
        </w:rPr>
        <w:t>lfa de Cronbach</w:t>
      </w:r>
      <w:r w:rsidR="00812926" w:rsidRPr="00F9142B">
        <w:rPr>
          <w:rFonts w:ascii="Times New Roman" w:eastAsiaTheme="minorEastAsia" w:hAnsi="Times New Roman" w:cs="Times New Roman"/>
          <w:sz w:val="24"/>
          <w:szCs w:val="24"/>
        </w:rPr>
        <w:t xml:space="preserve"> de 0.889</w:t>
      </w:r>
      <w:r w:rsidR="00C51813" w:rsidRPr="00F9142B">
        <w:rPr>
          <w:rFonts w:ascii="Times New Roman" w:eastAsiaTheme="minorEastAsia" w:hAnsi="Times New Roman" w:cs="Times New Roman"/>
          <w:sz w:val="24"/>
          <w:szCs w:val="24"/>
        </w:rPr>
        <w:t>,</w:t>
      </w:r>
      <w:r w:rsidR="00812926" w:rsidRPr="00F9142B">
        <w:rPr>
          <w:rFonts w:ascii="Times New Roman" w:eastAsiaTheme="minorEastAsia" w:hAnsi="Times New Roman" w:cs="Times New Roman"/>
          <w:sz w:val="24"/>
          <w:szCs w:val="24"/>
        </w:rPr>
        <w:t xml:space="preserve"> como se puede apreciar</w:t>
      </w:r>
      <w:r w:rsidR="002D3D05" w:rsidRPr="00F9142B">
        <w:rPr>
          <w:rFonts w:ascii="Times New Roman" w:eastAsiaTheme="minorEastAsia" w:hAnsi="Times New Roman" w:cs="Times New Roman"/>
          <w:sz w:val="24"/>
          <w:szCs w:val="24"/>
        </w:rPr>
        <w:t xml:space="preserve"> en la figura. Por lo tanto, al ser un valor superior a 0.8 entonces se </w:t>
      </w:r>
      <w:r w:rsidR="00BC6054" w:rsidRPr="00F9142B">
        <w:rPr>
          <w:rFonts w:ascii="Times New Roman" w:eastAsiaTheme="minorEastAsia" w:hAnsi="Times New Roman" w:cs="Times New Roman"/>
          <w:sz w:val="24"/>
          <w:szCs w:val="24"/>
        </w:rPr>
        <w:t>concluye</w:t>
      </w:r>
      <w:r w:rsidR="002D3D05" w:rsidRPr="00F9142B">
        <w:rPr>
          <w:rFonts w:ascii="Times New Roman" w:eastAsiaTheme="minorEastAsia" w:hAnsi="Times New Roman" w:cs="Times New Roman"/>
          <w:sz w:val="24"/>
          <w:szCs w:val="24"/>
        </w:rPr>
        <w:t xml:space="preserve"> que el </w:t>
      </w:r>
      <w:r w:rsidR="00812926" w:rsidRPr="00F9142B">
        <w:rPr>
          <w:rFonts w:ascii="Times New Roman" w:eastAsiaTheme="minorEastAsia" w:hAnsi="Times New Roman" w:cs="Times New Roman"/>
          <w:sz w:val="24"/>
          <w:szCs w:val="24"/>
        </w:rPr>
        <w:t xml:space="preserve">sistema funciona </w:t>
      </w:r>
      <w:r w:rsidR="004364F3" w:rsidRPr="00F9142B">
        <w:rPr>
          <w:rFonts w:ascii="Times New Roman" w:eastAsiaTheme="minorEastAsia" w:hAnsi="Times New Roman" w:cs="Times New Roman"/>
          <w:sz w:val="24"/>
          <w:szCs w:val="24"/>
        </w:rPr>
        <w:t xml:space="preserve">de forma </w:t>
      </w:r>
      <w:r w:rsidR="00812926" w:rsidRPr="00F9142B">
        <w:rPr>
          <w:rFonts w:ascii="Times New Roman" w:eastAsiaTheme="minorEastAsia" w:hAnsi="Times New Roman" w:cs="Times New Roman"/>
          <w:sz w:val="24"/>
          <w:szCs w:val="24"/>
        </w:rPr>
        <w:t>correcta</w:t>
      </w:r>
      <w:r w:rsidR="004364F3" w:rsidRPr="00F9142B">
        <w:rPr>
          <w:rFonts w:ascii="Times New Roman" w:eastAsiaTheme="minorEastAsia" w:hAnsi="Times New Roman" w:cs="Times New Roman"/>
          <w:sz w:val="24"/>
          <w:szCs w:val="24"/>
        </w:rPr>
        <w:t xml:space="preserve"> y</w:t>
      </w:r>
      <w:r w:rsidR="002D3D05" w:rsidRPr="00F9142B">
        <w:rPr>
          <w:rFonts w:ascii="Times New Roman" w:eastAsiaTheme="minorEastAsia" w:hAnsi="Times New Roman" w:cs="Times New Roman"/>
          <w:sz w:val="24"/>
          <w:szCs w:val="24"/>
        </w:rPr>
        <w:t xml:space="preserve"> consiste</w:t>
      </w:r>
      <w:r w:rsidR="00C51813" w:rsidRPr="00F9142B">
        <w:rPr>
          <w:rFonts w:ascii="Times New Roman" w:eastAsiaTheme="minorEastAsia" w:hAnsi="Times New Roman" w:cs="Times New Roman"/>
          <w:sz w:val="24"/>
          <w:szCs w:val="24"/>
        </w:rPr>
        <w:t>nte</w:t>
      </w:r>
      <w:r w:rsidR="004364F3" w:rsidRPr="00F9142B">
        <w:rPr>
          <w:rFonts w:ascii="Times New Roman" w:eastAsiaTheme="minorEastAsia" w:hAnsi="Times New Roman" w:cs="Times New Roman"/>
          <w:sz w:val="24"/>
          <w:szCs w:val="24"/>
        </w:rPr>
        <w:t xml:space="preserve">, </w:t>
      </w:r>
      <w:r w:rsidR="00812926" w:rsidRPr="00F9142B">
        <w:rPr>
          <w:rFonts w:ascii="Times New Roman" w:eastAsiaTheme="minorEastAsia" w:hAnsi="Times New Roman" w:cs="Times New Roman"/>
          <w:sz w:val="24"/>
          <w:szCs w:val="24"/>
        </w:rPr>
        <w:t xml:space="preserve">y </w:t>
      </w:r>
      <w:r w:rsidR="004364F3" w:rsidRPr="00F9142B">
        <w:rPr>
          <w:rFonts w:ascii="Times New Roman" w:eastAsiaTheme="minorEastAsia" w:hAnsi="Times New Roman" w:cs="Times New Roman"/>
          <w:sz w:val="24"/>
          <w:szCs w:val="24"/>
        </w:rPr>
        <w:t xml:space="preserve">que </w:t>
      </w:r>
      <w:r w:rsidR="00812926" w:rsidRPr="00F9142B">
        <w:rPr>
          <w:rFonts w:ascii="Times New Roman" w:eastAsiaTheme="minorEastAsia" w:hAnsi="Times New Roman" w:cs="Times New Roman"/>
          <w:sz w:val="24"/>
          <w:szCs w:val="24"/>
        </w:rPr>
        <w:t>en general posee un nivel de confiabilidad aceptable</w:t>
      </w:r>
      <w:r w:rsidR="002D3D05" w:rsidRPr="00F9142B">
        <w:rPr>
          <w:rFonts w:ascii="Times New Roman" w:eastAsiaTheme="minorEastAsia" w:hAnsi="Times New Roman" w:cs="Times New Roman"/>
          <w:sz w:val="24"/>
          <w:szCs w:val="24"/>
        </w:rPr>
        <w:t>.</w:t>
      </w:r>
    </w:p>
    <w:p w:rsidR="00AE06BA" w:rsidRDefault="00AE06BA" w:rsidP="00C012D0">
      <w:pPr>
        <w:spacing w:line="480" w:lineRule="auto"/>
        <w:jc w:val="both"/>
        <w:rPr>
          <w:rFonts w:ascii="Arial" w:eastAsiaTheme="minorEastAsia" w:hAnsi="Arial" w:cs="Arial"/>
          <w:sz w:val="24"/>
          <w:szCs w:val="24"/>
        </w:rPr>
      </w:pPr>
    </w:p>
    <w:p w:rsidR="00AE06BA" w:rsidRDefault="00AF1E84" w:rsidP="00C012D0">
      <w:pPr>
        <w:spacing w:line="480" w:lineRule="auto"/>
        <w:jc w:val="both"/>
        <w:rPr>
          <w:rFonts w:ascii="Arial" w:eastAsiaTheme="minorEastAsia" w:hAnsi="Arial" w:cs="Arial"/>
          <w:sz w:val="24"/>
          <w:szCs w:val="24"/>
        </w:rPr>
      </w:pPr>
      <w:r>
        <w:rPr>
          <w:rFonts w:ascii="Arial" w:eastAsiaTheme="minorEastAsia" w:hAnsi="Arial" w:cs="Arial"/>
          <w:noProof/>
          <w:sz w:val="24"/>
          <w:szCs w:val="24"/>
          <w:lang w:eastAsia="es-MX"/>
        </w:rPr>
        <w:drawing>
          <wp:inline distT="0" distB="0" distL="0" distR="0" wp14:anchorId="047393E6" wp14:editId="60FD860A">
            <wp:extent cx="5971540" cy="26035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álisis Alf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71540" cy="2603500"/>
                    </a:xfrm>
                    <a:prstGeom prst="rect">
                      <a:avLst/>
                    </a:prstGeom>
                  </pic:spPr>
                </pic:pic>
              </a:graphicData>
            </a:graphic>
          </wp:inline>
        </w:drawing>
      </w:r>
    </w:p>
    <w:p w:rsidR="00AB14B8" w:rsidRPr="00AB14B8" w:rsidRDefault="00AB14B8" w:rsidP="00F9142B">
      <w:pPr>
        <w:spacing w:line="480" w:lineRule="auto"/>
        <w:jc w:val="center"/>
        <w:rPr>
          <w:rFonts w:ascii="Arial" w:hAnsi="Arial" w:cs="Arial"/>
          <w:sz w:val="20"/>
          <w:szCs w:val="20"/>
        </w:rPr>
      </w:pPr>
      <w:r w:rsidRPr="00AB14B8">
        <w:rPr>
          <w:rFonts w:ascii="Arial" w:hAnsi="Arial" w:cs="Arial"/>
          <w:sz w:val="20"/>
          <w:szCs w:val="20"/>
        </w:rPr>
        <w:t>Figura 6. Estimación de</w:t>
      </w:r>
      <w:r w:rsidR="00383CDC">
        <w:rPr>
          <w:rFonts w:ascii="Arial" w:hAnsi="Arial" w:cs="Arial"/>
          <w:sz w:val="20"/>
          <w:szCs w:val="20"/>
        </w:rPr>
        <w:t>l índice A</w:t>
      </w:r>
      <w:r w:rsidRPr="00AB14B8">
        <w:rPr>
          <w:rFonts w:ascii="Arial" w:hAnsi="Arial" w:cs="Arial"/>
          <w:sz w:val="20"/>
          <w:szCs w:val="20"/>
        </w:rPr>
        <w:t>lfa de Cronbach</w:t>
      </w:r>
    </w:p>
    <w:p w:rsidR="00341F4C" w:rsidRPr="00F9142B" w:rsidRDefault="0087392D"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 xml:space="preserve">De cualquier forma, el sistema se encuentra disponible </w:t>
      </w:r>
      <w:r w:rsidR="006224BD" w:rsidRPr="00F9142B">
        <w:rPr>
          <w:rFonts w:ascii="Times New Roman" w:hAnsi="Times New Roman" w:cs="Times New Roman"/>
          <w:sz w:val="24"/>
          <w:szCs w:val="24"/>
        </w:rPr>
        <w:t xml:space="preserve">al público </w:t>
      </w:r>
      <w:r w:rsidRPr="00F9142B">
        <w:rPr>
          <w:rFonts w:ascii="Times New Roman" w:hAnsi="Times New Roman" w:cs="Times New Roman"/>
          <w:sz w:val="24"/>
          <w:szCs w:val="24"/>
        </w:rPr>
        <w:t>en la dirección URL antes mencionada</w:t>
      </w:r>
      <w:r w:rsidR="004364F3" w:rsidRPr="00F9142B">
        <w:rPr>
          <w:rFonts w:ascii="Times New Roman" w:hAnsi="Times New Roman" w:cs="Times New Roman"/>
          <w:sz w:val="24"/>
          <w:szCs w:val="24"/>
        </w:rPr>
        <w:t xml:space="preserve">, </w:t>
      </w:r>
      <w:r w:rsidR="009B4EED" w:rsidRPr="00F9142B">
        <w:rPr>
          <w:rFonts w:ascii="Times New Roman" w:hAnsi="Times New Roman" w:cs="Times New Roman"/>
          <w:sz w:val="24"/>
          <w:szCs w:val="24"/>
        </w:rPr>
        <w:t>donde se puede</w:t>
      </w:r>
      <w:r w:rsidRPr="00F9142B">
        <w:rPr>
          <w:rFonts w:ascii="Times New Roman" w:hAnsi="Times New Roman" w:cs="Times New Roman"/>
          <w:sz w:val="24"/>
          <w:szCs w:val="24"/>
        </w:rPr>
        <w:t xml:space="preserve"> </w:t>
      </w:r>
      <w:r w:rsidR="006224BD" w:rsidRPr="00F9142B">
        <w:rPr>
          <w:rFonts w:ascii="Times New Roman" w:hAnsi="Times New Roman" w:cs="Times New Roman"/>
          <w:sz w:val="24"/>
          <w:szCs w:val="24"/>
        </w:rPr>
        <w:t xml:space="preserve">probar </w:t>
      </w:r>
      <w:r w:rsidRPr="00F9142B">
        <w:rPr>
          <w:rFonts w:ascii="Times New Roman" w:hAnsi="Times New Roman" w:cs="Times New Roman"/>
          <w:sz w:val="24"/>
          <w:szCs w:val="24"/>
        </w:rPr>
        <w:t>su funcionamiento</w:t>
      </w:r>
      <w:r w:rsidR="00AB14B8" w:rsidRPr="00F9142B">
        <w:rPr>
          <w:rFonts w:ascii="Times New Roman" w:hAnsi="Times New Roman" w:cs="Times New Roman"/>
          <w:sz w:val="24"/>
          <w:szCs w:val="24"/>
        </w:rPr>
        <w:t xml:space="preserve"> en cualquier momento</w:t>
      </w:r>
      <w:r w:rsidRPr="00F9142B">
        <w:rPr>
          <w:rFonts w:ascii="Times New Roman" w:hAnsi="Times New Roman" w:cs="Times New Roman"/>
          <w:sz w:val="24"/>
          <w:szCs w:val="24"/>
        </w:rPr>
        <w:t>.</w:t>
      </w:r>
    </w:p>
    <w:p w:rsidR="00F9142B" w:rsidRDefault="00F9142B" w:rsidP="00F9142B">
      <w:pPr>
        <w:spacing w:line="360" w:lineRule="auto"/>
        <w:jc w:val="both"/>
        <w:rPr>
          <w:rFonts w:ascii="Times New Roman" w:hAnsi="Times New Roman" w:cs="Times New Roman"/>
          <w:b/>
          <w:sz w:val="24"/>
          <w:szCs w:val="24"/>
        </w:rPr>
      </w:pPr>
    </w:p>
    <w:p w:rsidR="00F9142B" w:rsidRDefault="00F9142B" w:rsidP="00F9142B">
      <w:pPr>
        <w:spacing w:line="360" w:lineRule="auto"/>
        <w:jc w:val="both"/>
        <w:rPr>
          <w:rFonts w:ascii="Times New Roman" w:hAnsi="Times New Roman" w:cs="Times New Roman"/>
          <w:b/>
          <w:sz w:val="24"/>
          <w:szCs w:val="24"/>
        </w:rPr>
      </w:pPr>
    </w:p>
    <w:p w:rsidR="005D521B" w:rsidRPr="00F9142B" w:rsidRDefault="008F57F6" w:rsidP="00F9142B">
      <w:pPr>
        <w:spacing w:line="360" w:lineRule="auto"/>
        <w:jc w:val="both"/>
        <w:rPr>
          <w:rFonts w:ascii="Times New Roman" w:hAnsi="Times New Roman" w:cs="Times New Roman"/>
          <w:b/>
          <w:sz w:val="24"/>
          <w:szCs w:val="24"/>
        </w:rPr>
      </w:pPr>
      <w:r w:rsidRPr="00F9142B">
        <w:rPr>
          <w:rFonts w:ascii="Times New Roman" w:hAnsi="Times New Roman" w:cs="Times New Roman"/>
          <w:b/>
          <w:sz w:val="24"/>
          <w:szCs w:val="24"/>
        </w:rPr>
        <w:lastRenderedPageBreak/>
        <w:t>C</w:t>
      </w:r>
      <w:r w:rsidR="00F9142B" w:rsidRPr="00F9142B">
        <w:rPr>
          <w:rFonts w:ascii="Times New Roman" w:hAnsi="Times New Roman" w:cs="Times New Roman"/>
          <w:b/>
          <w:sz w:val="24"/>
          <w:szCs w:val="24"/>
        </w:rPr>
        <w:t>onclusión</w:t>
      </w:r>
    </w:p>
    <w:p w:rsidR="00341F4C" w:rsidRPr="00F9142B" w:rsidRDefault="001372B9" w:rsidP="00F9142B">
      <w:pPr>
        <w:spacing w:line="360" w:lineRule="auto"/>
        <w:jc w:val="both"/>
        <w:rPr>
          <w:rFonts w:ascii="Times New Roman" w:hAnsi="Times New Roman" w:cs="Times New Roman"/>
          <w:sz w:val="24"/>
          <w:szCs w:val="24"/>
        </w:rPr>
      </w:pPr>
      <w:r w:rsidRPr="00F9142B">
        <w:rPr>
          <w:rFonts w:ascii="Times New Roman" w:hAnsi="Times New Roman" w:cs="Times New Roman"/>
          <w:sz w:val="24"/>
          <w:szCs w:val="24"/>
        </w:rPr>
        <w:t>En este trabajo</w:t>
      </w:r>
      <w:r w:rsidR="00EA1BA1" w:rsidRPr="00F9142B">
        <w:rPr>
          <w:rFonts w:ascii="Times New Roman" w:hAnsi="Times New Roman" w:cs="Times New Roman"/>
          <w:sz w:val="24"/>
          <w:szCs w:val="24"/>
        </w:rPr>
        <w:t xml:space="preserve"> hemos presentado un sistema de recomendación vocacional</w:t>
      </w:r>
      <w:r w:rsidR="00176DDA" w:rsidRPr="00F9142B">
        <w:rPr>
          <w:rFonts w:ascii="Times New Roman" w:hAnsi="Times New Roman" w:cs="Times New Roman"/>
          <w:sz w:val="24"/>
          <w:szCs w:val="24"/>
        </w:rPr>
        <w:t xml:space="preserve"> en línea basado en un algoritmo denominado de inteligencia artificial</w:t>
      </w:r>
      <w:r w:rsidR="004F7415" w:rsidRPr="00F9142B">
        <w:rPr>
          <w:rFonts w:ascii="Times New Roman" w:hAnsi="Times New Roman" w:cs="Times New Roman"/>
          <w:sz w:val="24"/>
          <w:szCs w:val="24"/>
        </w:rPr>
        <w:t xml:space="preserve"> como el principal componente para determinar el mejor perfil vocacional para cada usuario</w:t>
      </w:r>
      <w:r w:rsidR="00EA1BA1" w:rsidRPr="00F9142B">
        <w:rPr>
          <w:rFonts w:ascii="Times New Roman" w:hAnsi="Times New Roman" w:cs="Times New Roman"/>
          <w:sz w:val="24"/>
          <w:szCs w:val="24"/>
        </w:rPr>
        <w:t>.</w:t>
      </w:r>
      <w:r w:rsidR="00227E2C" w:rsidRPr="00F9142B">
        <w:rPr>
          <w:rFonts w:ascii="Times New Roman" w:hAnsi="Times New Roman" w:cs="Times New Roman"/>
          <w:sz w:val="24"/>
          <w:szCs w:val="24"/>
        </w:rPr>
        <w:t xml:space="preserve"> </w:t>
      </w:r>
      <w:r w:rsidR="00635EBD" w:rsidRPr="00F9142B">
        <w:rPr>
          <w:rFonts w:ascii="Times New Roman" w:hAnsi="Times New Roman" w:cs="Times New Roman"/>
          <w:sz w:val="24"/>
          <w:szCs w:val="24"/>
        </w:rPr>
        <w:t xml:space="preserve">El sistema tiene como objetivo </w:t>
      </w:r>
      <w:r w:rsidR="002D3D05" w:rsidRPr="00F9142B">
        <w:rPr>
          <w:rFonts w:ascii="Times New Roman" w:hAnsi="Times New Roman" w:cs="Times New Roman"/>
          <w:sz w:val="24"/>
          <w:szCs w:val="24"/>
        </w:rPr>
        <w:t>convertirse en</w:t>
      </w:r>
      <w:r w:rsidR="00635EBD" w:rsidRPr="00F9142B">
        <w:rPr>
          <w:rFonts w:ascii="Times New Roman" w:hAnsi="Times New Roman" w:cs="Times New Roman"/>
          <w:sz w:val="24"/>
          <w:szCs w:val="24"/>
        </w:rPr>
        <w:t xml:space="preserve"> una </w:t>
      </w:r>
      <w:r w:rsidR="004F7415" w:rsidRPr="00F9142B">
        <w:rPr>
          <w:rFonts w:ascii="Times New Roman" w:hAnsi="Times New Roman" w:cs="Times New Roman"/>
          <w:sz w:val="24"/>
          <w:szCs w:val="24"/>
        </w:rPr>
        <w:t xml:space="preserve">valiosa </w:t>
      </w:r>
      <w:r w:rsidR="00635EBD" w:rsidRPr="00F9142B">
        <w:rPr>
          <w:rFonts w:ascii="Times New Roman" w:hAnsi="Times New Roman" w:cs="Times New Roman"/>
          <w:sz w:val="24"/>
          <w:szCs w:val="24"/>
        </w:rPr>
        <w:t xml:space="preserve">herramienta de apoyo </w:t>
      </w:r>
      <w:r w:rsidR="00AB14B8" w:rsidRPr="00F9142B">
        <w:rPr>
          <w:rFonts w:ascii="Times New Roman" w:hAnsi="Times New Roman" w:cs="Times New Roman"/>
          <w:sz w:val="24"/>
          <w:szCs w:val="24"/>
        </w:rPr>
        <w:t xml:space="preserve">de uso libre </w:t>
      </w:r>
      <w:r w:rsidR="00635EBD" w:rsidRPr="00F9142B">
        <w:rPr>
          <w:rFonts w:ascii="Times New Roman" w:hAnsi="Times New Roman" w:cs="Times New Roman"/>
          <w:sz w:val="24"/>
          <w:szCs w:val="24"/>
        </w:rPr>
        <w:t>para todos aquellos estudiantes</w:t>
      </w:r>
      <w:r w:rsidR="002D3D05" w:rsidRPr="00F9142B">
        <w:rPr>
          <w:rFonts w:ascii="Times New Roman" w:hAnsi="Times New Roman" w:cs="Times New Roman"/>
          <w:sz w:val="24"/>
          <w:szCs w:val="24"/>
        </w:rPr>
        <w:t xml:space="preserve"> que estén considerando elegir</w:t>
      </w:r>
      <w:r w:rsidR="00635EBD" w:rsidRPr="00F9142B">
        <w:rPr>
          <w:rFonts w:ascii="Times New Roman" w:hAnsi="Times New Roman" w:cs="Times New Roman"/>
          <w:sz w:val="24"/>
          <w:szCs w:val="24"/>
        </w:rPr>
        <w:t xml:space="preserve"> una carrera de ingeniería </w:t>
      </w:r>
      <w:r w:rsidR="009306C1" w:rsidRPr="00F9142B">
        <w:rPr>
          <w:rFonts w:ascii="Times New Roman" w:hAnsi="Times New Roman" w:cs="Times New Roman"/>
          <w:sz w:val="24"/>
          <w:szCs w:val="24"/>
        </w:rPr>
        <w:t xml:space="preserve">en la FIME </w:t>
      </w:r>
      <w:r w:rsidR="004F7415" w:rsidRPr="00F9142B">
        <w:rPr>
          <w:rFonts w:ascii="Times New Roman" w:hAnsi="Times New Roman" w:cs="Times New Roman"/>
          <w:sz w:val="24"/>
          <w:szCs w:val="24"/>
        </w:rPr>
        <w:t xml:space="preserve">UANL. </w:t>
      </w:r>
      <w:r w:rsidR="00812926" w:rsidRPr="00F9142B">
        <w:rPr>
          <w:rFonts w:ascii="Times New Roman" w:hAnsi="Times New Roman" w:cs="Times New Roman"/>
          <w:sz w:val="24"/>
          <w:szCs w:val="24"/>
        </w:rPr>
        <w:t xml:space="preserve">El sistema se diseñó e implementó con lenguajes y herramientas de programación </w:t>
      </w:r>
      <w:r w:rsidR="00EC247E" w:rsidRPr="00F9142B">
        <w:rPr>
          <w:rFonts w:ascii="Times New Roman" w:hAnsi="Times New Roman" w:cs="Times New Roman"/>
          <w:sz w:val="24"/>
          <w:szCs w:val="24"/>
        </w:rPr>
        <w:t xml:space="preserve">ampliamente utilizados en este tipo de aplicaciones dinámicas e interactivas. Adicionalmente se pudo validar la consistencia y fiabilidad del sistema por medio de un análisis estadístico realizado con datos obtenidos de una muestra de 40 usuarios. </w:t>
      </w:r>
      <w:r w:rsidR="009E7569" w:rsidRPr="00F9142B">
        <w:rPr>
          <w:rFonts w:ascii="Times New Roman" w:hAnsi="Times New Roman" w:cs="Times New Roman"/>
          <w:sz w:val="24"/>
          <w:szCs w:val="24"/>
        </w:rPr>
        <w:t>Se recomienda</w:t>
      </w:r>
      <w:r w:rsidR="00227E2C" w:rsidRPr="00F9142B">
        <w:rPr>
          <w:rFonts w:ascii="Times New Roman" w:hAnsi="Times New Roman" w:cs="Times New Roman"/>
          <w:sz w:val="24"/>
          <w:szCs w:val="24"/>
        </w:rPr>
        <w:t xml:space="preserve"> aumentar </w:t>
      </w:r>
      <w:r w:rsidR="009E7569" w:rsidRPr="00F9142B">
        <w:rPr>
          <w:rFonts w:ascii="Times New Roman" w:hAnsi="Times New Roman" w:cs="Times New Roman"/>
          <w:sz w:val="24"/>
          <w:szCs w:val="24"/>
        </w:rPr>
        <w:t xml:space="preserve">en un futuro </w:t>
      </w:r>
      <w:r w:rsidR="00227E2C" w:rsidRPr="00F9142B">
        <w:rPr>
          <w:rFonts w:ascii="Times New Roman" w:hAnsi="Times New Roman" w:cs="Times New Roman"/>
          <w:sz w:val="24"/>
          <w:szCs w:val="24"/>
        </w:rPr>
        <w:t xml:space="preserve">el número de carreras </w:t>
      </w:r>
      <w:r w:rsidR="004F7415" w:rsidRPr="00F9142B">
        <w:rPr>
          <w:rFonts w:ascii="Times New Roman" w:hAnsi="Times New Roman" w:cs="Times New Roman"/>
          <w:sz w:val="24"/>
          <w:szCs w:val="24"/>
        </w:rPr>
        <w:t xml:space="preserve">de FIME </w:t>
      </w:r>
      <w:r w:rsidR="00EC247E" w:rsidRPr="00F9142B">
        <w:rPr>
          <w:rFonts w:ascii="Times New Roman" w:hAnsi="Times New Roman" w:cs="Times New Roman"/>
          <w:sz w:val="24"/>
          <w:szCs w:val="24"/>
        </w:rPr>
        <w:t xml:space="preserve">que pueda soportar el sistema, </w:t>
      </w:r>
      <w:r w:rsidR="009D1C07" w:rsidRPr="00F9142B">
        <w:rPr>
          <w:rFonts w:ascii="Times New Roman" w:hAnsi="Times New Roman" w:cs="Times New Roman"/>
          <w:sz w:val="24"/>
          <w:szCs w:val="24"/>
        </w:rPr>
        <w:t xml:space="preserve">e </w:t>
      </w:r>
      <w:r w:rsidR="00EC247E" w:rsidRPr="00F9142B">
        <w:rPr>
          <w:rFonts w:ascii="Times New Roman" w:hAnsi="Times New Roman" w:cs="Times New Roman"/>
          <w:sz w:val="24"/>
          <w:szCs w:val="24"/>
        </w:rPr>
        <w:t>i</w:t>
      </w:r>
      <w:r w:rsidR="004F7415" w:rsidRPr="00F9142B">
        <w:rPr>
          <w:rFonts w:ascii="Times New Roman" w:hAnsi="Times New Roman" w:cs="Times New Roman"/>
          <w:sz w:val="24"/>
          <w:szCs w:val="24"/>
        </w:rPr>
        <w:t xml:space="preserve">nclusive </w:t>
      </w:r>
      <w:r w:rsidR="00EC247E" w:rsidRPr="00F9142B">
        <w:rPr>
          <w:rFonts w:ascii="Times New Roman" w:hAnsi="Times New Roman" w:cs="Times New Roman"/>
          <w:sz w:val="24"/>
          <w:szCs w:val="24"/>
        </w:rPr>
        <w:t xml:space="preserve">replicar </w:t>
      </w:r>
      <w:r w:rsidR="004F7415" w:rsidRPr="00F9142B">
        <w:rPr>
          <w:rFonts w:ascii="Times New Roman" w:hAnsi="Times New Roman" w:cs="Times New Roman"/>
          <w:sz w:val="24"/>
          <w:szCs w:val="24"/>
        </w:rPr>
        <w:t xml:space="preserve">el </w:t>
      </w:r>
      <w:r w:rsidR="00EC247E" w:rsidRPr="00F9142B">
        <w:rPr>
          <w:rFonts w:ascii="Times New Roman" w:hAnsi="Times New Roman" w:cs="Times New Roman"/>
          <w:sz w:val="24"/>
          <w:szCs w:val="24"/>
        </w:rPr>
        <w:t xml:space="preserve">sistema de modo </w:t>
      </w:r>
      <w:r w:rsidR="004F7415" w:rsidRPr="00F9142B">
        <w:rPr>
          <w:rFonts w:ascii="Times New Roman" w:hAnsi="Times New Roman" w:cs="Times New Roman"/>
          <w:sz w:val="24"/>
          <w:szCs w:val="24"/>
        </w:rPr>
        <w:t xml:space="preserve">que </w:t>
      </w:r>
      <w:r w:rsidR="009E7569" w:rsidRPr="00F9142B">
        <w:rPr>
          <w:rFonts w:ascii="Times New Roman" w:hAnsi="Times New Roman" w:cs="Times New Roman"/>
          <w:sz w:val="24"/>
          <w:szCs w:val="24"/>
        </w:rPr>
        <w:t xml:space="preserve">este </w:t>
      </w:r>
      <w:r w:rsidR="004F7415" w:rsidRPr="00F9142B">
        <w:rPr>
          <w:rFonts w:ascii="Times New Roman" w:hAnsi="Times New Roman" w:cs="Times New Roman"/>
          <w:sz w:val="24"/>
          <w:szCs w:val="24"/>
        </w:rPr>
        <w:t xml:space="preserve">procese carreras de otras facultades de la UANL. </w:t>
      </w:r>
      <w:r w:rsidR="00AC6453" w:rsidRPr="00F9142B">
        <w:rPr>
          <w:rFonts w:ascii="Times New Roman" w:hAnsi="Times New Roman" w:cs="Times New Roman"/>
          <w:sz w:val="24"/>
          <w:szCs w:val="24"/>
        </w:rPr>
        <w:t xml:space="preserve">Lo anterior </w:t>
      </w:r>
      <w:r w:rsidR="009E7569" w:rsidRPr="00F9142B">
        <w:rPr>
          <w:rFonts w:ascii="Times New Roman" w:hAnsi="Times New Roman" w:cs="Times New Roman"/>
          <w:sz w:val="24"/>
          <w:szCs w:val="24"/>
        </w:rPr>
        <w:t>tiene que ver con</w:t>
      </w:r>
      <w:r w:rsidR="00AC6453" w:rsidRPr="00F9142B">
        <w:rPr>
          <w:rFonts w:ascii="Times New Roman" w:hAnsi="Times New Roman" w:cs="Times New Roman"/>
          <w:sz w:val="24"/>
          <w:szCs w:val="24"/>
        </w:rPr>
        <w:t xml:space="preserve"> investigar y definir el conjunto de pregun</w:t>
      </w:r>
      <w:r w:rsidR="0003746C" w:rsidRPr="00F9142B">
        <w:rPr>
          <w:rFonts w:ascii="Times New Roman" w:hAnsi="Times New Roman" w:cs="Times New Roman"/>
          <w:sz w:val="24"/>
          <w:szCs w:val="24"/>
        </w:rPr>
        <w:t>tas que correspond</w:t>
      </w:r>
      <w:r w:rsidR="009E7569" w:rsidRPr="00F9142B">
        <w:rPr>
          <w:rFonts w:ascii="Times New Roman" w:hAnsi="Times New Roman" w:cs="Times New Roman"/>
          <w:sz w:val="24"/>
          <w:szCs w:val="24"/>
        </w:rPr>
        <w:t>e</w:t>
      </w:r>
      <w:r w:rsidR="0003746C" w:rsidRPr="00F9142B">
        <w:rPr>
          <w:rFonts w:ascii="Times New Roman" w:hAnsi="Times New Roman" w:cs="Times New Roman"/>
          <w:sz w:val="24"/>
          <w:szCs w:val="24"/>
        </w:rPr>
        <w:t>n a todas las</w:t>
      </w:r>
      <w:r w:rsidR="00AC6453" w:rsidRPr="00F9142B">
        <w:rPr>
          <w:rFonts w:ascii="Times New Roman" w:hAnsi="Times New Roman" w:cs="Times New Roman"/>
          <w:sz w:val="24"/>
          <w:szCs w:val="24"/>
        </w:rPr>
        <w:t xml:space="preserve"> carrera</w:t>
      </w:r>
      <w:r w:rsidR="0003746C" w:rsidRPr="00F9142B">
        <w:rPr>
          <w:rFonts w:ascii="Times New Roman" w:hAnsi="Times New Roman" w:cs="Times New Roman"/>
          <w:sz w:val="24"/>
          <w:szCs w:val="24"/>
        </w:rPr>
        <w:t>s que se dese</w:t>
      </w:r>
      <w:r w:rsidR="009E7569" w:rsidRPr="00F9142B">
        <w:rPr>
          <w:rFonts w:ascii="Times New Roman" w:hAnsi="Times New Roman" w:cs="Times New Roman"/>
          <w:sz w:val="24"/>
          <w:szCs w:val="24"/>
        </w:rPr>
        <w:t>a</w:t>
      </w:r>
      <w:r w:rsidR="0003746C" w:rsidRPr="00F9142B">
        <w:rPr>
          <w:rFonts w:ascii="Times New Roman" w:hAnsi="Times New Roman" w:cs="Times New Roman"/>
          <w:sz w:val="24"/>
          <w:szCs w:val="24"/>
        </w:rPr>
        <w:t xml:space="preserve"> incluir</w:t>
      </w:r>
      <w:r w:rsidR="009E7569" w:rsidRPr="00F9142B">
        <w:rPr>
          <w:rFonts w:ascii="Times New Roman" w:hAnsi="Times New Roman" w:cs="Times New Roman"/>
          <w:sz w:val="24"/>
          <w:szCs w:val="24"/>
        </w:rPr>
        <w:t>, así como</w:t>
      </w:r>
      <w:r w:rsidR="00AC6453" w:rsidRPr="00F9142B">
        <w:rPr>
          <w:rFonts w:ascii="Times New Roman" w:hAnsi="Times New Roman" w:cs="Times New Roman"/>
          <w:sz w:val="24"/>
          <w:szCs w:val="24"/>
        </w:rPr>
        <w:t xml:space="preserve"> organizarlas en los niveles descritos para </w:t>
      </w:r>
      <w:r w:rsidR="00BF3DFC" w:rsidRPr="00F9142B">
        <w:rPr>
          <w:rFonts w:ascii="Times New Roman" w:hAnsi="Times New Roman" w:cs="Times New Roman"/>
          <w:sz w:val="24"/>
          <w:szCs w:val="24"/>
        </w:rPr>
        <w:t xml:space="preserve">que </w:t>
      </w:r>
      <w:r w:rsidR="005E1CC5" w:rsidRPr="00F9142B">
        <w:rPr>
          <w:rFonts w:ascii="Times New Roman" w:hAnsi="Times New Roman" w:cs="Times New Roman"/>
          <w:sz w:val="24"/>
          <w:szCs w:val="24"/>
        </w:rPr>
        <w:t xml:space="preserve">todo </w:t>
      </w:r>
      <w:r w:rsidR="00BF3DFC" w:rsidRPr="00F9142B">
        <w:rPr>
          <w:rFonts w:ascii="Times New Roman" w:hAnsi="Times New Roman" w:cs="Times New Roman"/>
          <w:sz w:val="24"/>
          <w:szCs w:val="24"/>
        </w:rPr>
        <w:t xml:space="preserve">se </w:t>
      </w:r>
      <w:r w:rsidR="005E1CC5" w:rsidRPr="00F9142B">
        <w:rPr>
          <w:rFonts w:ascii="Times New Roman" w:hAnsi="Times New Roman" w:cs="Times New Roman"/>
          <w:sz w:val="24"/>
          <w:szCs w:val="24"/>
        </w:rPr>
        <w:t>almacen</w:t>
      </w:r>
      <w:r w:rsidR="009E7569" w:rsidRPr="00F9142B">
        <w:rPr>
          <w:rFonts w:ascii="Times New Roman" w:hAnsi="Times New Roman" w:cs="Times New Roman"/>
          <w:sz w:val="24"/>
          <w:szCs w:val="24"/>
        </w:rPr>
        <w:t>e</w:t>
      </w:r>
      <w:r w:rsidR="00BF3DFC" w:rsidRPr="00F9142B">
        <w:rPr>
          <w:rFonts w:ascii="Times New Roman" w:hAnsi="Times New Roman" w:cs="Times New Roman"/>
          <w:sz w:val="24"/>
          <w:szCs w:val="24"/>
        </w:rPr>
        <w:t xml:space="preserve"> </w:t>
      </w:r>
      <w:r w:rsidR="00AC6453" w:rsidRPr="00F9142B">
        <w:rPr>
          <w:rFonts w:ascii="Times New Roman" w:hAnsi="Times New Roman" w:cs="Times New Roman"/>
          <w:sz w:val="24"/>
          <w:szCs w:val="24"/>
        </w:rPr>
        <w:t>en la base de datos.</w:t>
      </w:r>
    </w:p>
    <w:p w:rsidR="00F9142B" w:rsidRDefault="00F9142B" w:rsidP="00F9142B">
      <w:pPr>
        <w:spacing w:line="360" w:lineRule="auto"/>
        <w:jc w:val="both"/>
        <w:rPr>
          <w:rFonts w:ascii="Times New Roman" w:hAnsi="Times New Roman" w:cs="Times New Roman"/>
          <w:b/>
          <w:sz w:val="24"/>
          <w:szCs w:val="24"/>
        </w:rPr>
      </w:pPr>
    </w:p>
    <w:p w:rsidR="00F44DCE" w:rsidRPr="00F9142B" w:rsidRDefault="00F44DCE" w:rsidP="00F9142B">
      <w:pPr>
        <w:spacing w:line="360" w:lineRule="auto"/>
        <w:jc w:val="both"/>
        <w:rPr>
          <w:rFonts w:ascii="Times New Roman" w:hAnsi="Times New Roman" w:cs="Times New Roman"/>
          <w:b/>
          <w:sz w:val="24"/>
          <w:szCs w:val="24"/>
        </w:rPr>
      </w:pPr>
      <w:r w:rsidRPr="00F9142B">
        <w:rPr>
          <w:rFonts w:ascii="Times New Roman" w:hAnsi="Times New Roman" w:cs="Times New Roman"/>
          <w:b/>
          <w:sz w:val="24"/>
          <w:szCs w:val="24"/>
        </w:rPr>
        <w:t>A</w:t>
      </w:r>
      <w:r w:rsidR="00F9142B" w:rsidRPr="00F9142B">
        <w:rPr>
          <w:rFonts w:ascii="Times New Roman" w:hAnsi="Times New Roman" w:cs="Times New Roman"/>
          <w:b/>
          <w:sz w:val="24"/>
          <w:szCs w:val="24"/>
        </w:rPr>
        <w:t>gradecimientos</w:t>
      </w:r>
    </w:p>
    <w:p w:rsidR="00341F4C" w:rsidRPr="00116527" w:rsidRDefault="0072603F" w:rsidP="00F9142B">
      <w:pPr>
        <w:spacing w:line="360" w:lineRule="auto"/>
        <w:jc w:val="both"/>
        <w:rPr>
          <w:rFonts w:ascii="Arial" w:hAnsi="Arial" w:cs="Arial"/>
          <w:sz w:val="24"/>
          <w:szCs w:val="24"/>
        </w:rPr>
      </w:pPr>
      <w:r w:rsidRPr="00F9142B">
        <w:rPr>
          <w:rFonts w:ascii="Times New Roman" w:hAnsi="Times New Roman" w:cs="Times New Roman"/>
          <w:sz w:val="24"/>
          <w:szCs w:val="24"/>
        </w:rPr>
        <w:t>Deseamos</w:t>
      </w:r>
      <w:r w:rsidR="00391AD2" w:rsidRPr="00F9142B">
        <w:rPr>
          <w:rFonts w:ascii="Times New Roman" w:hAnsi="Times New Roman" w:cs="Times New Roman"/>
          <w:sz w:val="24"/>
          <w:szCs w:val="24"/>
        </w:rPr>
        <w:t xml:space="preserve"> </w:t>
      </w:r>
      <w:r w:rsidR="0018700C" w:rsidRPr="00F9142B">
        <w:rPr>
          <w:rFonts w:ascii="Times New Roman" w:hAnsi="Times New Roman" w:cs="Times New Roman"/>
          <w:sz w:val="24"/>
          <w:szCs w:val="24"/>
        </w:rPr>
        <w:t>agradecer a los</w:t>
      </w:r>
      <w:r w:rsidR="00391AD2" w:rsidRPr="00F9142B">
        <w:rPr>
          <w:rFonts w:ascii="Times New Roman" w:hAnsi="Times New Roman" w:cs="Times New Roman"/>
          <w:sz w:val="24"/>
          <w:szCs w:val="24"/>
        </w:rPr>
        <w:t xml:space="preserve"> estud</w:t>
      </w:r>
      <w:r w:rsidR="007A13D0" w:rsidRPr="00F9142B">
        <w:rPr>
          <w:rFonts w:ascii="Times New Roman" w:hAnsi="Times New Roman" w:cs="Times New Roman"/>
          <w:sz w:val="24"/>
          <w:szCs w:val="24"/>
        </w:rPr>
        <w:t>iantes de la carrera ITS</w:t>
      </w:r>
      <w:r w:rsidR="00794F26" w:rsidRPr="00F9142B">
        <w:rPr>
          <w:rFonts w:ascii="Times New Roman" w:hAnsi="Times New Roman" w:cs="Times New Roman"/>
          <w:sz w:val="24"/>
          <w:szCs w:val="24"/>
        </w:rPr>
        <w:t xml:space="preserve"> de la UANL</w:t>
      </w:r>
      <w:r w:rsidRPr="00F9142B">
        <w:rPr>
          <w:rFonts w:ascii="Times New Roman" w:hAnsi="Times New Roman" w:cs="Times New Roman"/>
          <w:sz w:val="24"/>
          <w:szCs w:val="24"/>
        </w:rPr>
        <w:t>,</w:t>
      </w:r>
      <w:r w:rsidR="00391AD2" w:rsidRPr="00F9142B">
        <w:rPr>
          <w:rFonts w:ascii="Times New Roman" w:hAnsi="Times New Roman" w:cs="Times New Roman"/>
          <w:sz w:val="24"/>
          <w:szCs w:val="24"/>
        </w:rPr>
        <w:t xml:space="preserve"> Xavier </w:t>
      </w:r>
      <w:r w:rsidR="00F44DCE" w:rsidRPr="00F9142B">
        <w:rPr>
          <w:rFonts w:ascii="Times New Roman" w:hAnsi="Times New Roman" w:cs="Times New Roman"/>
          <w:sz w:val="24"/>
          <w:szCs w:val="24"/>
        </w:rPr>
        <w:t>Sánchez</w:t>
      </w:r>
      <w:r w:rsidR="00391AD2" w:rsidRPr="00F9142B">
        <w:rPr>
          <w:rFonts w:ascii="Times New Roman" w:hAnsi="Times New Roman" w:cs="Times New Roman"/>
          <w:sz w:val="24"/>
          <w:szCs w:val="24"/>
        </w:rPr>
        <w:t xml:space="preserve"> </w:t>
      </w:r>
      <w:r w:rsidR="00F44DCE" w:rsidRPr="00F9142B">
        <w:rPr>
          <w:rFonts w:ascii="Times New Roman" w:hAnsi="Times New Roman" w:cs="Times New Roman"/>
          <w:sz w:val="24"/>
          <w:szCs w:val="24"/>
        </w:rPr>
        <w:t>Díaz</w:t>
      </w:r>
      <w:r w:rsidR="0008222B" w:rsidRPr="00F9142B">
        <w:rPr>
          <w:rFonts w:ascii="Times New Roman" w:hAnsi="Times New Roman" w:cs="Times New Roman"/>
          <w:sz w:val="24"/>
          <w:szCs w:val="24"/>
        </w:rPr>
        <w:t xml:space="preserve">, </w:t>
      </w:r>
      <w:r w:rsidR="00391AD2" w:rsidRPr="00F9142B">
        <w:rPr>
          <w:rFonts w:ascii="Times New Roman" w:hAnsi="Times New Roman" w:cs="Times New Roman"/>
          <w:sz w:val="24"/>
          <w:szCs w:val="24"/>
        </w:rPr>
        <w:t xml:space="preserve">Alfredo </w:t>
      </w:r>
      <w:r w:rsidR="00F44DCE" w:rsidRPr="00F9142B">
        <w:rPr>
          <w:rFonts w:ascii="Times New Roman" w:hAnsi="Times New Roman" w:cs="Times New Roman"/>
          <w:sz w:val="24"/>
          <w:szCs w:val="24"/>
        </w:rPr>
        <w:t xml:space="preserve">González Garza </w:t>
      </w:r>
      <w:r w:rsidR="00391AD2" w:rsidRPr="00F9142B">
        <w:rPr>
          <w:rFonts w:ascii="Times New Roman" w:hAnsi="Times New Roman" w:cs="Times New Roman"/>
          <w:sz w:val="24"/>
          <w:szCs w:val="24"/>
        </w:rPr>
        <w:t xml:space="preserve">y Cynthia Elizabeth </w:t>
      </w:r>
      <w:r w:rsidR="00F44DCE" w:rsidRPr="00F9142B">
        <w:rPr>
          <w:rFonts w:ascii="Times New Roman" w:hAnsi="Times New Roman" w:cs="Times New Roman"/>
          <w:sz w:val="24"/>
          <w:szCs w:val="24"/>
        </w:rPr>
        <w:t>Villagómez</w:t>
      </w:r>
      <w:r w:rsidR="00391AD2" w:rsidRPr="00F9142B">
        <w:rPr>
          <w:rFonts w:ascii="Times New Roman" w:hAnsi="Times New Roman" w:cs="Times New Roman"/>
          <w:sz w:val="24"/>
          <w:szCs w:val="24"/>
        </w:rPr>
        <w:t xml:space="preserve"> </w:t>
      </w:r>
      <w:r w:rsidR="00F44DCE" w:rsidRPr="00F9142B">
        <w:rPr>
          <w:rFonts w:ascii="Times New Roman" w:hAnsi="Times New Roman" w:cs="Times New Roman"/>
          <w:sz w:val="24"/>
          <w:szCs w:val="24"/>
        </w:rPr>
        <w:t>Reyna</w:t>
      </w:r>
      <w:r w:rsidR="0018700C" w:rsidRPr="00F9142B">
        <w:rPr>
          <w:rFonts w:ascii="Times New Roman" w:hAnsi="Times New Roman" w:cs="Times New Roman"/>
          <w:sz w:val="24"/>
          <w:szCs w:val="24"/>
        </w:rPr>
        <w:t>,</w:t>
      </w:r>
      <w:r w:rsidR="00F44DCE" w:rsidRPr="00F9142B">
        <w:rPr>
          <w:rFonts w:ascii="Times New Roman" w:hAnsi="Times New Roman" w:cs="Times New Roman"/>
          <w:sz w:val="24"/>
          <w:szCs w:val="24"/>
        </w:rPr>
        <w:t xml:space="preserve"> </w:t>
      </w:r>
      <w:r w:rsidR="00391AD2" w:rsidRPr="00F9142B">
        <w:rPr>
          <w:rFonts w:ascii="Times New Roman" w:hAnsi="Times New Roman" w:cs="Times New Roman"/>
          <w:sz w:val="24"/>
          <w:szCs w:val="24"/>
        </w:rPr>
        <w:t xml:space="preserve">por su participación en la investigación </w:t>
      </w:r>
      <w:r w:rsidR="00F44DCE" w:rsidRPr="00F9142B">
        <w:rPr>
          <w:rFonts w:ascii="Times New Roman" w:hAnsi="Times New Roman" w:cs="Times New Roman"/>
          <w:sz w:val="24"/>
          <w:szCs w:val="24"/>
        </w:rPr>
        <w:t xml:space="preserve">y desarrollo de la primera versión del </w:t>
      </w:r>
      <w:r w:rsidR="00391AD2" w:rsidRPr="00F9142B">
        <w:rPr>
          <w:rFonts w:ascii="Times New Roman" w:hAnsi="Times New Roman" w:cs="Times New Roman"/>
          <w:sz w:val="24"/>
          <w:szCs w:val="24"/>
        </w:rPr>
        <w:t>sistema de recomendación vocacional</w:t>
      </w:r>
      <w:r w:rsidRPr="00F9142B">
        <w:rPr>
          <w:rFonts w:ascii="Times New Roman" w:hAnsi="Times New Roman" w:cs="Times New Roman"/>
          <w:sz w:val="24"/>
          <w:szCs w:val="24"/>
        </w:rPr>
        <w:t>; asimismo, agradecemos</w:t>
      </w:r>
      <w:r w:rsidR="0018700C" w:rsidRPr="00F9142B">
        <w:rPr>
          <w:rFonts w:ascii="Times New Roman" w:hAnsi="Times New Roman" w:cs="Times New Roman"/>
          <w:sz w:val="24"/>
          <w:szCs w:val="24"/>
        </w:rPr>
        <w:t xml:space="preserve"> </w:t>
      </w:r>
      <w:r w:rsidR="007A13D0" w:rsidRPr="00F9142B">
        <w:rPr>
          <w:rFonts w:ascii="Times New Roman" w:hAnsi="Times New Roman" w:cs="Times New Roman"/>
          <w:sz w:val="24"/>
          <w:szCs w:val="24"/>
        </w:rPr>
        <w:t xml:space="preserve">el apoyo </w:t>
      </w:r>
      <w:r w:rsidRPr="00F9142B">
        <w:rPr>
          <w:rFonts w:ascii="Times New Roman" w:hAnsi="Times New Roman" w:cs="Times New Roman"/>
          <w:sz w:val="24"/>
          <w:szCs w:val="24"/>
        </w:rPr>
        <w:t>del</w:t>
      </w:r>
      <w:r w:rsidR="007A13D0" w:rsidRPr="00F9142B">
        <w:rPr>
          <w:rFonts w:ascii="Times New Roman" w:hAnsi="Times New Roman" w:cs="Times New Roman"/>
          <w:sz w:val="24"/>
          <w:szCs w:val="24"/>
        </w:rPr>
        <w:t xml:space="preserve"> P</w:t>
      </w:r>
      <w:r w:rsidR="005D521B" w:rsidRPr="00F9142B">
        <w:rPr>
          <w:rFonts w:ascii="Times New Roman" w:hAnsi="Times New Roman" w:cs="Times New Roman"/>
          <w:sz w:val="24"/>
          <w:szCs w:val="24"/>
        </w:rPr>
        <w:t xml:space="preserve">rograma </w:t>
      </w:r>
      <w:r w:rsidR="007A13D0" w:rsidRPr="00F9142B">
        <w:rPr>
          <w:rFonts w:ascii="Times New Roman" w:hAnsi="Times New Roman" w:cs="Times New Roman"/>
          <w:sz w:val="24"/>
          <w:szCs w:val="24"/>
        </w:rPr>
        <w:t>para el Desarrollo Profesional D</w:t>
      </w:r>
      <w:r w:rsidR="005D521B" w:rsidRPr="00F9142B">
        <w:rPr>
          <w:rFonts w:ascii="Times New Roman" w:hAnsi="Times New Roman" w:cs="Times New Roman"/>
          <w:sz w:val="24"/>
          <w:szCs w:val="24"/>
        </w:rPr>
        <w:t xml:space="preserve">ocente </w:t>
      </w:r>
      <w:r w:rsidR="007A13D0" w:rsidRPr="00F9142B">
        <w:rPr>
          <w:rFonts w:ascii="Times New Roman" w:hAnsi="Times New Roman" w:cs="Times New Roman"/>
          <w:sz w:val="24"/>
          <w:szCs w:val="24"/>
        </w:rPr>
        <w:t>(PRODEP</w:t>
      </w:r>
      <w:r w:rsidR="00391AD2" w:rsidRPr="00F9142B">
        <w:rPr>
          <w:rFonts w:ascii="Times New Roman" w:hAnsi="Times New Roman" w:cs="Times New Roman"/>
          <w:sz w:val="24"/>
          <w:szCs w:val="24"/>
        </w:rPr>
        <w:t xml:space="preserve">) </w:t>
      </w:r>
      <w:r w:rsidR="005D521B" w:rsidRPr="00F9142B">
        <w:rPr>
          <w:rFonts w:ascii="Times New Roman" w:hAnsi="Times New Roman" w:cs="Times New Roman"/>
          <w:sz w:val="24"/>
          <w:szCs w:val="24"/>
        </w:rPr>
        <w:t>de la Secretaría de Educación Pública</w:t>
      </w:r>
      <w:r w:rsidR="005D521B" w:rsidRPr="0061620D">
        <w:rPr>
          <w:rFonts w:ascii="Arial" w:hAnsi="Arial" w:cs="Arial"/>
          <w:sz w:val="24"/>
          <w:szCs w:val="24"/>
        </w:rPr>
        <w:t>.</w:t>
      </w:r>
    </w:p>
    <w:p w:rsidR="00F9142B" w:rsidRDefault="00F9142B" w:rsidP="00F9142B">
      <w:pPr>
        <w:autoSpaceDE w:val="0"/>
        <w:autoSpaceDN w:val="0"/>
        <w:adjustRightInd w:val="0"/>
        <w:jc w:val="both"/>
        <w:rPr>
          <w:rFonts w:ascii="Calibri" w:eastAsia="Times New Roman" w:hAnsi="Calibri" w:cs="Calibri"/>
          <w:color w:val="7030A0"/>
          <w:sz w:val="28"/>
          <w:szCs w:val="28"/>
          <w:lang w:val="es-ES" w:eastAsia="es-ES"/>
        </w:rPr>
      </w:pPr>
    </w:p>
    <w:p w:rsidR="00F9142B" w:rsidRDefault="00F9142B" w:rsidP="00F9142B">
      <w:pPr>
        <w:autoSpaceDE w:val="0"/>
        <w:autoSpaceDN w:val="0"/>
        <w:adjustRightInd w:val="0"/>
        <w:jc w:val="both"/>
        <w:rPr>
          <w:rFonts w:ascii="Calibri" w:eastAsia="Times New Roman" w:hAnsi="Calibri" w:cs="Calibri"/>
          <w:color w:val="7030A0"/>
          <w:sz w:val="28"/>
          <w:szCs w:val="28"/>
          <w:lang w:val="es-ES" w:eastAsia="es-ES"/>
        </w:rPr>
      </w:pPr>
    </w:p>
    <w:p w:rsidR="00F9142B" w:rsidRDefault="00F9142B" w:rsidP="00F9142B">
      <w:pPr>
        <w:autoSpaceDE w:val="0"/>
        <w:autoSpaceDN w:val="0"/>
        <w:adjustRightInd w:val="0"/>
        <w:jc w:val="both"/>
        <w:rPr>
          <w:rFonts w:ascii="Calibri" w:eastAsia="Times New Roman" w:hAnsi="Calibri" w:cs="Calibri"/>
          <w:color w:val="7030A0"/>
          <w:sz w:val="28"/>
          <w:szCs w:val="28"/>
          <w:lang w:val="es-ES" w:eastAsia="es-ES"/>
        </w:rPr>
      </w:pPr>
    </w:p>
    <w:p w:rsidR="00F9142B" w:rsidRDefault="00F9142B" w:rsidP="00F9142B">
      <w:pPr>
        <w:autoSpaceDE w:val="0"/>
        <w:autoSpaceDN w:val="0"/>
        <w:adjustRightInd w:val="0"/>
        <w:jc w:val="both"/>
        <w:rPr>
          <w:rFonts w:ascii="Calibri" w:eastAsia="Times New Roman" w:hAnsi="Calibri" w:cs="Calibri"/>
          <w:color w:val="7030A0"/>
          <w:sz w:val="28"/>
          <w:szCs w:val="28"/>
          <w:lang w:val="es-ES" w:eastAsia="es-ES"/>
        </w:rPr>
      </w:pPr>
    </w:p>
    <w:p w:rsidR="00F9142B" w:rsidRDefault="00F9142B" w:rsidP="00F9142B">
      <w:pPr>
        <w:autoSpaceDE w:val="0"/>
        <w:autoSpaceDN w:val="0"/>
        <w:adjustRightInd w:val="0"/>
        <w:jc w:val="both"/>
        <w:rPr>
          <w:rFonts w:ascii="Calibri" w:eastAsia="Times New Roman" w:hAnsi="Calibri" w:cs="Calibri"/>
          <w:color w:val="7030A0"/>
          <w:sz w:val="28"/>
          <w:szCs w:val="28"/>
          <w:lang w:val="es-ES" w:eastAsia="es-ES"/>
        </w:rPr>
      </w:pPr>
    </w:p>
    <w:p w:rsidR="00F9142B" w:rsidRDefault="00F9142B" w:rsidP="00F9142B">
      <w:pPr>
        <w:autoSpaceDE w:val="0"/>
        <w:autoSpaceDN w:val="0"/>
        <w:adjustRightInd w:val="0"/>
        <w:jc w:val="both"/>
        <w:rPr>
          <w:rFonts w:ascii="Calibri" w:eastAsia="Times New Roman" w:hAnsi="Calibri" w:cs="Calibri"/>
          <w:color w:val="7030A0"/>
          <w:sz w:val="28"/>
          <w:szCs w:val="28"/>
          <w:lang w:val="es-ES" w:eastAsia="es-ES"/>
        </w:rPr>
      </w:pPr>
    </w:p>
    <w:p w:rsidR="005D521B" w:rsidRPr="00F9142B" w:rsidRDefault="00F9142B" w:rsidP="00F9142B">
      <w:pPr>
        <w:autoSpaceDE w:val="0"/>
        <w:autoSpaceDN w:val="0"/>
        <w:adjustRightInd w:val="0"/>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940408" w:rsidRPr="00F9142B" w:rsidRDefault="00940408" w:rsidP="00F9142B">
      <w:pPr>
        <w:spacing w:after="200" w:line="360" w:lineRule="auto"/>
        <w:ind w:left="993" w:hanging="993"/>
        <w:jc w:val="both"/>
        <w:rPr>
          <w:rFonts w:ascii="Times New Roman" w:eastAsia="Calibri" w:hAnsi="Times New Roman" w:cs="Times New Roman"/>
          <w:sz w:val="24"/>
          <w:szCs w:val="24"/>
        </w:rPr>
      </w:pPr>
      <w:r w:rsidRPr="00F9142B">
        <w:rPr>
          <w:rFonts w:ascii="Times New Roman" w:eastAsia="Calibri" w:hAnsi="Times New Roman" w:cs="Times New Roman"/>
          <w:sz w:val="24"/>
          <w:szCs w:val="24"/>
        </w:rPr>
        <w:t xml:space="preserve">Adomavicius, G., </w:t>
      </w:r>
      <w:r w:rsidR="001F1FD2" w:rsidRPr="00F9142B">
        <w:rPr>
          <w:rFonts w:ascii="Times New Roman" w:eastAsia="Calibri" w:hAnsi="Times New Roman" w:cs="Times New Roman"/>
          <w:sz w:val="24"/>
          <w:szCs w:val="24"/>
        </w:rPr>
        <w:t>y</w:t>
      </w:r>
      <w:r w:rsidRPr="00F9142B">
        <w:rPr>
          <w:rFonts w:ascii="Times New Roman" w:eastAsia="Calibri" w:hAnsi="Times New Roman" w:cs="Times New Roman"/>
          <w:sz w:val="24"/>
          <w:szCs w:val="24"/>
        </w:rPr>
        <w:t xml:space="preserve"> Tuzhilin, A. (2005). </w:t>
      </w:r>
      <w:r w:rsidRPr="00BA4AE9">
        <w:rPr>
          <w:rFonts w:ascii="Times New Roman" w:eastAsia="Calibri" w:hAnsi="Times New Roman" w:cs="Times New Roman"/>
          <w:sz w:val="24"/>
          <w:szCs w:val="24"/>
          <w:lang w:val="en-US"/>
        </w:rPr>
        <w:t xml:space="preserve">Toward the next generation of recommender systems: A survey of the state-of-the-art and possible extensions. </w:t>
      </w:r>
      <w:r w:rsidRPr="00F9142B">
        <w:rPr>
          <w:rFonts w:ascii="Times New Roman" w:eastAsia="Calibri" w:hAnsi="Times New Roman" w:cs="Times New Roman"/>
          <w:sz w:val="24"/>
          <w:szCs w:val="24"/>
        </w:rPr>
        <w:t xml:space="preserve">IEEE Transactions on Knowledge and Data Engineering, 17(6), </w:t>
      </w:r>
      <w:r w:rsidR="0053691B" w:rsidRPr="00F9142B">
        <w:rPr>
          <w:rFonts w:ascii="Times New Roman" w:eastAsia="Calibri" w:hAnsi="Times New Roman" w:cs="Times New Roman"/>
          <w:sz w:val="24"/>
          <w:szCs w:val="24"/>
        </w:rPr>
        <w:t xml:space="preserve">pp. </w:t>
      </w:r>
      <w:r w:rsidRPr="00F9142B">
        <w:rPr>
          <w:rFonts w:ascii="Times New Roman" w:eastAsia="Calibri" w:hAnsi="Times New Roman" w:cs="Times New Roman"/>
          <w:sz w:val="24"/>
          <w:szCs w:val="24"/>
        </w:rPr>
        <w:t>734-749.</w:t>
      </w:r>
    </w:p>
    <w:p w:rsidR="00940408" w:rsidRPr="00BA4AE9" w:rsidRDefault="00940408"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 xml:space="preserve">Aher, S. B., </w:t>
      </w:r>
      <w:r w:rsidR="001F1FD2" w:rsidRPr="00BA4AE9">
        <w:rPr>
          <w:rFonts w:ascii="Times New Roman" w:eastAsia="Calibri" w:hAnsi="Times New Roman" w:cs="Times New Roman"/>
          <w:sz w:val="24"/>
          <w:szCs w:val="24"/>
          <w:lang w:val="en-US"/>
        </w:rPr>
        <w:t>&amp;</w:t>
      </w:r>
      <w:r w:rsidRPr="00BA4AE9">
        <w:rPr>
          <w:rFonts w:ascii="Times New Roman" w:eastAsia="Calibri" w:hAnsi="Times New Roman" w:cs="Times New Roman"/>
          <w:sz w:val="24"/>
          <w:szCs w:val="24"/>
          <w:lang w:val="en-US"/>
        </w:rPr>
        <w:t xml:space="preserve"> Lobo, L. M. R. J. (2013). Combination of machine learning algorithms for recommendation of courses in E-Learning system based on historical data. Knowledge Based Systems, 51, </w:t>
      </w:r>
      <w:r w:rsidR="0053691B" w:rsidRPr="00BA4AE9">
        <w:rPr>
          <w:rFonts w:ascii="Times New Roman" w:eastAsia="Calibri" w:hAnsi="Times New Roman" w:cs="Times New Roman"/>
          <w:sz w:val="24"/>
          <w:szCs w:val="24"/>
          <w:lang w:val="en-US"/>
        </w:rPr>
        <w:t xml:space="preserve">pp. </w:t>
      </w:r>
      <w:r w:rsidRPr="00BA4AE9">
        <w:rPr>
          <w:rFonts w:ascii="Times New Roman" w:eastAsia="Calibri" w:hAnsi="Times New Roman" w:cs="Times New Roman"/>
          <w:sz w:val="24"/>
          <w:szCs w:val="24"/>
          <w:lang w:val="en-US"/>
        </w:rPr>
        <w:t>1-14.</w:t>
      </w:r>
    </w:p>
    <w:p w:rsidR="00F9142B" w:rsidRPr="00F9142B" w:rsidRDefault="00F9142B" w:rsidP="00F9142B">
      <w:pPr>
        <w:spacing w:after="200" w:line="360" w:lineRule="auto"/>
        <w:ind w:left="993" w:hanging="993"/>
        <w:jc w:val="both"/>
        <w:rPr>
          <w:rFonts w:ascii="Times New Roman" w:eastAsia="Calibri" w:hAnsi="Times New Roman" w:cs="Times New Roman"/>
          <w:sz w:val="24"/>
          <w:szCs w:val="24"/>
        </w:rPr>
      </w:pPr>
      <w:r w:rsidRPr="00BA4AE9">
        <w:rPr>
          <w:rFonts w:ascii="Times New Roman" w:eastAsia="Calibri" w:hAnsi="Times New Roman" w:cs="Times New Roman"/>
          <w:sz w:val="24"/>
          <w:szCs w:val="24"/>
          <w:lang w:val="en-US"/>
        </w:rPr>
        <w:t xml:space="preserve">Alcaraz, S., Sánchez, X., González, A. (2015). </w:t>
      </w:r>
      <w:r w:rsidRPr="00F9142B">
        <w:rPr>
          <w:rFonts w:ascii="Times New Roman" w:eastAsia="Calibri" w:hAnsi="Times New Roman" w:cs="Times New Roman"/>
          <w:sz w:val="24"/>
          <w:szCs w:val="24"/>
        </w:rPr>
        <w:t xml:space="preserve">Encuesta orientauanl. FIME UANL. Sitio web: </w:t>
      </w:r>
      <w:hyperlink r:id="rId18" w:history="1">
        <w:r w:rsidRPr="00F9142B">
          <w:rPr>
            <w:rFonts w:ascii="Times New Roman" w:eastAsia="Calibri" w:hAnsi="Times New Roman" w:cs="Times New Roman"/>
          </w:rPr>
          <w:t>http://bit.ly/orientaUANL</w:t>
        </w:r>
      </w:hyperlink>
    </w:p>
    <w:p w:rsidR="00940408" w:rsidRPr="00F9142B" w:rsidRDefault="00940408" w:rsidP="00F9142B">
      <w:pPr>
        <w:spacing w:after="200" w:line="360" w:lineRule="auto"/>
        <w:ind w:left="993" w:hanging="993"/>
        <w:jc w:val="both"/>
        <w:rPr>
          <w:rFonts w:ascii="Times New Roman" w:eastAsia="Calibri" w:hAnsi="Times New Roman" w:cs="Times New Roman"/>
          <w:sz w:val="24"/>
          <w:szCs w:val="24"/>
        </w:rPr>
      </w:pPr>
      <w:r w:rsidRPr="00F9142B">
        <w:rPr>
          <w:rFonts w:ascii="Times New Roman" w:eastAsia="Calibri" w:hAnsi="Times New Roman" w:cs="Times New Roman"/>
          <w:sz w:val="24"/>
          <w:szCs w:val="24"/>
        </w:rPr>
        <w:t xml:space="preserve">Beati, H. (2011). PHP: Creación de páginas Web dinámicas. Buenos Aires: Alfaomega Grupo Editor Argentino. </w:t>
      </w:r>
    </w:p>
    <w:p w:rsidR="007A33CE" w:rsidRPr="00BA4AE9" w:rsidRDefault="007A33CE"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Betz, N. E., Fitzgerald, L. F., Hill, R. E. (1989). Trait-factor theories: Traditional cornerstone of career theory. In M. B. Arthur, D. T. Hall, &amp; B. S. Lawrence (Eds.), Handbook of career theory</w:t>
      </w:r>
      <w:r w:rsidR="001F1FD2" w:rsidRPr="00BA4AE9">
        <w:rPr>
          <w:rFonts w:ascii="Times New Roman" w:eastAsia="Calibri" w:hAnsi="Times New Roman" w:cs="Times New Roman"/>
          <w:sz w:val="24"/>
          <w:szCs w:val="24"/>
          <w:lang w:val="en-US"/>
        </w:rPr>
        <w:t>.</w:t>
      </w:r>
      <w:r w:rsidRPr="00BA4AE9">
        <w:rPr>
          <w:rFonts w:ascii="Times New Roman" w:eastAsia="Calibri" w:hAnsi="Times New Roman" w:cs="Times New Roman"/>
          <w:sz w:val="24"/>
          <w:szCs w:val="24"/>
          <w:lang w:val="en-US"/>
        </w:rPr>
        <w:t xml:space="preserve"> Cambridge: Cambridge University Press</w:t>
      </w:r>
      <w:r w:rsidR="001F1FD2" w:rsidRPr="00BA4AE9">
        <w:rPr>
          <w:rFonts w:ascii="Times New Roman" w:eastAsia="Calibri" w:hAnsi="Times New Roman" w:cs="Times New Roman"/>
          <w:sz w:val="24"/>
          <w:szCs w:val="24"/>
          <w:lang w:val="en-US"/>
        </w:rPr>
        <w:t>, pp. 26-40</w:t>
      </w:r>
      <w:r w:rsidRPr="00BA4AE9">
        <w:rPr>
          <w:rFonts w:ascii="Times New Roman" w:eastAsia="Calibri" w:hAnsi="Times New Roman" w:cs="Times New Roman"/>
          <w:sz w:val="24"/>
          <w:szCs w:val="24"/>
          <w:lang w:val="en-US"/>
        </w:rPr>
        <w:t>.</w:t>
      </w:r>
    </w:p>
    <w:p w:rsidR="00BC7E9D" w:rsidRPr="00BA4AE9" w:rsidRDefault="00BC7E9D"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 xml:space="preserve">Cronbach, L. J. (1951). Coefficient alpha and the internal structure of test. Psychometrika, 16(3), </w:t>
      </w:r>
      <w:r w:rsidR="0053691B" w:rsidRPr="00BA4AE9">
        <w:rPr>
          <w:rFonts w:ascii="Times New Roman" w:eastAsia="Calibri" w:hAnsi="Times New Roman" w:cs="Times New Roman"/>
          <w:sz w:val="24"/>
          <w:szCs w:val="24"/>
          <w:lang w:val="en-US"/>
        </w:rPr>
        <w:t xml:space="preserve">pp. </w:t>
      </w:r>
      <w:r w:rsidRPr="00BA4AE9">
        <w:rPr>
          <w:rFonts w:ascii="Times New Roman" w:eastAsia="Calibri" w:hAnsi="Times New Roman" w:cs="Times New Roman"/>
          <w:sz w:val="24"/>
          <w:szCs w:val="24"/>
          <w:lang w:val="en-US"/>
        </w:rPr>
        <w:t>297-334.</w:t>
      </w:r>
    </w:p>
    <w:p w:rsidR="00940408" w:rsidRDefault="00940408" w:rsidP="00F9142B">
      <w:pPr>
        <w:spacing w:after="200" w:line="360" w:lineRule="auto"/>
        <w:ind w:left="993" w:hanging="993"/>
        <w:jc w:val="both"/>
        <w:rPr>
          <w:rFonts w:ascii="Times New Roman" w:eastAsia="Calibri" w:hAnsi="Times New Roman" w:cs="Times New Roman"/>
          <w:sz w:val="24"/>
          <w:szCs w:val="24"/>
        </w:rPr>
      </w:pPr>
      <w:r w:rsidRPr="00BA4AE9">
        <w:rPr>
          <w:rFonts w:ascii="Times New Roman" w:eastAsia="Calibri" w:hAnsi="Times New Roman" w:cs="Times New Roman"/>
          <w:sz w:val="24"/>
          <w:szCs w:val="24"/>
          <w:lang w:val="en-US"/>
        </w:rPr>
        <w:t xml:space="preserve">Duda, R. O., &amp; Hart, P. E. (1973). Pattern classification and scene analysis. </w:t>
      </w:r>
      <w:r w:rsidRPr="00F9142B">
        <w:rPr>
          <w:rFonts w:ascii="Times New Roman" w:eastAsia="Calibri" w:hAnsi="Times New Roman" w:cs="Times New Roman"/>
          <w:sz w:val="24"/>
          <w:szCs w:val="24"/>
        </w:rPr>
        <w:t>John Wiley &amp; Sons, Inc.</w:t>
      </w:r>
    </w:p>
    <w:p w:rsidR="00F9142B" w:rsidRPr="00BA4AE9" w:rsidRDefault="00F9142B" w:rsidP="00F9142B">
      <w:pPr>
        <w:spacing w:after="200" w:line="360" w:lineRule="auto"/>
        <w:ind w:left="993" w:hanging="993"/>
        <w:jc w:val="both"/>
        <w:rPr>
          <w:rFonts w:ascii="Times New Roman" w:eastAsia="Calibri" w:hAnsi="Times New Roman" w:cs="Times New Roman"/>
          <w:lang w:val="en-US"/>
        </w:rPr>
      </w:pPr>
      <w:r w:rsidRPr="00F9142B">
        <w:rPr>
          <w:rFonts w:ascii="Times New Roman" w:eastAsia="Calibri" w:hAnsi="Times New Roman" w:cs="Times New Roman"/>
        </w:rPr>
        <w:t xml:space="preserve">Franca, D. (2012). Decide tu carrera, orientación vocacional para jóvenes mexicanos. </w:t>
      </w:r>
      <w:r w:rsidRPr="00BA4AE9">
        <w:rPr>
          <w:rFonts w:ascii="Times New Roman" w:eastAsia="Calibri" w:hAnsi="Times New Roman" w:cs="Times New Roman"/>
          <w:lang w:val="en-US"/>
        </w:rPr>
        <w:t xml:space="preserve">Relpe. Sitio web: </w:t>
      </w:r>
      <w:hyperlink r:id="rId19" w:history="1">
        <w:r w:rsidRPr="00BA4AE9">
          <w:rPr>
            <w:rFonts w:ascii="Times New Roman" w:eastAsia="Calibri" w:hAnsi="Times New Roman" w:cs="Times New Roman"/>
            <w:lang w:val="en-US"/>
          </w:rPr>
          <w:t>http://www.relpe.org/decide-tu-carrera-orientacion-vocacional-para-jovenes-mexicanos/</w:t>
        </w:r>
      </w:hyperlink>
    </w:p>
    <w:p w:rsidR="007A33CE" w:rsidRPr="00BA4AE9" w:rsidRDefault="007A33CE"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 xml:space="preserve">Gati, I., Fishman-Nadav, Y., Shiloh, S. (2006). The relations between preferences for using abilities, self-estimated abilities, and measured abilities among career counseling clients. Journal of Vocational Behavior, 68, </w:t>
      </w:r>
      <w:r w:rsidR="0053691B" w:rsidRPr="00BA4AE9">
        <w:rPr>
          <w:rFonts w:ascii="Times New Roman" w:eastAsia="Calibri" w:hAnsi="Times New Roman" w:cs="Times New Roman"/>
          <w:sz w:val="24"/>
          <w:szCs w:val="24"/>
          <w:lang w:val="en-US"/>
        </w:rPr>
        <w:t xml:space="preserve">pp. </w:t>
      </w:r>
      <w:r w:rsidRPr="00BA4AE9">
        <w:rPr>
          <w:rFonts w:ascii="Times New Roman" w:eastAsia="Calibri" w:hAnsi="Times New Roman" w:cs="Times New Roman"/>
          <w:sz w:val="24"/>
          <w:szCs w:val="24"/>
          <w:lang w:val="en-US"/>
        </w:rPr>
        <w:t>24-38.</w:t>
      </w:r>
    </w:p>
    <w:p w:rsidR="007A33CE" w:rsidRPr="00BA4AE9" w:rsidRDefault="007A33CE"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Holland, J. L. (1997). Making vocational choices: A theory of vocational personalities Uand work environments. Odessa, FL: Psychological Assessment Resources.</w:t>
      </w:r>
    </w:p>
    <w:p w:rsidR="00940408" w:rsidRPr="00BA4AE9" w:rsidRDefault="00940408"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lastRenderedPageBreak/>
        <w:t>Kasabov, N. K. (1996). Foundations of neural networks, fuzzy systems, and knowledge engineering. Cambridge: MIT Press.</w:t>
      </w:r>
    </w:p>
    <w:p w:rsidR="007A33CE" w:rsidRPr="00BA4AE9" w:rsidRDefault="007A33CE"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Katz, M. R. (1993). Computer-assisted career decision making. Hillsdale, NJ: Erlbaum.</w:t>
      </w:r>
    </w:p>
    <w:p w:rsidR="00940408" w:rsidRPr="00BA4AE9" w:rsidRDefault="00940408"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Leavitt, N. (2006). Recommendation Technology: Will It Boost E-Commerce? IEEE Computer Society.</w:t>
      </w:r>
    </w:p>
    <w:p w:rsidR="005A7B61" w:rsidRPr="00BA4AE9" w:rsidRDefault="005A7B61"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 xml:space="preserve">Likert, R. (1932). A technique for the measurement of attitudes. Archives of Psychology, 140, </w:t>
      </w:r>
      <w:r w:rsidR="0053691B" w:rsidRPr="00BA4AE9">
        <w:rPr>
          <w:rFonts w:ascii="Times New Roman" w:eastAsia="Calibri" w:hAnsi="Times New Roman" w:cs="Times New Roman"/>
          <w:sz w:val="24"/>
          <w:szCs w:val="24"/>
          <w:lang w:val="en-US"/>
        </w:rPr>
        <w:t xml:space="preserve">pp. </w:t>
      </w:r>
      <w:r w:rsidRPr="00BA4AE9">
        <w:rPr>
          <w:rFonts w:ascii="Times New Roman" w:eastAsia="Calibri" w:hAnsi="Times New Roman" w:cs="Times New Roman"/>
          <w:sz w:val="24"/>
          <w:szCs w:val="24"/>
          <w:lang w:val="en-US"/>
        </w:rPr>
        <w:t>1-55.</w:t>
      </w:r>
    </w:p>
    <w:p w:rsidR="00940408" w:rsidRPr="00BA4AE9" w:rsidRDefault="00940408"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Linden, G., Smith, B., York, J. (2003). Amazon.com Recommendations Item-to-Item Collaborative Filtering, IEEE Internet Computing.</w:t>
      </w:r>
    </w:p>
    <w:p w:rsidR="007A33CE" w:rsidRPr="00BA4AE9" w:rsidRDefault="007A33CE"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 xml:space="preserve">Sobecki, J. (2014). Comparison of selected swarm intelligence algorithms in student courses recommendation application. International Journal of Software Engineering and Knowledge Engineering, 24(1), </w:t>
      </w:r>
      <w:r w:rsidR="0053691B" w:rsidRPr="00BA4AE9">
        <w:rPr>
          <w:rFonts w:ascii="Times New Roman" w:eastAsia="Calibri" w:hAnsi="Times New Roman" w:cs="Times New Roman"/>
          <w:sz w:val="24"/>
          <w:szCs w:val="24"/>
          <w:lang w:val="en-US"/>
        </w:rPr>
        <w:t xml:space="preserve">pp. </w:t>
      </w:r>
      <w:r w:rsidRPr="00BA4AE9">
        <w:rPr>
          <w:rFonts w:ascii="Times New Roman" w:eastAsia="Calibri" w:hAnsi="Times New Roman" w:cs="Times New Roman"/>
          <w:sz w:val="24"/>
          <w:szCs w:val="24"/>
          <w:lang w:val="en-US"/>
        </w:rPr>
        <w:t>91-109.</w:t>
      </w:r>
    </w:p>
    <w:p w:rsidR="008C736E" w:rsidRPr="00BA4AE9" w:rsidRDefault="008C736E" w:rsidP="00F9142B">
      <w:pPr>
        <w:spacing w:after="200" w:line="360" w:lineRule="auto"/>
        <w:ind w:left="993" w:hanging="993"/>
        <w:jc w:val="both"/>
        <w:rPr>
          <w:rFonts w:ascii="Times New Roman" w:eastAsia="Calibri" w:hAnsi="Times New Roman" w:cs="Times New Roman"/>
          <w:sz w:val="24"/>
          <w:szCs w:val="24"/>
          <w:lang w:val="en-US"/>
        </w:rPr>
      </w:pPr>
      <w:r w:rsidRPr="00BA4AE9">
        <w:rPr>
          <w:rFonts w:ascii="Times New Roman" w:eastAsia="Calibri" w:hAnsi="Times New Roman" w:cs="Times New Roman"/>
          <w:sz w:val="24"/>
          <w:szCs w:val="24"/>
          <w:lang w:val="en-US"/>
        </w:rPr>
        <w:t>Truemper, K. (2004). Design</w:t>
      </w:r>
      <w:r w:rsidR="00AD3669" w:rsidRPr="00BA4AE9">
        <w:rPr>
          <w:rFonts w:ascii="Times New Roman" w:eastAsia="Calibri" w:hAnsi="Times New Roman" w:cs="Times New Roman"/>
          <w:sz w:val="24"/>
          <w:szCs w:val="24"/>
          <w:lang w:val="en-US"/>
        </w:rPr>
        <w:t xml:space="preserve"> of logic-based intelligent s</w:t>
      </w:r>
      <w:r w:rsidRPr="00BA4AE9">
        <w:rPr>
          <w:rFonts w:ascii="Times New Roman" w:eastAsia="Calibri" w:hAnsi="Times New Roman" w:cs="Times New Roman"/>
          <w:sz w:val="24"/>
          <w:szCs w:val="24"/>
          <w:lang w:val="en-US"/>
        </w:rPr>
        <w:t>ystems</w:t>
      </w:r>
      <w:r w:rsidR="009258E8" w:rsidRPr="00BA4AE9">
        <w:rPr>
          <w:rFonts w:ascii="Times New Roman" w:eastAsia="Calibri" w:hAnsi="Times New Roman" w:cs="Times New Roman"/>
          <w:sz w:val="24"/>
          <w:szCs w:val="24"/>
          <w:lang w:val="en-US"/>
        </w:rPr>
        <w:t xml:space="preserve">. </w:t>
      </w:r>
      <w:r w:rsidRPr="00BA4AE9">
        <w:rPr>
          <w:rFonts w:ascii="Times New Roman" w:eastAsia="Calibri" w:hAnsi="Times New Roman" w:cs="Times New Roman"/>
          <w:sz w:val="24"/>
          <w:szCs w:val="24"/>
          <w:lang w:val="en-US"/>
        </w:rPr>
        <w:t xml:space="preserve">Wiley-Interscience. </w:t>
      </w:r>
    </w:p>
    <w:p w:rsidR="00507071" w:rsidRPr="00F9142B" w:rsidRDefault="00507071" w:rsidP="00F9142B">
      <w:pPr>
        <w:spacing w:after="200" w:line="360" w:lineRule="auto"/>
        <w:ind w:left="993" w:hanging="993"/>
        <w:jc w:val="both"/>
        <w:rPr>
          <w:rFonts w:ascii="Times New Roman" w:eastAsia="Calibri" w:hAnsi="Times New Roman" w:cs="Times New Roman"/>
          <w:sz w:val="24"/>
          <w:szCs w:val="24"/>
        </w:rPr>
      </w:pPr>
      <w:r w:rsidRPr="00BA4AE9">
        <w:rPr>
          <w:rFonts w:ascii="Times New Roman" w:eastAsia="Calibri" w:hAnsi="Times New Roman" w:cs="Times New Roman"/>
          <w:sz w:val="24"/>
          <w:szCs w:val="24"/>
          <w:lang w:val="en-US"/>
        </w:rPr>
        <w:t xml:space="preserve">Witten, I. H., </w:t>
      </w:r>
      <w:r w:rsidR="00E80B7E" w:rsidRPr="00BA4AE9">
        <w:rPr>
          <w:rFonts w:ascii="Times New Roman" w:eastAsia="Calibri" w:hAnsi="Times New Roman" w:cs="Times New Roman"/>
          <w:sz w:val="24"/>
          <w:szCs w:val="24"/>
          <w:lang w:val="en-US"/>
        </w:rPr>
        <w:t xml:space="preserve">&amp; </w:t>
      </w:r>
      <w:r w:rsidRPr="00BA4AE9">
        <w:rPr>
          <w:rFonts w:ascii="Times New Roman" w:eastAsia="Calibri" w:hAnsi="Times New Roman" w:cs="Times New Roman"/>
          <w:sz w:val="24"/>
          <w:szCs w:val="24"/>
          <w:lang w:val="en-US"/>
        </w:rPr>
        <w:t xml:space="preserve">Frank, E. (2005). </w:t>
      </w:r>
      <w:r w:rsidR="00AD3669" w:rsidRPr="00BA4AE9">
        <w:rPr>
          <w:rFonts w:ascii="Times New Roman" w:eastAsia="Calibri" w:hAnsi="Times New Roman" w:cs="Times New Roman"/>
          <w:sz w:val="24"/>
          <w:szCs w:val="24"/>
          <w:lang w:val="en-US"/>
        </w:rPr>
        <w:t>Data mining: Practical machine learning tools and t</w:t>
      </w:r>
      <w:r w:rsidRPr="00BA4AE9">
        <w:rPr>
          <w:rFonts w:ascii="Times New Roman" w:eastAsia="Calibri" w:hAnsi="Times New Roman" w:cs="Times New Roman"/>
          <w:sz w:val="24"/>
          <w:szCs w:val="24"/>
          <w:lang w:val="en-US"/>
        </w:rPr>
        <w:t>echniques</w:t>
      </w:r>
      <w:r w:rsidR="009258E8" w:rsidRPr="00BA4AE9">
        <w:rPr>
          <w:rFonts w:ascii="Times New Roman" w:eastAsia="Calibri" w:hAnsi="Times New Roman" w:cs="Times New Roman"/>
          <w:sz w:val="24"/>
          <w:szCs w:val="24"/>
          <w:lang w:val="en-US"/>
        </w:rPr>
        <w:t>.</w:t>
      </w:r>
      <w:r w:rsidRPr="00BA4AE9">
        <w:rPr>
          <w:rFonts w:ascii="Times New Roman" w:eastAsia="Calibri" w:hAnsi="Times New Roman" w:cs="Times New Roman"/>
          <w:sz w:val="24"/>
          <w:szCs w:val="24"/>
          <w:lang w:val="en-US"/>
        </w:rPr>
        <w:t xml:space="preserve"> </w:t>
      </w:r>
      <w:r w:rsidRPr="00F9142B">
        <w:rPr>
          <w:rFonts w:ascii="Times New Roman" w:eastAsia="Calibri" w:hAnsi="Times New Roman" w:cs="Times New Roman"/>
          <w:sz w:val="24"/>
          <w:szCs w:val="24"/>
        </w:rPr>
        <w:t>Second Edition, Morgan Kaufmann.</w:t>
      </w:r>
    </w:p>
    <w:sectPr w:rsidR="00507071" w:rsidRPr="00F9142B" w:rsidSect="0061620D">
      <w:headerReference w:type="default" r:id="rId20"/>
      <w:footerReference w:type="default" r:id="rId2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E2" w:rsidRDefault="00CA36E2" w:rsidP="00F9142B">
      <w:pPr>
        <w:spacing w:after="0" w:line="240" w:lineRule="auto"/>
      </w:pPr>
      <w:r>
        <w:separator/>
      </w:r>
    </w:p>
  </w:endnote>
  <w:endnote w:type="continuationSeparator" w:id="0">
    <w:p w:rsidR="00CA36E2" w:rsidRDefault="00CA36E2" w:rsidP="00F9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2B" w:rsidRDefault="00F9142B" w:rsidP="00F9142B">
    <w:pPr>
      <w:pStyle w:val="Piedepgina"/>
      <w:jc w:val="center"/>
    </w:pPr>
    <w:r>
      <w:rPr>
        <w:rFonts w:cs="Calibri"/>
        <w:b/>
        <w:szCs w:val="24"/>
      </w:rPr>
      <w:t>Vol. 5, Núm. 9</w:t>
    </w:r>
    <w:r w:rsidRPr="00587543">
      <w:rPr>
        <w:rFonts w:cs="Calibri"/>
        <w:b/>
        <w:szCs w:val="24"/>
      </w:rPr>
      <w:t xml:space="preserve">                   Enero - Junio 201</w:t>
    </w:r>
    <w:r>
      <w:rPr>
        <w:rFonts w:cs="Calibri"/>
        <w:b/>
        <w:szCs w:val="24"/>
      </w:rPr>
      <w:t>6</w:t>
    </w:r>
    <w:r w:rsidRPr="00587543">
      <w:rPr>
        <w:rFonts w:cs="Calibri"/>
        <w:b/>
        <w:szCs w:val="24"/>
      </w:rPr>
      <w:t xml:space="preserve">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E2" w:rsidRDefault="00CA36E2" w:rsidP="00F9142B">
      <w:pPr>
        <w:spacing w:after="0" w:line="240" w:lineRule="auto"/>
      </w:pPr>
      <w:r>
        <w:separator/>
      </w:r>
    </w:p>
  </w:footnote>
  <w:footnote w:type="continuationSeparator" w:id="0">
    <w:p w:rsidR="00CA36E2" w:rsidRDefault="00CA36E2" w:rsidP="00F91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2B" w:rsidRDefault="00F9142B" w:rsidP="00F9142B">
    <w:pPr>
      <w:pStyle w:val="Encabezado"/>
      <w:jc w:val="center"/>
    </w:pPr>
    <w:r w:rsidRPr="00587543">
      <w:rPr>
        <w:rFonts w:cs="Calibri"/>
        <w:b/>
        <w:i/>
        <w:szCs w:val="24"/>
      </w:rPr>
      <w:t xml:space="preserve">Revista Iberoamericana de las Ciencias Computacionales e Informática              </w:t>
    </w:r>
    <w:r w:rsidRPr="00587543">
      <w:rPr>
        <w:rFonts w:cs="Calibri"/>
        <w:b/>
        <w:szCs w:val="24"/>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4773"/>
    <w:multiLevelType w:val="hybridMultilevel"/>
    <w:tmpl w:val="51189D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7D0914"/>
    <w:multiLevelType w:val="hybridMultilevel"/>
    <w:tmpl w:val="7780DA76"/>
    <w:lvl w:ilvl="0" w:tplc="1E24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7A32036"/>
    <w:multiLevelType w:val="hybridMultilevel"/>
    <w:tmpl w:val="E5B61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F6"/>
    <w:rsid w:val="00001018"/>
    <w:rsid w:val="00031BB3"/>
    <w:rsid w:val="0003266E"/>
    <w:rsid w:val="0003635B"/>
    <w:rsid w:val="0003746C"/>
    <w:rsid w:val="00037BC1"/>
    <w:rsid w:val="00040B2B"/>
    <w:rsid w:val="000413D5"/>
    <w:rsid w:val="000501C0"/>
    <w:rsid w:val="00050229"/>
    <w:rsid w:val="00067F48"/>
    <w:rsid w:val="0008222B"/>
    <w:rsid w:val="00082C71"/>
    <w:rsid w:val="000A04D2"/>
    <w:rsid w:val="000A349A"/>
    <w:rsid w:val="000A4A5F"/>
    <w:rsid w:val="000B062F"/>
    <w:rsid w:val="000B61BB"/>
    <w:rsid w:val="000B64DE"/>
    <w:rsid w:val="000D2D38"/>
    <w:rsid w:val="000D41C3"/>
    <w:rsid w:val="000F271B"/>
    <w:rsid w:val="001106F6"/>
    <w:rsid w:val="00116527"/>
    <w:rsid w:val="0012641D"/>
    <w:rsid w:val="001372B9"/>
    <w:rsid w:val="00137469"/>
    <w:rsid w:val="00166491"/>
    <w:rsid w:val="0016763B"/>
    <w:rsid w:val="00176DDA"/>
    <w:rsid w:val="00181313"/>
    <w:rsid w:val="0018700C"/>
    <w:rsid w:val="00192E34"/>
    <w:rsid w:val="001A0007"/>
    <w:rsid w:val="001A07F6"/>
    <w:rsid w:val="001B6E33"/>
    <w:rsid w:val="001D3FDE"/>
    <w:rsid w:val="001D41FE"/>
    <w:rsid w:val="001D68BC"/>
    <w:rsid w:val="001D6EE6"/>
    <w:rsid w:val="001E4227"/>
    <w:rsid w:val="001F1FD2"/>
    <w:rsid w:val="001F426F"/>
    <w:rsid w:val="001F51E7"/>
    <w:rsid w:val="00203AEA"/>
    <w:rsid w:val="00212D3C"/>
    <w:rsid w:val="00213649"/>
    <w:rsid w:val="00221942"/>
    <w:rsid w:val="00225327"/>
    <w:rsid w:val="00227E2C"/>
    <w:rsid w:val="00230711"/>
    <w:rsid w:val="002338C3"/>
    <w:rsid w:val="0024076C"/>
    <w:rsid w:val="002467CE"/>
    <w:rsid w:val="0025005E"/>
    <w:rsid w:val="00261931"/>
    <w:rsid w:val="002778BF"/>
    <w:rsid w:val="00280C3A"/>
    <w:rsid w:val="002B2EFA"/>
    <w:rsid w:val="002B2F9D"/>
    <w:rsid w:val="002B738D"/>
    <w:rsid w:val="002C3492"/>
    <w:rsid w:val="002D2581"/>
    <w:rsid w:val="002D3D05"/>
    <w:rsid w:val="002E1617"/>
    <w:rsid w:val="002E6629"/>
    <w:rsid w:val="002F1B67"/>
    <w:rsid w:val="002F327F"/>
    <w:rsid w:val="003001BB"/>
    <w:rsid w:val="00306B72"/>
    <w:rsid w:val="00312031"/>
    <w:rsid w:val="00313DF8"/>
    <w:rsid w:val="0031571C"/>
    <w:rsid w:val="00316093"/>
    <w:rsid w:val="0034162A"/>
    <w:rsid w:val="00341F4C"/>
    <w:rsid w:val="00343F9F"/>
    <w:rsid w:val="00361BC5"/>
    <w:rsid w:val="0036395B"/>
    <w:rsid w:val="00367741"/>
    <w:rsid w:val="0037316F"/>
    <w:rsid w:val="003827CD"/>
    <w:rsid w:val="00383B3A"/>
    <w:rsid w:val="00383CDC"/>
    <w:rsid w:val="00391AD2"/>
    <w:rsid w:val="003A4FD2"/>
    <w:rsid w:val="003B30D7"/>
    <w:rsid w:val="003C2965"/>
    <w:rsid w:val="003E763A"/>
    <w:rsid w:val="003F41BF"/>
    <w:rsid w:val="00415DA6"/>
    <w:rsid w:val="00420415"/>
    <w:rsid w:val="00424D59"/>
    <w:rsid w:val="004364F3"/>
    <w:rsid w:val="00447005"/>
    <w:rsid w:val="00454FB9"/>
    <w:rsid w:val="00462A7B"/>
    <w:rsid w:val="00474B7D"/>
    <w:rsid w:val="0048249C"/>
    <w:rsid w:val="004837DC"/>
    <w:rsid w:val="00486DF8"/>
    <w:rsid w:val="004872D7"/>
    <w:rsid w:val="00492EEB"/>
    <w:rsid w:val="00493A23"/>
    <w:rsid w:val="0049414A"/>
    <w:rsid w:val="004A1D93"/>
    <w:rsid w:val="004A2F5D"/>
    <w:rsid w:val="004A4CE5"/>
    <w:rsid w:val="004B7100"/>
    <w:rsid w:val="004D4C04"/>
    <w:rsid w:val="004F7415"/>
    <w:rsid w:val="00507071"/>
    <w:rsid w:val="005127DF"/>
    <w:rsid w:val="00517F28"/>
    <w:rsid w:val="00522634"/>
    <w:rsid w:val="0053691B"/>
    <w:rsid w:val="0053747E"/>
    <w:rsid w:val="00547D31"/>
    <w:rsid w:val="00550C9B"/>
    <w:rsid w:val="00553019"/>
    <w:rsid w:val="00562ACD"/>
    <w:rsid w:val="00564504"/>
    <w:rsid w:val="00571915"/>
    <w:rsid w:val="00585C1D"/>
    <w:rsid w:val="00586ED1"/>
    <w:rsid w:val="00587DC7"/>
    <w:rsid w:val="005A3B55"/>
    <w:rsid w:val="005A405E"/>
    <w:rsid w:val="005A4C99"/>
    <w:rsid w:val="005A7B61"/>
    <w:rsid w:val="005C2749"/>
    <w:rsid w:val="005D521B"/>
    <w:rsid w:val="005D5DBB"/>
    <w:rsid w:val="005D7629"/>
    <w:rsid w:val="005D7CC6"/>
    <w:rsid w:val="005E1CC5"/>
    <w:rsid w:val="005F06D4"/>
    <w:rsid w:val="005F4A26"/>
    <w:rsid w:val="005F7329"/>
    <w:rsid w:val="00601ED6"/>
    <w:rsid w:val="006057CB"/>
    <w:rsid w:val="0061620D"/>
    <w:rsid w:val="00620359"/>
    <w:rsid w:val="00621A00"/>
    <w:rsid w:val="006224BD"/>
    <w:rsid w:val="00624B9C"/>
    <w:rsid w:val="00635EBD"/>
    <w:rsid w:val="006372EF"/>
    <w:rsid w:val="00641F8E"/>
    <w:rsid w:val="00647D42"/>
    <w:rsid w:val="006523C5"/>
    <w:rsid w:val="00652AA5"/>
    <w:rsid w:val="006615C9"/>
    <w:rsid w:val="00682F98"/>
    <w:rsid w:val="0068769E"/>
    <w:rsid w:val="00697FBD"/>
    <w:rsid w:val="006A083E"/>
    <w:rsid w:val="006A1554"/>
    <w:rsid w:val="006A22CC"/>
    <w:rsid w:val="006A3E95"/>
    <w:rsid w:val="006B7C9C"/>
    <w:rsid w:val="006C4E23"/>
    <w:rsid w:val="006C57D3"/>
    <w:rsid w:val="006D1F53"/>
    <w:rsid w:val="006F60D9"/>
    <w:rsid w:val="006F6153"/>
    <w:rsid w:val="007056A4"/>
    <w:rsid w:val="00706B1F"/>
    <w:rsid w:val="00723EFC"/>
    <w:rsid w:val="0072603F"/>
    <w:rsid w:val="00733391"/>
    <w:rsid w:val="007336BE"/>
    <w:rsid w:val="007347C1"/>
    <w:rsid w:val="0074248E"/>
    <w:rsid w:val="0074294E"/>
    <w:rsid w:val="00744004"/>
    <w:rsid w:val="00756B25"/>
    <w:rsid w:val="007904AB"/>
    <w:rsid w:val="007913C9"/>
    <w:rsid w:val="00794F26"/>
    <w:rsid w:val="00797363"/>
    <w:rsid w:val="007A0D5E"/>
    <w:rsid w:val="007A13D0"/>
    <w:rsid w:val="007A2310"/>
    <w:rsid w:val="007A33CE"/>
    <w:rsid w:val="007D08B2"/>
    <w:rsid w:val="007D3E1D"/>
    <w:rsid w:val="007D6757"/>
    <w:rsid w:val="007E1849"/>
    <w:rsid w:val="00812926"/>
    <w:rsid w:val="008148D7"/>
    <w:rsid w:val="00821293"/>
    <w:rsid w:val="008335AD"/>
    <w:rsid w:val="00836FF0"/>
    <w:rsid w:val="008370FE"/>
    <w:rsid w:val="00846062"/>
    <w:rsid w:val="008529DB"/>
    <w:rsid w:val="00856B66"/>
    <w:rsid w:val="0086110D"/>
    <w:rsid w:val="0087346D"/>
    <w:rsid w:val="0087392D"/>
    <w:rsid w:val="00897F2D"/>
    <w:rsid w:val="008B13DC"/>
    <w:rsid w:val="008C0D72"/>
    <w:rsid w:val="008C736E"/>
    <w:rsid w:val="008D0048"/>
    <w:rsid w:val="008D7E56"/>
    <w:rsid w:val="008E65F6"/>
    <w:rsid w:val="008F57F6"/>
    <w:rsid w:val="00912ACD"/>
    <w:rsid w:val="00920B90"/>
    <w:rsid w:val="00921DE7"/>
    <w:rsid w:val="009258E8"/>
    <w:rsid w:val="009306C1"/>
    <w:rsid w:val="00940408"/>
    <w:rsid w:val="00941B63"/>
    <w:rsid w:val="00960442"/>
    <w:rsid w:val="00963734"/>
    <w:rsid w:val="00972C4C"/>
    <w:rsid w:val="00974001"/>
    <w:rsid w:val="00974405"/>
    <w:rsid w:val="0098605B"/>
    <w:rsid w:val="009924CA"/>
    <w:rsid w:val="009A385A"/>
    <w:rsid w:val="009B28E8"/>
    <w:rsid w:val="009B4EED"/>
    <w:rsid w:val="009C5F10"/>
    <w:rsid w:val="009D1C07"/>
    <w:rsid w:val="009D1E61"/>
    <w:rsid w:val="009D21B1"/>
    <w:rsid w:val="009E7569"/>
    <w:rsid w:val="00A0095D"/>
    <w:rsid w:val="00A20671"/>
    <w:rsid w:val="00A429B6"/>
    <w:rsid w:val="00A506C2"/>
    <w:rsid w:val="00A57DBE"/>
    <w:rsid w:val="00A67EB7"/>
    <w:rsid w:val="00A80A5A"/>
    <w:rsid w:val="00A832AF"/>
    <w:rsid w:val="00A85F3C"/>
    <w:rsid w:val="00AA6098"/>
    <w:rsid w:val="00AB14B8"/>
    <w:rsid w:val="00AC6453"/>
    <w:rsid w:val="00AD3669"/>
    <w:rsid w:val="00AD5030"/>
    <w:rsid w:val="00AE06BA"/>
    <w:rsid w:val="00AE18CA"/>
    <w:rsid w:val="00AE7AD2"/>
    <w:rsid w:val="00AF1E84"/>
    <w:rsid w:val="00B06F71"/>
    <w:rsid w:val="00B07B9B"/>
    <w:rsid w:val="00B112F8"/>
    <w:rsid w:val="00B22DB8"/>
    <w:rsid w:val="00B27905"/>
    <w:rsid w:val="00B42669"/>
    <w:rsid w:val="00B43E05"/>
    <w:rsid w:val="00B813FB"/>
    <w:rsid w:val="00B82637"/>
    <w:rsid w:val="00B87611"/>
    <w:rsid w:val="00B935B0"/>
    <w:rsid w:val="00BA0C30"/>
    <w:rsid w:val="00BA4AE9"/>
    <w:rsid w:val="00BB3475"/>
    <w:rsid w:val="00BB41A1"/>
    <w:rsid w:val="00BC4F2B"/>
    <w:rsid w:val="00BC6054"/>
    <w:rsid w:val="00BC7E9D"/>
    <w:rsid w:val="00BD01DB"/>
    <w:rsid w:val="00BD0914"/>
    <w:rsid w:val="00BE2724"/>
    <w:rsid w:val="00BF0D82"/>
    <w:rsid w:val="00BF3DFC"/>
    <w:rsid w:val="00C012D0"/>
    <w:rsid w:val="00C05AD7"/>
    <w:rsid w:val="00C1226B"/>
    <w:rsid w:val="00C12809"/>
    <w:rsid w:val="00C15707"/>
    <w:rsid w:val="00C1591D"/>
    <w:rsid w:val="00C253E1"/>
    <w:rsid w:val="00C31F5C"/>
    <w:rsid w:val="00C327A8"/>
    <w:rsid w:val="00C33B8E"/>
    <w:rsid w:val="00C43834"/>
    <w:rsid w:val="00C456F7"/>
    <w:rsid w:val="00C460A5"/>
    <w:rsid w:val="00C4724A"/>
    <w:rsid w:val="00C51813"/>
    <w:rsid w:val="00C5607A"/>
    <w:rsid w:val="00C604A6"/>
    <w:rsid w:val="00C619E5"/>
    <w:rsid w:val="00C724DB"/>
    <w:rsid w:val="00C72765"/>
    <w:rsid w:val="00C80624"/>
    <w:rsid w:val="00C86AC4"/>
    <w:rsid w:val="00C97563"/>
    <w:rsid w:val="00CA36E2"/>
    <w:rsid w:val="00CA4758"/>
    <w:rsid w:val="00CB2EBF"/>
    <w:rsid w:val="00CB6526"/>
    <w:rsid w:val="00CC1EB3"/>
    <w:rsid w:val="00CD1FD4"/>
    <w:rsid w:val="00CE750D"/>
    <w:rsid w:val="00D16CEF"/>
    <w:rsid w:val="00D205F2"/>
    <w:rsid w:val="00D23B57"/>
    <w:rsid w:val="00D25A17"/>
    <w:rsid w:val="00D40492"/>
    <w:rsid w:val="00D41257"/>
    <w:rsid w:val="00D434C3"/>
    <w:rsid w:val="00D463E3"/>
    <w:rsid w:val="00D6423B"/>
    <w:rsid w:val="00D67965"/>
    <w:rsid w:val="00D67DD5"/>
    <w:rsid w:val="00D73161"/>
    <w:rsid w:val="00D74BB6"/>
    <w:rsid w:val="00D77616"/>
    <w:rsid w:val="00D812E8"/>
    <w:rsid w:val="00D82E5D"/>
    <w:rsid w:val="00D85E30"/>
    <w:rsid w:val="00D913C5"/>
    <w:rsid w:val="00D91DE1"/>
    <w:rsid w:val="00DB0452"/>
    <w:rsid w:val="00DC20D5"/>
    <w:rsid w:val="00DC3337"/>
    <w:rsid w:val="00DD71CD"/>
    <w:rsid w:val="00DE3CD9"/>
    <w:rsid w:val="00DE5D95"/>
    <w:rsid w:val="00DF3753"/>
    <w:rsid w:val="00E12627"/>
    <w:rsid w:val="00E15645"/>
    <w:rsid w:val="00E26857"/>
    <w:rsid w:val="00E321E9"/>
    <w:rsid w:val="00E34E69"/>
    <w:rsid w:val="00E405EC"/>
    <w:rsid w:val="00E41D87"/>
    <w:rsid w:val="00E45FB9"/>
    <w:rsid w:val="00E5701A"/>
    <w:rsid w:val="00E57975"/>
    <w:rsid w:val="00E62CC1"/>
    <w:rsid w:val="00E63C55"/>
    <w:rsid w:val="00E74388"/>
    <w:rsid w:val="00E77318"/>
    <w:rsid w:val="00E80B7E"/>
    <w:rsid w:val="00E8413D"/>
    <w:rsid w:val="00E874CD"/>
    <w:rsid w:val="00EA1BA1"/>
    <w:rsid w:val="00EA77C6"/>
    <w:rsid w:val="00EB33E8"/>
    <w:rsid w:val="00EB60D9"/>
    <w:rsid w:val="00EB670F"/>
    <w:rsid w:val="00EB6FCB"/>
    <w:rsid w:val="00EC0F16"/>
    <w:rsid w:val="00EC151F"/>
    <w:rsid w:val="00EC247E"/>
    <w:rsid w:val="00EC2D0C"/>
    <w:rsid w:val="00EC34D2"/>
    <w:rsid w:val="00EC5D29"/>
    <w:rsid w:val="00ED523F"/>
    <w:rsid w:val="00EE1E2B"/>
    <w:rsid w:val="00EF017B"/>
    <w:rsid w:val="00EF4BF8"/>
    <w:rsid w:val="00F22755"/>
    <w:rsid w:val="00F2308B"/>
    <w:rsid w:val="00F30BF1"/>
    <w:rsid w:val="00F37A22"/>
    <w:rsid w:val="00F44DCE"/>
    <w:rsid w:val="00F46981"/>
    <w:rsid w:val="00F67E0D"/>
    <w:rsid w:val="00F832E9"/>
    <w:rsid w:val="00F85384"/>
    <w:rsid w:val="00F876EC"/>
    <w:rsid w:val="00F9142B"/>
    <w:rsid w:val="00F92063"/>
    <w:rsid w:val="00F953A3"/>
    <w:rsid w:val="00F969A1"/>
    <w:rsid w:val="00F97949"/>
    <w:rsid w:val="00FA317D"/>
    <w:rsid w:val="00FB4857"/>
    <w:rsid w:val="00FC1277"/>
    <w:rsid w:val="00FD1C0C"/>
    <w:rsid w:val="00FD3C51"/>
    <w:rsid w:val="00FD5786"/>
    <w:rsid w:val="00FE25BB"/>
    <w:rsid w:val="00FE25DA"/>
    <w:rsid w:val="00FF2752"/>
    <w:rsid w:val="00FF6B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ED1"/>
    <w:pPr>
      <w:ind w:left="720"/>
      <w:contextualSpacing/>
    </w:pPr>
  </w:style>
  <w:style w:type="character" w:styleId="Hipervnculo">
    <w:name w:val="Hyperlink"/>
    <w:basedOn w:val="Fuentedeprrafopredeter"/>
    <w:uiPriority w:val="99"/>
    <w:unhideWhenUsed/>
    <w:rsid w:val="00312031"/>
    <w:rPr>
      <w:color w:val="0563C1" w:themeColor="hyperlink"/>
      <w:u w:val="single"/>
    </w:rPr>
  </w:style>
  <w:style w:type="paragraph" w:styleId="Textodeglobo">
    <w:name w:val="Balloon Text"/>
    <w:basedOn w:val="Normal"/>
    <w:link w:val="TextodegloboCar"/>
    <w:uiPriority w:val="99"/>
    <w:semiHidden/>
    <w:unhideWhenUsed/>
    <w:rsid w:val="00FD57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786"/>
    <w:rPr>
      <w:rFonts w:ascii="Segoe UI" w:hAnsi="Segoe UI" w:cs="Segoe UI"/>
      <w:sz w:val="18"/>
      <w:szCs w:val="18"/>
    </w:rPr>
  </w:style>
  <w:style w:type="table" w:styleId="Tablaconcuadrcula">
    <w:name w:val="Table Grid"/>
    <w:basedOn w:val="Tablanormal"/>
    <w:uiPriority w:val="39"/>
    <w:rsid w:val="00F85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F8538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cuadrcula41">
    <w:name w:val="Tabla de cuadrícula 41"/>
    <w:basedOn w:val="Tablanormal"/>
    <w:uiPriority w:val="49"/>
    <w:rsid w:val="00F853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lectable">
    <w:name w:val="selectable"/>
    <w:basedOn w:val="Fuentedeprrafopredeter"/>
    <w:rsid w:val="00BD0914"/>
  </w:style>
  <w:style w:type="character" w:styleId="Textodelmarcadordeposicin">
    <w:name w:val="Placeholder Text"/>
    <w:basedOn w:val="Fuentedeprrafopredeter"/>
    <w:uiPriority w:val="99"/>
    <w:semiHidden/>
    <w:rsid w:val="001A07F6"/>
    <w:rPr>
      <w:color w:val="808080"/>
    </w:rPr>
  </w:style>
  <w:style w:type="paragraph" w:styleId="Encabezado">
    <w:name w:val="header"/>
    <w:basedOn w:val="Normal"/>
    <w:link w:val="EncabezadoCar"/>
    <w:uiPriority w:val="99"/>
    <w:unhideWhenUsed/>
    <w:rsid w:val="00F9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42B"/>
  </w:style>
  <w:style w:type="paragraph" w:styleId="Piedepgina">
    <w:name w:val="footer"/>
    <w:basedOn w:val="Normal"/>
    <w:link w:val="PiedepginaCar"/>
    <w:uiPriority w:val="99"/>
    <w:unhideWhenUsed/>
    <w:rsid w:val="00F9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ED1"/>
    <w:pPr>
      <w:ind w:left="720"/>
      <w:contextualSpacing/>
    </w:pPr>
  </w:style>
  <w:style w:type="character" w:styleId="Hipervnculo">
    <w:name w:val="Hyperlink"/>
    <w:basedOn w:val="Fuentedeprrafopredeter"/>
    <w:uiPriority w:val="99"/>
    <w:unhideWhenUsed/>
    <w:rsid w:val="00312031"/>
    <w:rPr>
      <w:color w:val="0563C1" w:themeColor="hyperlink"/>
      <w:u w:val="single"/>
    </w:rPr>
  </w:style>
  <w:style w:type="paragraph" w:styleId="Textodeglobo">
    <w:name w:val="Balloon Text"/>
    <w:basedOn w:val="Normal"/>
    <w:link w:val="TextodegloboCar"/>
    <w:uiPriority w:val="99"/>
    <w:semiHidden/>
    <w:unhideWhenUsed/>
    <w:rsid w:val="00FD57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786"/>
    <w:rPr>
      <w:rFonts w:ascii="Segoe UI" w:hAnsi="Segoe UI" w:cs="Segoe UI"/>
      <w:sz w:val="18"/>
      <w:szCs w:val="18"/>
    </w:rPr>
  </w:style>
  <w:style w:type="table" w:styleId="Tablaconcuadrcula">
    <w:name w:val="Table Grid"/>
    <w:basedOn w:val="Tablanormal"/>
    <w:uiPriority w:val="39"/>
    <w:rsid w:val="00F85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F8538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cuadrcula41">
    <w:name w:val="Tabla de cuadrícula 41"/>
    <w:basedOn w:val="Tablanormal"/>
    <w:uiPriority w:val="49"/>
    <w:rsid w:val="00F853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lectable">
    <w:name w:val="selectable"/>
    <w:basedOn w:val="Fuentedeprrafopredeter"/>
    <w:rsid w:val="00BD0914"/>
  </w:style>
  <w:style w:type="character" w:styleId="Textodelmarcadordeposicin">
    <w:name w:val="Placeholder Text"/>
    <w:basedOn w:val="Fuentedeprrafopredeter"/>
    <w:uiPriority w:val="99"/>
    <w:semiHidden/>
    <w:rsid w:val="001A07F6"/>
    <w:rPr>
      <w:color w:val="808080"/>
    </w:rPr>
  </w:style>
  <w:style w:type="paragraph" w:styleId="Encabezado">
    <w:name w:val="header"/>
    <w:basedOn w:val="Normal"/>
    <w:link w:val="EncabezadoCar"/>
    <w:uiPriority w:val="99"/>
    <w:unhideWhenUsed/>
    <w:rsid w:val="00F9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42B"/>
  </w:style>
  <w:style w:type="paragraph" w:styleId="Piedepgina">
    <w:name w:val="footer"/>
    <w:basedOn w:val="Normal"/>
    <w:link w:val="PiedepginaCar"/>
    <w:uiPriority w:val="99"/>
    <w:unhideWhenUsed/>
    <w:rsid w:val="00F9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bit.ly/orientaUA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me.vocacionaluanl.com"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mailto:mariobustosjmz@gmail.com" TargetMode="External"/><Relationship Id="rId19" Type="http://schemas.openxmlformats.org/officeDocument/2006/relationships/hyperlink" Target="http://www.relpe.org/decide-tu-carrera-orientacion-vocacional-para-jovenes-mexicanos/" TargetMode="External"/><Relationship Id="rId4" Type="http://schemas.microsoft.com/office/2007/relationships/stylesWithEffects" Target="stylesWithEffects.xml"/><Relationship Id="rId9" Type="http://schemas.openxmlformats.org/officeDocument/2006/relationships/hyperlink" Target="mailto:sergio.alcarazcrn@uanl.edu.mx"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E4E4-CD4B-4B73-BBD0-84372762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4321</Words>
  <Characters>23768</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Gustavo Toledo Andrade</cp:lastModifiedBy>
  <cp:revision>8</cp:revision>
  <cp:lastPrinted>2016-03-15T00:50:00Z</cp:lastPrinted>
  <dcterms:created xsi:type="dcterms:W3CDTF">2016-06-19T18:11:00Z</dcterms:created>
  <dcterms:modified xsi:type="dcterms:W3CDTF">2017-03-14T20:29:00Z</dcterms:modified>
</cp:coreProperties>
</file>