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FFA3E" w14:textId="77777777" w:rsidR="005B5BC4" w:rsidRPr="00C7432C" w:rsidRDefault="00394AFD" w:rsidP="00C7432C">
      <w:pPr>
        <w:pStyle w:val="Sinespaciado"/>
        <w:spacing w:line="276" w:lineRule="auto"/>
        <w:jc w:val="right"/>
        <w:rPr>
          <w:rFonts w:cs="Calibri"/>
          <w:b/>
          <w:color w:val="000000"/>
          <w:sz w:val="36"/>
          <w:szCs w:val="36"/>
          <w:lang w:val="es-ES" w:eastAsia="es-MX"/>
        </w:rPr>
      </w:pPr>
      <w:r w:rsidRPr="00C7432C">
        <w:rPr>
          <w:rFonts w:cs="Calibri"/>
          <w:b/>
          <w:color w:val="000000"/>
          <w:sz w:val="36"/>
          <w:szCs w:val="36"/>
          <w:lang w:val="es-ES" w:eastAsia="es-MX"/>
        </w:rPr>
        <w:t>El u</w:t>
      </w:r>
      <w:r w:rsidR="007D4627" w:rsidRPr="00C7432C">
        <w:rPr>
          <w:rFonts w:cs="Calibri"/>
          <w:b/>
          <w:color w:val="000000"/>
          <w:sz w:val="36"/>
          <w:szCs w:val="36"/>
          <w:lang w:val="es-ES" w:eastAsia="es-MX"/>
        </w:rPr>
        <w:t>so de</w:t>
      </w:r>
      <w:r w:rsidR="005B5BC4" w:rsidRPr="00C7432C">
        <w:rPr>
          <w:rFonts w:cs="Calibri"/>
          <w:b/>
          <w:color w:val="000000"/>
          <w:sz w:val="36"/>
          <w:szCs w:val="36"/>
          <w:lang w:val="es-ES" w:eastAsia="es-MX"/>
        </w:rPr>
        <w:t xml:space="preserve"> herramientas tecnológicas </w:t>
      </w:r>
      <w:r w:rsidR="007D4627" w:rsidRPr="00C7432C">
        <w:rPr>
          <w:rFonts w:cs="Calibri"/>
          <w:b/>
          <w:color w:val="000000"/>
          <w:sz w:val="36"/>
          <w:szCs w:val="36"/>
          <w:lang w:val="es-ES" w:eastAsia="es-MX"/>
        </w:rPr>
        <w:t xml:space="preserve">de </w:t>
      </w:r>
      <w:r w:rsidR="005B5BC4" w:rsidRPr="00C7432C">
        <w:rPr>
          <w:rFonts w:cs="Calibri"/>
          <w:b/>
          <w:color w:val="000000"/>
          <w:sz w:val="36"/>
          <w:szCs w:val="36"/>
          <w:lang w:val="es-ES" w:eastAsia="es-MX"/>
        </w:rPr>
        <w:t xml:space="preserve">minería de datos </w:t>
      </w:r>
      <w:r w:rsidR="000A2C8E" w:rsidRPr="00C7432C">
        <w:rPr>
          <w:rFonts w:cs="Calibri"/>
          <w:b/>
          <w:color w:val="000000"/>
          <w:sz w:val="36"/>
          <w:szCs w:val="36"/>
          <w:lang w:val="es-ES" w:eastAsia="es-MX"/>
        </w:rPr>
        <w:t>en</w:t>
      </w:r>
      <w:r w:rsidR="007D4627" w:rsidRPr="00C7432C">
        <w:rPr>
          <w:rFonts w:cs="Calibri"/>
          <w:b/>
          <w:color w:val="000000"/>
          <w:sz w:val="36"/>
          <w:szCs w:val="36"/>
          <w:lang w:val="es-ES" w:eastAsia="es-MX"/>
        </w:rPr>
        <w:t xml:space="preserve"> el </w:t>
      </w:r>
      <w:r w:rsidR="005B5BC4" w:rsidRPr="00C7432C">
        <w:rPr>
          <w:rFonts w:cs="Calibri"/>
          <w:b/>
          <w:color w:val="000000"/>
          <w:sz w:val="36"/>
          <w:szCs w:val="36"/>
          <w:lang w:val="es-ES" w:eastAsia="es-MX"/>
        </w:rPr>
        <w:t>análisis de datos climatológicos</w:t>
      </w:r>
    </w:p>
    <w:p w14:paraId="305FF11E" w14:textId="77777777" w:rsidR="002409AB" w:rsidRPr="00C7432C" w:rsidRDefault="002409AB" w:rsidP="00C7432C">
      <w:pPr>
        <w:pStyle w:val="Sinespaciado"/>
        <w:spacing w:line="276" w:lineRule="auto"/>
        <w:jc w:val="right"/>
        <w:rPr>
          <w:rFonts w:cs="Calibri"/>
          <w:b/>
          <w:color w:val="000000"/>
          <w:sz w:val="24"/>
          <w:szCs w:val="36"/>
          <w:lang w:val="es-ES" w:eastAsia="es-MX"/>
        </w:rPr>
      </w:pPr>
    </w:p>
    <w:p w14:paraId="6BB1E882" w14:textId="77777777" w:rsidR="002409AB" w:rsidRPr="00C7432C" w:rsidRDefault="00394AFD" w:rsidP="00C7432C">
      <w:pPr>
        <w:pStyle w:val="Sinespaciado"/>
        <w:spacing w:line="276" w:lineRule="auto"/>
        <w:jc w:val="right"/>
        <w:rPr>
          <w:rFonts w:cs="Calibri"/>
          <w:b/>
          <w:i/>
          <w:color w:val="000000"/>
          <w:sz w:val="28"/>
          <w:szCs w:val="36"/>
          <w:lang w:val="es-ES" w:eastAsia="es-MX"/>
        </w:rPr>
      </w:pPr>
      <w:proofErr w:type="spellStart"/>
      <w:r w:rsidRPr="00C7432C">
        <w:rPr>
          <w:rFonts w:cs="Calibri"/>
          <w:b/>
          <w:i/>
          <w:color w:val="000000"/>
          <w:sz w:val="28"/>
          <w:szCs w:val="36"/>
          <w:lang w:val="es-ES" w:eastAsia="es-MX"/>
        </w:rPr>
        <w:t>The</w:t>
      </w:r>
      <w:proofErr w:type="spellEnd"/>
      <w:r w:rsidRPr="00C7432C">
        <w:rPr>
          <w:rFonts w:cs="Calibri"/>
          <w:b/>
          <w:i/>
          <w:color w:val="000000"/>
          <w:sz w:val="28"/>
          <w:szCs w:val="36"/>
          <w:lang w:val="es-ES" w:eastAsia="es-MX"/>
        </w:rPr>
        <w:t xml:space="preserve"> use </w:t>
      </w:r>
      <w:proofErr w:type="spellStart"/>
      <w:r w:rsidRPr="00C7432C">
        <w:rPr>
          <w:rFonts w:cs="Calibri"/>
          <w:b/>
          <w:i/>
          <w:color w:val="000000"/>
          <w:sz w:val="28"/>
          <w:szCs w:val="36"/>
          <w:lang w:val="es-ES" w:eastAsia="es-MX"/>
        </w:rPr>
        <w:t>of</w:t>
      </w:r>
      <w:proofErr w:type="spellEnd"/>
      <w:r w:rsidRPr="00C7432C">
        <w:rPr>
          <w:rFonts w:cs="Calibri"/>
          <w:b/>
          <w:i/>
          <w:color w:val="000000"/>
          <w:sz w:val="28"/>
          <w:szCs w:val="36"/>
          <w:lang w:val="es-ES" w:eastAsia="es-MX"/>
        </w:rPr>
        <w:t xml:space="preserve"> </w:t>
      </w:r>
      <w:proofErr w:type="spellStart"/>
      <w:r w:rsidRPr="00C7432C">
        <w:rPr>
          <w:rFonts w:cs="Calibri"/>
          <w:b/>
          <w:i/>
          <w:color w:val="000000"/>
          <w:sz w:val="28"/>
          <w:szCs w:val="36"/>
          <w:lang w:val="es-ES" w:eastAsia="es-MX"/>
        </w:rPr>
        <w:t>technological</w:t>
      </w:r>
      <w:proofErr w:type="spellEnd"/>
      <w:r w:rsidRPr="00C7432C">
        <w:rPr>
          <w:rFonts w:cs="Calibri"/>
          <w:b/>
          <w:i/>
          <w:color w:val="000000"/>
          <w:sz w:val="28"/>
          <w:szCs w:val="36"/>
          <w:lang w:val="es-ES" w:eastAsia="es-MX"/>
        </w:rPr>
        <w:t xml:space="preserve"> </w:t>
      </w:r>
      <w:proofErr w:type="spellStart"/>
      <w:r w:rsidRPr="00C7432C">
        <w:rPr>
          <w:rFonts w:cs="Calibri"/>
          <w:b/>
          <w:i/>
          <w:color w:val="000000"/>
          <w:sz w:val="28"/>
          <w:szCs w:val="36"/>
          <w:lang w:val="es-ES" w:eastAsia="es-MX"/>
        </w:rPr>
        <w:t>tools</w:t>
      </w:r>
      <w:proofErr w:type="spellEnd"/>
      <w:r w:rsidRPr="00C7432C">
        <w:rPr>
          <w:rFonts w:cs="Calibri"/>
          <w:b/>
          <w:i/>
          <w:color w:val="000000"/>
          <w:sz w:val="28"/>
          <w:szCs w:val="36"/>
          <w:lang w:val="es-ES" w:eastAsia="es-MX"/>
        </w:rPr>
        <w:t xml:space="preserve"> </w:t>
      </w:r>
      <w:proofErr w:type="spellStart"/>
      <w:r w:rsidRPr="00C7432C">
        <w:rPr>
          <w:rFonts w:cs="Calibri"/>
          <w:b/>
          <w:i/>
          <w:color w:val="000000"/>
          <w:sz w:val="28"/>
          <w:szCs w:val="36"/>
          <w:lang w:val="es-ES" w:eastAsia="es-MX"/>
        </w:rPr>
        <w:t>for</w:t>
      </w:r>
      <w:proofErr w:type="spellEnd"/>
      <w:r w:rsidRPr="00C7432C">
        <w:rPr>
          <w:rFonts w:cs="Calibri"/>
          <w:b/>
          <w:i/>
          <w:color w:val="000000"/>
          <w:sz w:val="28"/>
          <w:szCs w:val="36"/>
          <w:lang w:val="es-ES" w:eastAsia="es-MX"/>
        </w:rPr>
        <w:t xml:space="preserve"> data </w:t>
      </w:r>
      <w:proofErr w:type="spellStart"/>
      <w:r w:rsidRPr="00C7432C">
        <w:rPr>
          <w:rFonts w:cs="Calibri"/>
          <w:b/>
          <w:i/>
          <w:color w:val="000000"/>
          <w:sz w:val="28"/>
          <w:szCs w:val="36"/>
          <w:lang w:val="es-ES" w:eastAsia="es-MX"/>
        </w:rPr>
        <w:t>mining</w:t>
      </w:r>
      <w:proofErr w:type="spellEnd"/>
      <w:r w:rsidRPr="00C7432C">
        <w:rPr>
          <w:rFonts w:cs="Calibri"/>
          <w:b/>
          <w:i/>
          <w:color w:val="000000"/>
          <w:sz w:val="28"/>
          <w:szCs w:val="36"/>
          <w:lang w:val="es-ES" w:eastAsia="es-MX"/>
        </w:rPr>
        <w:t xml:space="preserve"> in </w:t>
      </w:r>
      <w:proofErr w:type="spellStart"/>
      <w:r w:rsidRPr="00C7432C">
        <w:rPr>
          <w:rFonts w:cs="Calibri"/>
          <w:b/>
          <w:i/>
          <w:color w:val="000000"/>
          <w:sz w:val="28"/>
          <w:szCs w:val="36"/>
          <w:lang w:val="es-ES" w:eastAsia="es-MX"/>
        </w:rPr>
        <w:t>the</w:t>
      </w:r>
      <w:proofErr w:type="spellEnd"/>
      <w:r w:rsidRPr="00C7432C">
        <w:rPr>
          <w:rFonts w:cs="Calibri"/>
          <w:b/>
          <w:i/>
          <w:color w:val="000000"/>
          <w:sz w:val="28"/>
          <w:szCs w:val="36"/>
          <w:lang w:val="es-ES" w:eastAsia="es-MX"/>
        </w:rPr>
        <w:t xml:space="preserve"> </w:t>
      </w:r>
      <w:proofErr w:type="spellStart"/>
      <w:r w:rsidRPr="00C7432C">
        <w:rPr>
          <w:rFonts w:cs="Calibri"/>
          <w:b/>
          <w:i/>
          <w:color w:val="000000"/>
          <w:sz w:val="28"/>
          <w:szCs w:val="36"/>
          <w:lang w:val="es-ES" w:eastAsia="es-MX"/>
        </w:rPr>
        <w:t>analysis</w:t>
      </w:r>
      <w:proofErr w:type="spellEnd"/>
      <w:r w:rsidRPr="00C7432C">
        <w:rPr>
          <w:rFonts w:cs="Calibri"/>
          <w:b/>
          <w:i/>
          <w:color w:val="000000"/>
          <w:sz w:val="28"/>
          <w:szCs w:val="36"/>
          <w:lang w:val="es-ES" w:eastAsia="es-MX"/>
        </w:rPr>
        <w:t xml:space="preserve"> </w:t>
      </w:r>
      <w:proofErr w:type="spellStart"/>
      <w:r w:rsidRPr="00C7432C">
        <w:rPr>
          <w:rFonts w:cs="Calibri"/>
          <w:b/>
          <w:i/>
          <w:color w:val="000000"/>
          <w:sz w:val="28"/>
          <w:szCs w:val="36"/>
          <w:lang w:val="es-ES" w:eastAsia="es-MX"/>
        </w:rPr>
        <w:t>of</w:t>
      </w:r>
      <w:proofErr w:type="spellEnd"/>
      <w:r w:rsidRPr="00C7432C">
        <w:rPr>
          <w:rFonts w:cs="Calibri"/>
          <w:b/>
          <w:i/>
          <w:color w:val="000000"/>
          <w:sz w:val="28"/>
          <w:szCs w:val="36"/>
          <w:lang w:val="es-ES" w:eastAsia="es-MX"/>
        </w:rPr>
        <w:t xml:space="preserve"> </w:t>
      </w:r>
      <w:proofErr w:type="spellStart"/>
      <w:r w:rsidRPr="00C7432C">
        <w:rPr>
          <w:rFonts w:cs="Calibri"/>
          <w:b/>
          <w:i/>
          <w:color w:val="000000"/>
          <w:sz w:val="28"/>
          <w:szCs w:val="36"/>
          <w:lang w:val="es-ES" w:eastAsia="es-MX"/>
        </w:rPr>
        <w:t>climatological</w:t>
      </w:r>
      <w:proofErr w:type="spellEnd"/>
      <w:r w:rsidRPr="00C7432C">
        <w:rPr>
          <w:rFonts w:cs="Calibri"/>
          <w:b/>
          <w:i/>
          <w:color w:val="000000"/>
          <w:sz w:val="28"/>
          <w:szCs w:val="36"/>
          <w:lang w:val="es-ES" w:eastAsia="es-MX"/>
        </w:rPr>
        <w:t xml:space="preserve"> data</w:t>
      </w:r>
    </w:p>
    <w:p w14:paraId="2331B08D" w14:textId="77777777" w:rsidR="00C7432C" w:rsidRPr="00C7432C" w:rsidRDefault="00C7432C" w:rsidP="00C7432C">
      <w:pPr>
        <w:pStyle w:val="Sinespaciado"/>
        <w:spacing w:line="276" w:lineRule="auto"/>
        <w:jc w:val="right"/>
        <w:rPr>
          <w:rFonts w:cs="Calibri"/>
          <w:b/>
          <w:i/>
          <w:color w:val="000000"/>
          <w:sz w:val="24"/>
          <w:szCs w:val="36"/>
          <w:lang w:val="es-ES" w:eastAsia="es-MX"/>
        </w:rPr>
      </w:pPr>
    </w:p>
    <w:p w14:paraId="444EC54C" w14:textId="77777777" w:rsidR="00C7432C" w:rsidRPr="00C7432C" w:rsidRDefault="00C7432C" w:rsidP="00C7432C">
      <w:pPr>
        <w:pStyle w:val="Sinespaciado"/>
        <w:spacing w:line="276" w:lineRule="auto"/>
        <w:jc w:val="right"/>
        <w:rPr>
          <w:rFonts w:cs="Calibri"/>
          <w:b/>
          <w:i/>
          <w:color w:val="000000"/>
          <w:sz w:val="28"/>
          <w:szCs w:val="36"/>
          <w:lang w:val="es-ES" w:eastAsia="es-MX"/>
        </w:rPr>
      </w:pPr>
      <w:r w:rsidRPr="00C7432C">
        <w:rPr>
          <w:rFonts w:cs="Calibri"/>
          <w:b/>
          <w:i/>
          <w:color w:val="000000"/>
          <w:sz w:val="28"/>
          <w:szCs w:val="36"/>
          <w:lang w:val="es-ES" w:eastAsia="es-MX"/>
        </w:rPr>
        <w:t xml:space="preserve">O uso de </w:t>
      </w:r>
      <w:proofErr w:type="spellStart"/>
      <w:r w:rsidRPr="00C7432C">
        <w:rPr>
          <w:rFonts w:cs="Calibri"/>
          <w:b/>
          <w:i/>
          <w:color w:val="000000"/>
          <w:sz w:val="28"/>
          <w:szCs w:val="36"/>
          <w:lang w:val="es-ES" w:eastAsia="es-MX"/>
        </w:rPr>
        <w:t>ferramentas</w:t>
      </w:r>
      <w:proofErr w:type="spellEnd"/>
      <w:r w:rsidRPr="00C7432C">
        <w:rPr>
          <w:rFonts w:cs="Calibri"/>
          <w:b/>
          <w:i/>
          <w:color w:val="000000"/>
          <w:sz w:val="28"/>
          <w:szCs w:val="36"/>
          <w:lang w:val="es-ES" w:eastAsia="es-MX"/>
        </w:rPr>
        <w:t xml:space="preserve"> tecnológicas para </w:t>
      </w:r>
      <w:proofErr w:type="spellStart"/>
      <w:r w:rsidRPr="00C7432C">
        <w:rPr>
          <w:rFonts w:cs="Calibri"/>
          <w:b/>
          <w:i/>
          <w:color w:val="000000"/>
          <w:sz w:val="28"/>
          <w:szCs w:val="36"/>
          <w:lang w:val="es-ES" w:eastAsia="es-MX"/>
        </w:rPr>
        <w:t>mineração</w:t>
      </w:r>
      <w:proofErr w:type="spellEnd"/>
      <w:r w:rsidRPr="00C7432C">
        <w:rPr>
          <w:rFonts w:cs="Calibri"/>
          <w:b/>
          <w:i/>
          <w:color w:val="000000"/>
          <w:sz w:val="28"/>
          <w:szCs w:val="36"/>
          <w:lang w:val="es-ES" w:eastAsia="es-MX"/>
        </w:rPr>
        <w:t xml:space="preserve"> de dados </w:t>
      </w:r>
      <w:proofErr w:type="spellStart"/>
      <w:r w:rsidRPr="00C7432C">
        <w:rPr>
          <w:rFonts w:cs="Calibri"/>
          <w:b/>
          <w:i/>
          <w:color w:val="000000"/>
          <w:sz w:val="28"/>
          <w:szCs w:val="36"/>
          <w:lang w:val="es-ES" w:eastAsia="es-MX"/>
        </w:rPr>
        <w:t>na</w:t>
      </w:r>
      <w:proofErr w:type="spellEnd"/>
      <w:r w:rsidRPr="00C7432C">
        <w:rPr>
          <w:rFonts w:cs="Calibri"/>
          <w:b/>
          <w:i/>
          <w:color w:val="000000"/>
          <w:sz w:val="28"/>
          <w:szCs w:val="36"/>
          <w:lang w:val="es-ES" w:eastAsia="es-MX"/>
        </w:rPr>
        <w:t xml:space="preserve"> </w:t>
      </w:r>
      <w:proofErr w:type="spellStart"/>
      <w:r w:rsidRPr="00C7432C">
        <w:rPr>
          <w:rFonts w:cs="Calibri"/>
          <w:b/>
          <w:i/>
          <w:color w:val="000000"/>
          <w:sz w:val="28"/>
          <w:szCs w:val="36"/>
          <w:lang w:val="es-ES" w:eastAsia="es-MX"/>
        </w:rPr>
        <w:t>análise</w:t>
      </w:r>
      <w:proofErr w:type="spellEnd"/>
      <w:r w:rsidRPr="00C7432C">
        <w:rPr>
          <w:rFonts w:cs="Calibri"/>
          <w:b/>
          <w:i/>
          <w:color w:val="000000"/>
          <w:sz w:val="28"/>
          <w:szCs w:val="36"/>
          <w:lang w:val="es-ES" w:eastAsia="es-MX"/>
        </w:rPr>
        <w:t xml:space="preserve"> de dados climatológicos</w:t>
      </w:r>
    </w:p>
    <w:p w14:paraId="1CF3D7AB" w14:textId="77777777" w:rsidR="00394AFD" w:rsidRPr="006F5A16" w:rsidRDefault="00394AFD" w:rsidP="002409AB">
      <w:pPr>
        <w:pStyle w:val="Sinespaciado"/>
        <w:jc w:val="center"/>
        <w:rPr>
          <w:rFonts w:ascii="Times New Roman" w:hAnsi="Times New Roman"/>
          <w:sz w:val="24"/>
          <w:lang w:val="en-US" w:eastAsia="es-MX"/>
        </w:rPr>
      </w:pPr>
    </w:p>
    <w:p w14:paraId="51A5738B" w14:textId="77777777" w:rsidR="00172294" w:rsidRPr="00C7432C" w:rsidRDefault="005B5BC4" w:rsidP="00172294">
      <w:pPr>
        <w:spacing w:after="0" w:line="240" w:lineRule="auto"/>
        <w:jc w:val="right"/>
        <w:rPr>
          <w:rFonts w:cs="Calibri"/>
          <w:b/>
          <w:sz w:val="24"/>
          <w:szCs w:val="24"/>
          <w:lang w:val="es-ES"/>
        </w:rPr>
      </w:pPr>
      <w:r w:rsidRPr="00C7432C">
        <w:rPr>
          <w:rFonts w:cs="Calibri"/>
          <w:b/>
          <w:sz w:val="24"/>
          <w:szCs w:val="24"/>
          <w:lang w:val="es-ES"/>
        </w:rPr>
        <w:t>Jesús Abraham Castorena Peña</w:t>
      </w:r>
    </w:p>
    <w:p w14:paraId="534E6CB8" w14:textId="77777777" w:rsidR="00172294" w:rsidRPr="00C7432C" w:rsidRDefault="00172294" w:rsidP="00172294">
      <w:pPr>
        <w:spacing w:after="0" w:line="240" w:lineRule="auto"/>
        <w:jc w:val="right"/>
        <w:rPr>
          <w:rFonts w:cs="Calibri"/>
          <w:color w:val="000000"/>
          <w:sz w:val="24"/>
          <w:szCs w:val="24"/>
          <w:lang w:val="es-ES" w:eastAsia="es-MX"/>
        </w:rPr>
      </w:pPr>
      <w:r w:rsidRPr="00C7432C">
        <w:rPr>
          <w:rFonts w:cs="Calibri"/>
          <w:color w:val="000000"/>
          <w:sz w:val="24"/>
          <w:szCs w:val="24"/>
          <w:lang w:val="es-ES" w:eastAsia="es-MX"/>
        </w:rPr>
        <w:t>Universidad Autónoma de Coahuila, México</w:t>
      </w:r>
    </w:p>
    <w:p w14:paraId="02ADA4CA" w14:textId="77777777" w:rsidR="00172294" w:rsidRPr="00C7432C" w:rsidRDefault="00E07E28" w:rsidP="00172294">
      <w:pPr>
        <w:spacing w:after="0" w:line="240" w:lineRule="auto"/>
        <w:jc w:val="right"/>
        <w:rPr>
          <w:rStyle w:val="Hipervnculo"/>
          <w:rFonts w:eastAsiaTheme="minorHAnsi" w:cs="Calibri"/>
          <w:color w:val="FF0000"/>
          <w:sz w:val="24"/>
          <w:u w:val="none"/>
        </w:rPr>
      </w:pPr>
      <w:hyperlink r:id="rId8" w:history="1">
        <w:r w:rsidR="00172294" w:rsidRPr="00C7432C">
          <w:rPr>
            <w:rStyle w:val="Hipervnculo"/>
            <w:rFonts w:eastAsiaTheme="minorHAnsi" w:cs="Calibri"/>
            <w:color w:val="FF0000"/>
            <w:sz w:val="24"/>
            <w:u w:val="none"/>
          </w:rPr>
          <w:t>jesuscastoenapena@uadec.edu.mx</w:t>
        </w:r>
      </w:hyperlink>
      <w:r w:rsidR="00172294" w:rsidRPr="00C7432C">
        <w:rPr>
          <w:rStyle w:val="Hipervnculo"/>
          <w:rFonts w:eastAsiaTheme="minorHAnsi" w:cs="Calibri"/>
          <w:color w:val="FF0000"/>
          <w:sz w:val="24"/>
          <w:u w:val="none"/>
        </w:rPr>
        <w:t xml:space="preserve"> </w:t>
      </w:r>
    </w:p>
    <w:p w14:paraId="5A9799F8" w14:textId="77777777" w:rsidR="00172294" w:rsidRDefault="00172294" w:rsidP="005B5BC4">
      <w:pPr>
        <w:spacing w:after="0" w:line="240" w:lineRule="auto"/>
        <w:jc w:val="center"/>
        <w:rPr>
          <w:rFonts w:ascii="Times New Roman" w:eastAsia="Times New Roman" w:hAnsi="Times New Roman"/>
          <w:bCs/>
          <w:color w:val="000000"/>
          <w:sz w:val="24"/>
          <w:szCs w:val="27"/>
          <w:lang w:eastAsia="es-MX"/>
        </w:rPr>
      </w:pPr>
    </w:p>
    <w:p w14:paraId="04FAAEF8" w14:textId="77777777" w:rsidR="00172294" w:rsidRPr="00C7432C" w:rsidRDefault="005B5BC4" w:rsidP="00172294">
      <w:pPr>
        <w:spacing w:after="0" w:line="240" w:lineRule="auto"/>
        <w:jc w:val="right"/>
        <w:rPr>
          <w:rFonts w:cs="Calibri"/>
          <w:b/>
          <w:sz w:val="24"/>
          <w:szCs w:val="24"/>
          <w:lang w:val="es-ES"/>
        </w:rPr>
      </w:pPr>
      <w:r w:rsidRPr="00C7432C">
        <w:rPr>
          <w:rFonts w:cs="Calibri"/>
          <w:b/>
          <w:sz w:val="24"/>
          <w:szCs w:val="24"/>
          <w:lang w:val="es-ES"/>
        </w:rPr>
        <w:t>Alicia Elena Silva Ávila</w:t>
      </w:r>
    </w:p>
    <w:p w14:paraId="20170B7B" w14:textId="77777777" w:rsidR="00172294" w:rsidRPr="00C7432C" w:rsidRDefault="00172294" w:rsidP="00172294">
      <w:pPr>
        <w:spacing w:after="0" w:line="240" w:lineRule="auto"/>
        <w:jc w:val="right"/>
        <w:rPr>
          <w:rFonts w:cs="Calibri"/>
          <w:color w:val="000000"/>
          <w:sz w:val="24"/>
          <w:szCs w:val="24"/>
          <w:lang w:val="es-ES" w:eastAsia="es-MX"/>
        </w:rPr>
      </w:pPr>
      <w:r w:rsidRPr="00C7432C">
        <w:rPr>
          <w:rFonts w:cs="Calibri"/>
          <w:color w:val="000000"/>
          <w:sz w:val="24"/>
          <w:szCs w:val="24"/>
          <w:lang w:val="es-ES" w:eastAsia="es-MX"/>
        </w:rPr>
        <w:t>Universidad Autónoma de Coahuila, México</w:t>
      </w:r>
    </w:p>
    <w:p w14:paraId="2F2027AE" w14:textId="77777777" w:rsidR="00172294" w:rsidRPr="00C7432C" w:rsidRDefault="00172294" w:rsidP="00172294">
      <w:pPr>
        <w:spacing w:after="0" w:line="240" w:lineRule="auto"/>
        <w:jc w:val="right"/>
        <w:rPr>
          <w:rStyle w:val="Hipervnculo"/>
          <w:rFonts w:eastAsiaTheme="minorHAnsi" w:cs="Calibri"/>
          <w:color w:val="FF0000"/>
          <w:sz w:val="24"/>
          <w:u w:val="none"/>
        </w:rPr>
      </w:pPr>
      <w:r w:rsidRPr="00C7432C">
        <w:rPr>
          <w:rStyle w:val="Hipervnculo"/>
          <w:rFonts w:eastAsiaTheme="minorHAnsi" w:cs="Calibri"/>
          <w:color w:val="FF0000"/>
          <w:sz w:val="24"/>
          <w:u w:val="none"/>
        </w:rPr>
        <w:t>alicia.silva@uadec.edu.mx</w:t>
      </w:r>
    </w:p>
    <w:p w14:paraId="7F9F0850" w14:textId="77777777" w:rsidR="00172294" w:rsidRDefault="00172294" w:rsidP="00172294">
      <w:pPr>
        <w:spacing w:after="0" w:line="240" w:lineRule="auto"/>
        <w:jc w:val="right"/>
        <w:rPr>
          <w:rFonts w:ascii="Times New Roman" w:eastAsia="Times New Roman" w:hAnsi="Times New Roman"/>
          <w:bCs/>
          <w:color w:val="000000"/>
          <w:sz w:val="24"/>
          <w:szCs w:val="27"/>
          <w:lang w:eastAsia="es-MX"/>
        </w:rPr>
      </w:pPr>
    </w:p>
    <w:p w14:paraId="130ED78E" w14:textId="77777777" w:rsidR="00172294" w:rsidRPr="00C7432C" w:rsidRDefault="005B5BC4" w:rsidP="00172294">
      <w:pPr>
        <w:spacing w:after="0" w:line="240" w:lineRule="auto"/>
        <w:jc w:val="right"/>
        <w:rPr>
          <w:rFonts w:cs="Calibri"/>
          <w:b/>
          <w:sz w:val="24"/>
          <w:szCs w:val="24"/>
          <w:lang w:val="es-ES"/>
        </w:rPr>
      </w:pPr>
      <w:r w:rsidRPr="00C7432C">
        <w:rPr>
          <w:rFonts w:cs="Calibri"/>
          <w:b/>
          <w:sz w:val="24"/>
          <w:szCs w:val="24"/>
          <w:lang w:val="es-ES"/>
        </w:rPr>
        <w:t>Alma Jovita Domínguez Lugo</w:t>
      </w:r>
    </w:p>
    <w:p w14:paraId="3B702B0B" w14:textId="77777777" w:rsidR="00172294" w:rsidRPr="00C7432C" w:rsidRDefault="005B5BC4" w:rsidP="00172294">
      <w:pPr>
        <w:spacing w:after="0" w:line="240" w:lineRule="auto"/>
        <w:jc w:val="right"/>
        <w:rPr>
          <w:rFonts w:cs="Calibri"/>
          <w:color w:val="000000"/>
          <w:sz w:val="24"/>
          <w:szCs w:val="24"/>
          <w:lang w:val="es-ES" w:eastAsia="es-MX"/>
        </w:rPr>
      </w:pPr>
      <w:r w:rsidRPr="00C7432C">
        <w:rPr>
          <w:rFonts w:cs="Calibri"/>
          <w:color w:val="000000"/>
          <w:sz w:val="24"/>
          <w:szCs w:val="24"/>
          <w:lang w:val="es-ES" w:eastAsia="es-MX"/>
        </w:rPr>
        <w:t xml:space="preserve"> </w:t>
      </w:r>
      <w:r w:rsidR="00172294" w:rsidRPr="00C7432C">
        <w:rPr>
          <w:rFonts w:cs="Calibri"/>
          <w:color w:val="000000"/>
          <w:sz w:val="24"/>
          <w:szCs w:val="24"/>
          <w:lang w:val="es-ES" w:eastAsia="es-MX"/>
        </w:rPr>
        <w:t>Universidad Autónoma de Coahuila, México</w:t>
      </w:r>
    </w:p>
    <w:p w14:paraId="59301146" w14:textId="77777777" w:rsidR="005B5BC4" w:rsidRDefault="00E07E28" w:rsidP="00172294">
      <w:pPr>
        <w:spacing w:after="0" w:line="240" w:lineRule="auto"/>
        <w:jc w:val="right"/>
        <w:rPr>
          <w:rStyle w:val="Hipervnculo"/>
          <w:rFonts w:eastAsiaTheme="minorHAnsi" w:cs="Calibri"/>
          <w:color w:val="FF0000"/>
          <w:sz w:val="24"/>
          <w:szCs w:val="24"/>
          <w:u w:val="none"/>
        </w:rPr>
      </w:pPr>
      <w:hyperlink r:id="rId9" w:history="1">
        <w:r w:rsidR="005B5BC4" w:rsidRPr="00C7432C">
          <w:rPr>
            <w:rStyle w:val="Hipervnculo"/>
            <w:rFonts w:eastAsiaTheme="minorHAnsi" w:cs="Calibri"/>
            <w:color w:val="FF0000"/>
            <w:sz w:val="24"/>
            <w:szCs w:val="24"/>
            <w:u w:val="none"/>
          </w:rPr>
          <w:t>almadominguez@uadec.edu.mx</w:t>
        </w:r>
      </w:hyperlink>
    </w:p>
    <w:p w14:paraId="79D23830" w14:textId="77777777" w:rsidR="003D6942" w:rsidRDefault="003D6942" w:rsidP="00172294">
      <w:pPr>
        <w:spacing w:after="0" w:line="240" w:lineRule="auto"/>
        <w:jc w:val="right"/>
        <w:rPr>
          <w:rStyle w:val="Hipervnculo"/>
          <w:rFonts w:eastAsiaTheme="minorHAnsi" w:cs="Calibri"/>
          <w:color w:val="FF0000"/>
          <w:sz w:val="24"/>
          <w:szCs w:val="24"/>
          <w:u w:val="none"/>
        </w:rPr>
      </w:pPr>
    </w:p>
    <w:p w14:paraId="0E3ED755" w14:textId="77777777" w:rsidR="003D6942" w:rsidRPr="00C7432C" w:rsidRDefault="003D6942" w:rsidP="003D6942">
      <w:pPr>
        <w:spacing w:after="0" w:line="240" w:lineRule="auto"/>
        <w:jc w:val="right"/>
        <w:rPr>
          <w:rFonts w:cs="Calibri"/>
          <w:b/>
          <w:sz w:val="24"/>
          <w:szCs w:val="24"/>
          <w:lang w:val="es-ES"/>
        </w:rPr>
      </w:pPr>
      <w:r w:rsidRPr="00C4128A">
        <w:rPr>
          <w:rFonts w:cs="Calibri"/>
          <w:b/>
          <w:sz w:val="24"/>
          <w:szCs w:val="24"/>
          <w:lang w:val="es-ES"/>
        </w:rPr>
        <w:t>D</w:t>
      </w:r>
      <w:r>
        <w:rPr>
          <w:rFonts w:cs="Calibri"/>
          <w:b/>
          <w:sz w:val="24"/>
          <w:szCs w:val="24"/>
          <w:lang w:val="es-ES"/>
        </w:rPr>
        <w:t>iana Laura Rodríguez Montelongo</w:t>
      </w:r>
    </w:p>
    <w:p w14:paraId="1BD7A090" w14:textId="77777777" w:rsidR="003D6942" w:rsidRPr="00C7432C" w:rsidRDefault="003D6942" w:rsidP="003D6942">
      <w:pPr>
        <w:spacing w:after="0" w:line="240" w:lineRule="auto"/>
        <w:jc w:val="right"/>
        <w:rPr>
          <w:rFonts w:cs="Calibri"/>
          <w:color w:val="000000"/>
          <w:sz w:val="24"/>
          <w:szCs w:val="24"/>
          <w:lang w:val="es-ES" w:eastAsia="es-MX"/>
        </w:rPr>
      </w:pPr>
      <w:r w:rsidRPr="00C7432C">
        <w:rPr>
          <w:rFonts w:cs="Calibri"/>
          <w:color w:val="000000"/>
          <w:sz w:val="24"/>
          <w:szCs w:val="24"/>
          <w:lang w:val="es-ES" w:eastAsia="es-MX"/>
        </w:rPr>
        <w:t xml:space="preserve"> Universidad Autónoma de Coahuila, México</w:t>
      </w:r>
    </w:p>
    <w:p w14:paraId="3A376F22" w14:textId="77777777" w:rsidR="003D6942" w:rsidRDefault="00E07E28" w:rsidP="003D6942">
      <w:pPr>
        <w:spacing w:after="0" w:line="240" w:lineRule="auto"/>
        <w:jc w:val="right"/>
        <w:rPr>
          <w:rStyle w:val="Hipervnculo"/>
          <w:rFonts w:eastAsiaTheme="minorHAnsi" w:cs="Calibri"/>
          <w:color w:val="FF0000"/>
          <w:sz w:val="24"/>
          <w:szCs w:val="24"/>
          <w:u w:val="none"/>
        </w:rPr>
      </w:pPr>
      <w:hyperlink r:id="rId10" w:history="1">
        <w:r w:rsidR="003D6942" w:rsidRPr="003D6942">
          <w:rPr>
            <w:rStyle w:val="Hipervnculo"/>
            <w:rFonts w:eastAsiaTheme="minorHAnsi" w:cs="Calibri"/>
            <w:color w:val="FF0000"/>
            <w:sz w:val="24"/>
            <w:szCs w:val="24"/>
            <w:u w:val="none"/>
          </w:rPr>
          <w:t>dyannardz_16@hotmail.com</w:t>
        </w:r>
      </w:hyperlink>
    </w:p>
    <w:p w14:paraId="10C26F91" w14:textId="77777777" w:rsidR="003D6942" w:rsidRPr="00C7432C" w:rsidRDefault="003D6942" w:rsidP="00172294">
      <w:pPr>
        <w:spacing w:after="0" w:line="240" w:lineRule="auto"/>
        <w:jc w:val="right"/>
        <w:rPr>
          <w:rStyle w:val="Hipervnculo"/>
          <w:rFonts w:eastAsiaTheme="minorHAnsi" w:cs="Calibri"/>
          <w:color w:val="FF0000"/>
          <w:sz w:val="24"/>
          <w:szCs w:val="24"/>
          <w:u w:val="none"/>
        </w:rPr>
      </w:pPr>
    </w:p>
    <w:p w14:paraId="241380D3" w14:textId="77777777" w:rsidR="007204AC" w:rsidRPr="00C7432C" w:rsidRDefault="005B5BC4" w:rsidP="00C7432C">
      <w:pPr>
        <w:pStyle w:val="Ttulo1"/>
        <w:spacing w:after="0"/>
        <w:rPr>
          <w:rFonts w:ascii="Calibri" w:eastAsia="Calibri" w:hAnsi="Calibri" w:cs="Calibri"/>
          <w:bCs w:val="0"/>
          <w:sz w:val="28"/>
          <w:szCs w:val="28"/>
          <w:lang w:val="es-ES"/>
        </w:rPr>
      </w:pPr>
      <w:r w:rsidRPr="00C7432C">
        <w:rPr>
          <w:rFonts w:ascii="Calibri" w:eastAsia="Calibri" w:hAnsi="Calibri" w:cs="Calibri"/>
          <w:bCs w:val="0"/>
          <w:sz w:val="28"/>
          <w:szCs w:val="28"/>
          <w:lang w:val="es-ES"/>
        </w:rPr>
        <w:t>Resumen</w:t>
      </w:r>
    </w:p>
    <w:p w14:paraId="1B41E2B1" w14:textId="2334709A" w:rsidR="007204AC" w:rsidRPr="004302EA" w:rsidRDefault="007204AC" w:rsidP="00B44853">
      <w:pPr>
        <w:spacing w:after="0" w:line="360" w:lineRule="auto"/>
        <w:jc w:val="both"/>
        <w:rPr>
          <w:rFonts w:ascii="Times New Roman" w:hAnsi="Times New Roman"/>
          <w:sz w:val="24"/>
          <w:szCs w:val="24"/>
        </w:rPr>
      </w:pPr>
      <w:r w:rsidRPr="00D853A4">
        <w:rPr>
          <w:rFonts w:ascii="Times New Roman" w:eastAsia="Times New Roman" w:hAnsi="Times New Roman"/>
          <w:bCs/>
          <w:color w:val="000000"/>
          <w:sz w:val="24"/>
          <w:szCs w:val="24"/>
          <w:lang w:eastAsia="es-MX"/>
        </w:rPr>
        <w:t>El análisis de grandes volúmenes de datos se está convirtiendo en un elemento clave para las org</w:t>
      </w:r>
      <w:r w:rsidR="00172294">
        <w:rPr>
          <w:rFonts w:ascii="Times New Roman" w:eastAsia="Times New Roman" w:hAnsi="Times New Roman"/>
          <w:bCs/>
          <w:color w:val="000000"/>
          <w:sz w:val="24"/>
          <w:szCs w:val="24"/>
          <w:lang w:eastAsia="es-MX"/>
        </w:rPr>
        <w:t>anizaciones de cualquier sector</w:t>
      </w:r>
      <w:r w:rsidRPr="00D853A4">
        <w:rPr>
          <w:rFonts w:ascii="Times New Roman" w:eastAsia="Times New Roman" w:hAnsi="Times New Roman"/>
          <w:bCs/>
          <w:color w:val="000000"/>
          <w:sz w:val="24"/>
          <w:szCs w:val="24"/>
          <w:lang w:eastAsia="es-MX"/>
        </w:rPr>
        <w:t xml:space="preserve"> debido</w:t>
      </w:r>
      <w:r w:rsidR="006F5A16">
        <w:rPr>
          <w:rFonts w:ascii="Times New Roman" w:eastAsia="Times New Roman" w:hAnsi="Times New Roman"/>
          <w:bCs/>
          <w:color w:val="000000"/>
          <w:sz w:val="24"/>
          <w:szCs w:val="24"/>
          <w:lang w:eastAsia="es-MX"/>
        </w:rPr>
        <w:t xml:space="preserve"> </w:t>
      </w:r>
      <w:r w:rsidRPr="00D853A4">
        <w:rPr>
          <w:rFonts w:ascii="Times New Roman" w:eastAsia="Times New Roman" w:hAnsi="Times New Roman"/>
          <w:bCs/>
          <w:color w:val="000000"/>
          <w:sz w:val="24"/>
          <w:szCs w:val="24"/>
          <w:lang w:eastAsia="es-MX"/>
        </w:rPr>
        <w:t>al</w:t>
      </w:r>
      <w:r w:rsidR="006F5A16">
        <w:rPr>
          <w:rFonts w:ascii="Times New Roman" w:eastAsia="Times New Roman" w:hAnsi="Times New Roman"/>
          <w:bCs/>
          <w:color w:val="000000"/>
          <w:sz w:val="24"/>
          <w:szCs w:val="24"/>
          <w:lang w:eastAsia="es-MX"/>
        </w:rPr>
        <w:t xml:space="preserve"> </w:t>
      </w:r>
      <w:r w:rsidRPr="00D853A4">
        <w:rPr>
          <w:rFonts w:ascii="Times New Roman" w:eastAsia="Times New Roman" w:hAnsi="Times New Roman"/>
          <w:bCs/>
          <w:color w:val="000000"/>
          <w:sz w:val="24"/>
          <w:szCs w:val="24"/>
          <w:lang w:eastAsia="es-MX"/>
        </w:rPr>
        <w:t xml:space="preserve">soporte que brinda en la toma de decisiones. </w:t>
      </w:r>
      <w:r w:rsidR="00924D5B">
        <w:rPr>
          <w:rFonts w:ascii="Times New Roman" w:eastAsia="Times New Roman" w:hAnsi="Times New Roman"/>
          <w:bCs/>
          <w:color w:val="000000"/>
          <w:sz w:val="24"/>
          <w:szCs w:val="24"/>
          <w:lang w:eastAsia="es-MX"/>
        </w:rPr>
        <w:t>E</w:t>
      </w:r>
      <w:r w:rsidR="00924D5B" w:rsidRPr="00D853A4">
        <w:rPr>
          <w:rFonts w:ascii="Times New Roman" w:eastAsia="Times New Roman" w:hAnsi="Times New Roman"/>
          <w:bCs/>
          <w:color w:val="000000"/>
          <w:sz w:val="24"/>
          <w:szCs w:val="24"/>
          <w:lang w:eastAsia="es-MX"/>
        </w:rPr>
        <w:t xml:space="preserve">l propósito de la siguiente investigación es </w:t>
      </w:r>
      <w:r w:rsidR="00924D5B" w:rsidRPr="00BB2CBD">
        <w:rPr>
          <w:rFonts w:ascii="Times New Roman" w:hAnsi="Times New Roman"/>
          <w:sz w:val="24"/>
          <w:szCs w:val="24"/>
        </w:rPr>
        <w:t>aportar soluciones tecnológicas que permitan identif</w:t>
      </w:r>
      <w:r w:rsidR="00924D5B">
        <w:rPr>
          <w:rFonts w:ascii="Times New Roman" w:hAnsi="Times New Roman"/>
          <w:sz w:val="24"/>
          <w:szCs w:val="24"/>
        </w:rPr>
        <w:t>icar el comportamiento o generar</w:t>
      </w:r>
      <w:r w:rsidR="00924D5B" w:rsidRPr="00BB2CBD">
        <w:rPr>
          <w:rFonts w:ascii="Times New Roman" w:hAnsi="Times New Roman"/>
          <w:sz w:val="24"/>
          <w:szCs w:val="24"/>
        </w:rPr>
        <w:t xml:space="preserve"> patrones </w:t>
      </w:r>
      <w:r w:rsidR="00924D5B">
        <w:rPr>
          <w:rFonts w:ascii="Times New Roman" w:hAnsi="Times New Roman"/>
          <w:sz w:val="24"/>
          <w:szCs w:val="24"/>
        </w:rPr>
        <w:t xml:space="preserve">en torno a </w:t>
      </w:r>
      <w:r w:rsidR="00924D5B" w:rsidRPr="00BB2CBD">
        <w:rPr>
          <w:rFonts w:ascii="Times New Roman" w:hAnsi="Times New Roman"/>
          <w:sz w:val="24"/>
          <w:szCs w:val="24"/>
        </w:rPr>
        <w:t>datos climatológicos</w:t>
      </w:r>
      <w:r w:rsidR="00924D5B">
        <w:rPr>
          <w:rFonts w:ascii="Times New Roman" w:hAnsi="Times New Roman"/>
          <w:sz w:val="24"/>
          <w:szCs w:val="24"/>
        </w:rPr>
        <w:t xml:space="preserve">, como la precipitación registrada </w:t>
      </w:r>
      <w:r w:rsidR="00924D5B" w:rsidRPr="00BB2CBD">
        <w:rPr>
          <w:rFonts w:ascii="Times New Roman" w:hAnsi="Times New Roman"/>
          <w:sz w:val="24"/>
          <w:szCs w:val="24"/>
        </w:rPr>
        <w:t>por el Servicio Meteorológico Nacional (SMN) en los estados de Chiapas, Oaxaca, Tabasco y Veracruz</w:t>
      </w:r>
      <w:r w:rsidR="00924D5B">
        <w:rPr>
          <w:rFonts w:ascii="Times New Roman" w:hAnsi="Times New Roman"/>
          <w:sz w:val="24"/>
          <w:szCs w:val="24"/>
        </w:rPr>
        <w:t xml:space="preserve">, contrastada con el nivel del gasto de los principales ríos de dichos estados. </w:t>
      </w:r>
      <w:r w:rsidRPr="00D853A4">
        <w:rPr>
          <w:rFonts w:ascii="Times New Roman" w:eastAsia="Times New Roman" w:hAnsi="Times New Roman"/>
          <w:bCs/>
          <w:color w:val="000000"/>
          <w:sz w:val="24"/>
          <w:szCs w:val="24"/>
          <w:lang w:eastAsia="es-MX"/>
        </w:rPr>
        <w:t xml:space="preserve">Para </w:t>
      </w:r>
      <w:r w:rsidR="00172294">
        <w:rPr>
          <w:rFonts w:ascii="Times New Roman" w:eastAsia="Times New Roman" w:hAnsi="Times New Roman"/>
          <w:bCs/>
          <w:color w:val="000000"/>
          <w:sz w:val="24"/>
          <w:szCs w:val="24"/>
          <w:lang w:eastAsia="es-MX"/>
        </w:rPr>
        <w:t>este estudio</w:t>
      </w:r>
      <w:r w:rsidRPr="00D853A4">
        <w:rPr>
          <w:rFonts w:ascii="Times New Roman" w:eastAsia="Times New Roman" w:hAnsi="Times New Roman"/>
          <w:bCs/>
          <w:color w:val="000000"/>
          <w:sz w:val="24"/>
          <w:szCs w:val="24"/>
          <w:lang w:eastAsia="es-MX"/>
        </w:rPr>
        <w:t xml:space="preserve"> se utilizó la herramienta computacional de minería de datos Watson </w:t>
      </w:r>
      <w:proofErr w:type="spellStart"/>
      <w:r w:rsidRPr="00D853A4">
        <w:rPr>
          <w:rFonts w:ascii="Times New Roman" w:eastAsia="Times New Roman" w:hAnsi="Times New Roman"/>
          <w:bCs/>
          <w:color w:val="000000"/>
          <w:sz w:val="24"/>
          <w:szCs w:val="24"/>
          <w:lang w:eastAsia="es-MX"/>
        </w:rPr>
        <w:t>Analytics</w:t>
      </w:r>
      <w:proofErr w:type="spellEnd"/>
      <w:r w:rsidR="00172294">
        <w:rPr>
          <w:rFonts w:ascii="Times New Roman" w:eastAsia="Times New Roman" w:hAnsi="Times New Roman"/>
          <w:bCs/>
          <w:color w:val="000000"/>
          <w:sz w:val="24"/>
          <w:szCs w:val="24"/>
          <w:lang w:eastAsia="es-MX"/>
        </w:rPr>
        <w:t>,</w:t>
      </w:r>
      <w:r w:rsidRPr="00D853A4">
        <w:rPr>
          <w:rFonts w:ascii="Times New Roman" w:eastAsia="Times New Roman" w:hAnsi="Times New Roman"/>
          <w:bCs/>
          <w:color w:val="000000"/>
          <w:sz w:val="24"/>
          <w:szCs w:val="24"/>
          <w:lang w:eastAsia="es-MX"/>
        </w:rPr>
        <w:t xml:space="preserve"> la cual se caracteriza por realizar de forma</w:t>
      </w:r>
      <w:r w:rsidR="006F5A16">
        <w:rPr>
          <w:rFonts w:ascii="Times New Roman" w:eastAsia="Times New Roman" w:hAnsi="Times New Roman"/>
          <w:bCs/>
          <w:color w:val="000000"/>
          <w:sz w:val="24"/>
          <w:szCs w:val="24"/>
          <w:lang w:eastAsia="es-MX"/>
        </w:rPr>
        <w:t xml:space="preserve"> </w:t>
      </w:r>
      <w:r w:rsidRPr="00D853A4">
        <w:rPr>
          <w:rFonts w:ascii="Times New Roman" w:eastAsia="Times New Roman" w:hAnsi="Times New Roman"/>
          <w:bCs/>
          <w:color w:val="000000"/>
          <w:sz w:val="24"/>
          <w:szCs w:val="24"/>
          <w:lang w:eastAsia="es-MX"/>
        </w:rPr>
        <w:lastRenderedPageBreak/>
        <w:t>automáti</w:t>
      </w:r>
      <w:r w:rsidR="002302B1">
        <w:rPr>
          <w:rFonts w:ascii="Times New Roman" w:eastAsia="Times New Roman" w:hAnsi="Times New Roman"/>
          <w:bCs/>
          <w:color w:val="000000"/>
          <w:sz w:val="24"/>
          <w:szCs w:val="24"/>
          <w:lang w:eastAsia="es-MX"/>
        </w:rPr>
        <w:t>ca la modelización de los datos y mostrar</w:t>
      </w:r>
      <w:r w:rsidRPr="00D853A4">
        <w:rPr>
          <w:rFonts w:ascii="Times New Roman" w:eastAsia="Times New Roman" w:hAnsi="Times New Roman"/>
          <w:bCs/>
          <w:color w:val="000000"/>
          <w:sz w:val="24"/>
          <w:szCs w:val="24"/>
          <w:lang w:eastAsia="es-MX"/>
        </w:rPr>
        <w:t xml:space="preserve"> los hechos más relevantes, así como los patrones y relaciones que subyacen en ellos. En cuanto a la metodología de minería de datos empleada</w:t>
      </w:r>
      <w:r w:rsidR="00056F06">
        <w:rPr>
          <w:rFonts w:ascii="Times New Roman" w:eastAsia="Times New Roman" w:hAnsi="Times New Roman"/>
          <w:bCs/>
          <w:color w:val="000000"/>
          <w:sz w:val="24"/>
          <w:szCs w:val="24"/>
          <w:lang w:eastAsia="es-MX"/>
        </w:rPr>
        <w:t>,</w:t>
      </w:r>
      <w:r w:rsidRPr="00D853A4">
        <w:rPr>
          <w:rFonts w:ascii="Times New Roman" w:eastAsia="Times New Roman" w:hAnsi="Times New Roman"/>
          <w:bCs/>
          <w:color w:val="000000"/>
          <w:sz w:val="24"/>
          <w:szCs w:val="24"/>
          <w:lang w:eastAsia="es-MX"/>
        </w:rPr>
        <w:t xml:space="preserve"> </w:t>
      </w:r>
      <w:r w:rsidR="00B44853" w:rsidRPr="00D853A4">
        <w:rPr>
          <w:rFonts w:ascii="Times New Roman" w:eastAsia="Times New Roman" w:hAnsi="Times New Roman"/>
          <w:bCs/>
          <w:color w:val="000000"/>
          <w:sz w:val="24"/>
          <w:szCs w:val="24"/>
          <w:lang w:eastAsia="es-MX"/>
        </w:rPr>
        <w:t xml:space="preserve">se utilizó la </w:t>
      </w:r>
      <w:r w:rsidR="00B44853">
        <w:rPr>
          <w:rFonts w:ascii="Times New Roman" w:eastAsia="Times New Roman" w:hAnsi="Times New Roman"/>
          <w:bCs/>
          <w:color w:val="000000"/>
          <w:sz w:val="24"/>
          <w:szCs w:val="24"/>
          <w:lang w:eastAsia="es-MX"/>
        </w:rPr>
        <w:t xml:space="preserve">metodología CRISP-DM propuesta por </w:t>
      </w:r>
      <w:r w:rsidR="00B44853">
        <w:rPr>
          <w:rFonts w:ascii="Times New Roman" w:eastAsia="Times New Roman" w:hAnsi="Times New Roman"/>
          <w:color w:val="000000"/>
          <w:sz w:val="24"/>
          <w:szCs w:val="24"/>
          <w:lang w:eastAsia="es-MX"/>
        </w:rPr>
        <w:t xml:space="preserve">Chapman </w:t>
      </w:r>
      <w:r w:rsidR="00B44853" w:rsidRPr="00B44853">
        <w:rPr>
          <w:rFonts w:ascii="Times New Roman" w:eastAsia="Times New Roman" w:hAnsi="Times New Roman"/>
          <w:color w:val="000000"/>
          <w:sz w:val="24"/>
          <w:szCs w:val="24"/>
          <w:lang w:eastAsia="es-MX"/>
        </w:rPr>
        <w:t>et al.</w:t>
      </w:r>
      <w:r w:rsidR="00B44853" w:rsidRPr="00BB2CBD">
        <w:rPr>
          <w:rFonts w:ascii="Times New Roman" w:eastAsia="Times New Roman" w:hAnsi="Times New Roman"/>
          <w:color w:val="000000"/>
          <w:sz w:val="24"/>
          <w:szCs w:val="24"/>
          <w:lang w:eastAsia="es-MX"/>
        </w:rPr>
        <w:t xml:space="preserve"> </w:t>
      </w:r>
      <w:r w:rsidR="00B44853">
        <w:rPr>
          <w:rFonts w:ascii="Times New Roman" w:eastAsia="Times New Roman" w:hAnsi="Times New Roman"/>
          <w:color w:val="000000"/>
          <w:sz w:val="24"/>
          <w:szCs w:val="24"/>
          <w:lang w:eastAsia="es-MX"/>
        </w:rPr>
        <w:t>(</w:t>
      </w:r>
      <w:r w:rsidR="00B44853" w:rsidRPr="00BB2CBD">
        <w:rPr>
          <w:rFonts w:ascii="Times New Roman" w:eastAsia="Times New Roman" w:hAnsi="Times New Roman"/>
          <w:color w:val="000000"/>
          <w:sz w:val="24"/>
          <w:szCs w:val="24"/>
          <w:lang w:eastAsia="es-MX"/>
        </w:rPr>
        <w:t>2000</w:t>
      </w:r>
      <w:r w:rsidR="00B44853">
        <w:rPr>
          <w:rFonts w:ascii="Times New Roman" w:eastAsia="Times New Roman" w:hAnsi="Times New Roman"/>
          <w:color w:val="000000"/>
          <w:sz w:val="24"/>
          <w:szCs w:val="24"/>
          <w:lang w:eastAsia="es-MX"/>
        </w:rPr>
        <w:t>),</w:t>
      </w:r>
      <w:r w:rsidR="004C3261">
        <w:rPr>
          <w:rFonts w:ascii="Times New Roman" w:hAnsi="Times New Roman"/>
          <w:sz w:val="24"/>
          <w:szCs w:val="24"/>
        </w:rPr>
        <w:t xml:space="preserve"> </w:t>
      </w:r>
      <w:r w:rsidR="00B44853" w:rsidRPr="00D853A4">
        <w:rPr>
          <w:rFonts w:ascii="Times New Roman" w:eastAsia="Times New Roman" w:hAnsi="Times New Roman"/>
          <w:color w:val="000000"/>
          <w:sz w:val="24"/>
          <w:szCs w:val="24"/>
          <w:lang w:eastAsia="es-MX"/>
        </w:rPr>
        <w:t xml:space="preserve">debido a las características </w:t>
      </w:r>
      <w:r w:rsidR="00B44853">
        <w:rPr>
          <w:rFonts w:ascii="Times New Roman" w:eastAsia="Times New Roman" w:hAnsi="Times New Roman"/>
          <w:color w:val="000000"/>
          <w:sz w:val="24"/>
          <w:szCs w:val="24"/>
          <w:lang w:eastAsia="es-MX"/>
        </w:rPr>
        <w:t xml:space="preserve">de esta </w:t>
      </w:r>
      <w:r w:rsidR="00B44853" w:rsidRPr="00D853A4">
        <w:rPr>
          <w:rFonts w:ascii="Times New Roman" w:eastAsia="Times New Roman" w:hAnsi="Times New Roman"/>
          <w:color w:val="000000"/>
          <w:sz w:val="24"/>
          <w:szCs w:val="24"/>
          <w:lang w:eastAsia="es-MX"/>
        </w:rPr>
        <w:t>investigación</w:t>
      </w:r>
      <w:r w:rsidRPr="00D853A4">
        <w:rPr>
          <w:rFonts w:ascii="Times New Roman" w:eastAsia="Times New Roman" w:hAnsi="Times New Roman"/>
          <w:color w:val="000000"/>
          <w:sz w:val="24"/>
          <w:szCs w:val="24"/>
          <w:lang w:eastAsia="es-MX"/>
        </w:rPr>
        <w:t>. La extracción de comportamiento y patrones de d</w:t>
      </w:r>
      <w:r w:rsidR="00A41CF9">
        <w:rPr>
          <w:rFonts w:ascii="Times New Roman" w:eastAsia="Times New Roman" w:hAnsi="Times New Roman"/>
          <w:color w:val="000000"/>
          <w:sz w:val="24"/>
          <w:szCs w:val="24"/>
          <w:lang w:eastAsia="es-MX"/>
        </w:rPr>
        <w:t>atos climatológicos proporcionaron</w:t>
      </w:r>
      <w:r w:rsidRPr="00D853A4">
        <w:rPr>
          <w:rFonts w:ascii="Times New Roman" w:eastAsia="Times New Roman" w:hAnsi="Times New Roman"/>
          <w:color w:val="000000"/>
          <w:sz w:val="24"/>
          <w:szCs w:val="24"/>
          <w:lang w:eastAsia="es-MX"/>
        </w:rPr>
        <w:t xml:space="preserve"> información relevante para que organizaciones como el Servicio Meteorológico Nacional pueda tomar medidas</w:t>
      </w:r>
      <w:r w:rsidR="006F5A16">
        <w:rPr>
          <w:rFonts w:ascii="Times New Roman" w:eastAsia="Times New Roman" w:hAnsi="Times New Roman"/>
          <w:color w:val="000000"/>
          <w:sz w:val="24"/>
          <w:szCs w:val="24"/>
          <w:lang w:eastAsia="es-MX"/>
        </w:rPr>
        <w:t xml:space="preserve"> </w:t>
      </w:r>
      <w:r w:rsidRPr="00D853A4">
        <w:rPr>
          <w:rFonts w:ascii="Times New Roman" w:eastAsia="Times New Roman" w:hAnsi="Times New Roman"/>
          <w:color w:val="000000"/>
          <w:sz w:val="24"/>
          <w:szCs w:val="24"/>
          <w:lang w:eastAsia="es-MX"/>
        </w:rPr>
        <w:t>y formular estrategias de prevención ante cualquier eventualidad ocasionada por el clima.</w:t>
      </w:r>
    </w:p>
    <w:p w14:paraId="49A25114" w14:textId="2E2899D4" w:rsidR="007204AC" w:rsidRDefault="002409AB" w:rsidP="007204AC">
      <w:pPr>
        <w:spacing w:before="120" w:after="120" w:line="360" w:lineRule="auto"/>
        <w:ind w:right="-13"/>
        <w:jc w:val="both"/>
        <w:rPr>
          <w:rFonts w:ascii="Times New Roman" w:eastAsia="Times New Roman" w:hAnsi="Times New Roman"/>
          <w:color w:val="000000"/>
          <w:sz w:val="24"/>
          <w:szCs w:val="24"/>
          <w:lang w:eastAsia="es-MX"/>
        </w:rPr>
      </w:pPr>
      <w:r w:rsidRPr="00C7432C">
        <w:rPr>
          <w:rFonts w:cs="Calibri"/>
          <w:b/>
          <w:color w:val="000000"/>
          <w:sz w:val="28"/>
          <w:szCs w:val="28"/>
          <w:lang w:val="es-ES" w:eastAsia="es-MX"/>
        </w:rPr>
        <w:t>Palabras c</w:t>
      </w:r>
      <w:r w:rsidR="007204AC" w:rsidRPr="00C7432C">
        <w:rPr>
          <w:rFonts w:cs="Calibri"/>
          <w:b/>
          <w:color w:val="000000"/>
          <w:sz w:val="28"/>
          <w:szCs w:val="28"/>
          <w:lang w:val="es-ES" w:eastAsia="es-MX"/>
        </w:rPr>
        <w:t>lave:</w:t>
      </w:r>
      <w:r w:rsidR="007204AC" w:rsidRPr="00D853A4">
        <w:rPr>
          <w:rFonts w:ascii="Times New Roman" w:eastAsia="Times New Roman" w:hAnsi="Times New Roman"/>
          <w:color w:val="000000"/>
          <w:sz w:val="24"/>
          <w:szCs w:val="24"/>
          <w:lang w:eastAsia="es-MX"/>
        </w:rPr>
        <w:t> </w:t>
      </w:r>
      <w:r w:rsidR="008A26E0" w:rsidRPr="00D853A4">
        <w:rPr>
          <w:rFonts w:ascii="Times New Roman" w:eastAsia="Times New Roman" w:hAnsi="Times New Roman"/>
          <w:color w:val="000000"/>
          <w:sz w:val="24"/>
          <w:szCs w:val="24"/>
          <w:lang w:eastAsia="es-MX"/>
        </w:rPr>
        <w:t>datos climatológicos</w:t>
      </w:r>
      <w:r w:rsidR="008A26E0">
        <w:rPr>
          <w:rFonts w:ascii="Times New Roman" w:eastAsia="Times New Roman" w:hAnsi="Times New Roman"/>
          <w:color w:val="000000"/>
          <w:sz w:val="24"/>
          <w:szCs w:val="24"/>
          <w:lang w:eastAsia="es-MX"/>
        </w:rPr>
        <w:t>, metodología</w:t>
      </w:r>
      <w:r w:rsidR="004C3261">
        <w:rPr>
          <w:rFonts w:ascii="Times New Roman" w:eastAsia="Times New Roman" w:hAnsi="Times New Roman"/>
          <w:color w:val="000000"/>
          <w:sz w:val="24"/>
          <w:szCs w:val="24"/>
          <w:lang w:eastAsia="es-MX"/>
        </w:rPr>
        <w:t xml:space="preserve"> CRISP-DM</w:t>
      </w:r>
      <w:r w:rsidR="008A26E0">
        <w:rPr>
          <w:rFonts w:ascii="Times New Roman" w:eastAsia="Times New Roman" w:hAnsi="Times New Roman"/>
          <w:color w:val="000000"/>
          <w:sz w:val="24"/>
          <w:szCs w:val="24"/>
          <w:lang w:eastAsia="es-MX"/>
        </w:rPr>
        <w:t>, mi</w:t>
      </w:r>
      <w:r w:rsidR="007204AC" w:rsidRPr="00D853A4">
        <w:rPr>
          <w:rFonts w:ascii="Times New Roman" w:eastAsia="Times New Roman" w:hAnsi="Times New Roman"/>
          <w:color w:val="000000"/>
          <w:sz w:val="24"/>
          <w:szCs w:val="24"/>
          <w:lang w:eastAsia="es-MX"/>
        </w:rPr>
        <w:t>nerí</w:t>
      </w:r>
      <w:r w:rsidR="008A26E0">
        <w:rPr>
          <w:rFonts w:ascii="Times New Roman" w:eastAsia="Times New Roman" w:hAnsi="Times New Roman"/>
          <w:color w:val="000000"/>
          <w:sz w:val="24"/>
          <w:szCs w:val="24"/>
          <w:lang w:eastAsia="es-MX"/>
        </w:rPr>
        <w:t>a de datos, W</w:t>
      </w:r>
      <w:r w:rsidR="007204AC" w:rsidRPr="00D853A4">
        <w:rPr>
          <w:rFonts w:ascii="Times New Roman" w:eastAsia="Times New Roman" w:hAnsi="Times New Roman"/>
          <w:color w:val="000000"/>
          <w:sz w:val="24"/>
          <w:szCs w:val="24"/>
          <w:lang w:eastAsia="es-MX"/>
        </w:rPr>
        <w:t xml:space="preserve">atson </w:t>
      </w:r>
      <w:proofErr w:type="spellStart"/>
      <w:r w:rsidR="008A26E0">
        <w:rPr>
          <w:rFonts w:ascii="Times New Roman" w:hAnsi="Times New Roman"/>
          <w:sz w:val="24"/>
          <w:szCs w:val="24"/>
        </w:rPr>
        <w:t>A</w:t>
      </w:r>
      <w:r w:rsidR="007204AC" w:rsidRPr="00D853A4">
        <w:rPr>
          <w:rFonts w:ascii="Times New Roman" w:hAnsi="Times New Roman"/>
          <w:sz w:val="24"/>
          <w:szCs w:val="24"/>
        </w:rPr>
        <w:t>nalytics</w:t>
      </w:r>
      <w:proofErr w:type="spellEnd"/>
      <w:r w:rsidR="008A26E0">
        <w:rPr>
          <w:rFonts w:ascii="Times New Roman" w:eastAsia="Times New Roman" w:hAnsi="Times New Roman"/>
          <w:color w:val="000000"/>
          <w:sz w:val="24"/>
          <w:szCs w:val="24"/>
          <w:lang w:eastAsia="es-MX"/>
        </w:rPr>
        <w:t>.</w:t>
      </w:r>
    </w:p>
    <w:p w14:paraId="730D4F9E" w14:textId="77777777" w:rsidR="002409AB" w:rsidRPr="00C7432C" w:rsidRDefault="002409AB" w:rsidP="00C7432C">
      <w:pPr>
        <w:pStyle w:val="Ttulo1"/>
        <w:spacing w:after="0"/>
        <w:rPr>
          <w:rFonts w:ascii="Calibri" w:eastAsia="Calibri" w:hAnsi="Calibri" w:cs="Calibri"/>
          <w:bCs w:val="0"/>
          <w:sz w:val="28"/>
          <w:szCs w:val="28"/>
          <w:lang w:val="es-ES"/>
        </w:rPr>
      </w:pPr>
      <w:r w:rsidRPr="00C7432C">
        <w:rPr>
          <w:rFonts w:ascii="Calibri" w:eastAsia="Calibri" w:hAnsi="Calibri" w:cs="Calibri"/>
          <w:bCs w:val="0"/>
          <w:sz w:val="28"/>
          <w:szCs w:val="28"/>
          <w:lang w:val="es-ES"/>
        </w:rPr>
        <w:t>Abstract</w:t>
      </w:r>
    </w:p>
    <w:p w14:paraId="60B45B0E" w14:textId="77777777" w:rsidR="00394AFD" w:rsidRPr="006F5A16" w:rsidRDefault="00F82DB4" w:rsidP="007204AC">
      <w:pPr>
        <w:spacing w:before="120" w:after="120" w:line="360" w:lineRule="auto"/>
        <w:ind w:right="-13"/>
        <w:jc w:val="both"/>
        <w:rPr>
          <w:rFonts w:ascii="Times New Roman" w:eastAsia="Times New Roman" w:hAnsi="Times New Roman"/>
          <w:color w:val="000000"/>
          <w:sz w:val="24"/>
          <w:szCs w:val="24"/>
          <w:lang w:val="en-US" w:eastAsia="es-MX"/>
        </w:rPr>
      </w:pPr>
      <w:r w:rsidRPr="006F5A16">
        <w:rPr>
          <w:rFonts w:ascii="Times New Roman" w:eastAsia="Times New Roman" w:hAnsi="Times New Roman"/>
          <w:color w:val="000000"/>
          <w:sz w:val="24"/>
          <w:szCs w:val="24"/>
          <w:lang w:val="en-US" w:eastAsia="es-MX"/>
        </w:rPr>
        <w:t xml:space="preserve">The analysis of large volumes of data is becoming a key element for organizations in any sector, due to the support it provides in decision making. The purpose of the following research is to provide technological solutions of data mining (DM) that allow identifying the behavior or patterns presented by climatological data, such as precipitation, recorded by the National Meteorological Service (SMN) in the states of Chiapas. , Oaxaca, Tabasco and Veracruz, contrasted with the level of expenditure of the main rivers of these states. For the present investigation, the Watson Analytics data mining tool was used, which is characterized by the automatic modeling of the data, showing the most relevant facts, as well as the patterns and relationships that underlie them. Regarding the data mining methodology used, the one proposed by NCR, AG, SPSS, OHRA, Teradata and </w:t>
      </w:r>
      <w:proofErr w:type="spellStart"/>
      <w:r w:rsidRPr="006F5A16">
        <w:rPr>
          <w:rFonts w:ascii="Times New Roman" w:eastAsia="Times New Roman" w:hAnsi="Times New Roman"/>
          <w:color w:val="000000"/>
          <w:sz w:val="24"/>
          <w:szCs w:val="24"/>
          <w:lang w:val="en-US" w:eastAsia="es-MX"/>
        </w:rPr>
        <w:t>Daimer</w:t>
      </w:r>
      <w:proofErr w:type="spellEnd"/>
      <w:r w:rsidRPr="006F5A16">
        <w:rPr>
          <w:rFonts w:ascii="Times New Roman" w:eastAsia="Times New Roman" w:hAnsi="Times New Roman"/>
          <w:color w:val="000000"/>
          <w:sz w:val="24"/>
          <w:szCs w:val="24"/>
          <w:lang w:val="en-US" w:eastAsia="es-MX"/>
        </w:rPr>
        <w:t>-Chrysler was used. CRISP-DM (Cross Industry Standard Process for Data Mining), due to the characteristics presented by the research was exploratory. The extraction of behavior and weather data patterns provide relevant information so that organizations such as the National Meteorological Service (SMN) can take measures and formulate prevention strategies in the face of any event caused by the weather.</w:t>
      </w:r>
    </w:p>
    <w:p w14:paraId="02160F44" w14:textId="77777777" w:rsidR="00BB2CBD" w:rsidRDefault="002409AB" w:rsidP="007204AC">
      <w:pPr>
        <w:spacing w:before="120" w:after="120" w:line="360" w:lineRule="auto"/>
        <w:ind w:right="-13"/>
        <w:jc w:val="both"/>
        <w:rPr>
          <w:rFonts w:ascii="Times New Roman" w:eastAsia="Times New Roman" w:hAnsi="Times New Roman"/>
          <w:bCs/>
          <w:color w:val="000000"/>
          <w:sz w:val="24"/>
          <w:szCs w:val="24"/>
          <w:lang w:val="en-US" w:eastAsia="es-MX"/>
        </w:rPr>
      </w:pPr>
      <w:r w:rsidRPr="00C7432C">
        <w:rPr>
          <w:rFonts w:cs="Calibri"/>
          <w:b/>
          <w:color w:val="000000"/>
          <w:sz w:val="28"/>
          <w:szCs w:val="28"/>
          <w:lang w:val="es-ES" w:eastAsia="es-MX"/>
        </w:rPr>
        <w:t>Key words:</w:t>
      </w:r>
      <w:r w:rsidRPr="006F5A16">
        <w:rPr>
          <w:rFonts w:ascii="Times New Roman" w:eastAsia="Times New Roman" w:hAnsi="Times New Roman"/>
          <w:b/>
          <w:bCs/>
          <w:color w:val="000000"/>
          <w:sz w:val="24"/>
          <w:szCs w:val="24"/>
          <w:lang w:val="en-US" w:eastAsia="es-MX"/>
        </w:rPr>
        <w:t xml:space="preserve"> </w:t>
      </w:r>
      <w:r w:rsidR="00822B16" w:rsidRPr="006F5A16">
        <w:rPr>
          <w:rFonts w:ascii="Times New Roman" w:eastAsia="Times New Roman" w:hAnsi="Times New Roman"/>
          <w:bCs/>
          <w:color w:val="000000"/>
          <w:sz w:val="24"/>
          <w:szCs w:val="24"/>
          <w:lang w:val="en-US" w:eastAsia="es-MX"/>
        </w:rPr>
        <w:t>climatological data</w:t>
      </w:r>
      <w:r w:rsidR="00822B16">
        <w:rPr>
          <w:rFonts w:ascii="Times New Roman" w:eastAsia="Times New Roman" w:hAnsi="Times New Roman"/>
          <w:bCs/>
          <w:color w:val="000000"/>
          <w:sz w:val="24"/>
          <w:szCs w:val="24"/>
          <w:lang w:val="en-US" w:eastAsia="es-MX"/>
        </w:rPr>
        <w:t>,</w:t>
      </w:r>
      <w:r w:rsidR="00822B16" w:rsidRPr="006F5A16">
        <w:rPr>
          <w:rFonts w:ascii="Times New Roman" w:eastAsia="Times New Roman" w:hAnsi="Times New Roman"/>
          <w:bCs/>
          <w:color w:val="000000"/>
          <w:sz w:val="24"/>
          <w:szCs w:val="24"/>
          <w:lang w:val="en-US" w:eastAsia="es-MX"/>
        </w:rPr>
        <w:t xml:space="preserve"> crisp methodology</w:t>
      </w:r>
      <w:r w:rsidR="00822B16">
        <w:rPr>
          <w:rFonts w:ascii="Times New Roman" w:eastAsia="Times New Roman" w:hAnsi="Times New Roman"/>
          <w:bCs/>
          <w:color w:val="000000"/>
          <w:sz w:val="24"/>
          <w:szCs w:val="24"/>
          <w:lang w:val="en-US" w:eastAsia="es-MX"/>
        </w:rPr>
        <w:t>,</w:t>
      </w:r>
      <w:r w:rsidR="00822B16" w:rsidRPr="006F5A16">
        <w:rPr>
          <w:rFonts w:ascii="Times New Roman" w:eastAsia="Times New Roman" w:hAnsi="Times New Roman"/>
          <w:bCs/>
          <w:color w:val="000000"/>
          <w:sz w:val="24"/>
          <w:szCs w:val="24"/>
          <w:lang w:val="en-US" w:eastAsia="es-MX"/>
        </w:rPr>
        <w:t xml:space="preserve"> </w:t>
      </w:r>
      <w:r w:rsidR="00822B16">
        <w:rPr>
          <w:rFonts w:ascii="Times New Roman" w:eastAsia="Times New Roman" w:hAnsi="Times New Roman"/>
          <w:bCs/>
          <w:color w:val="000000"/>
          <w:sz w:val="24"/>
          <w:szCs w:val="24"/>
          <w:lang w:val="en-US" w:eastAsia="es-MX"/>
        </w:rPr>
        <w:t>data mining, Watson Analytics</w:t>
      </w:r>
      <w:r w:rsidR="008A26E0">
        <w:rPr>
          <w:rFonts w:ascii="Times New Roman" w:eastAsia="Times New Roman" w:hAnsi="Times New Roman"/>
          <w:bCs/>
          <w:color w:val="000000"/>
          <w:sz w:val="24"/>
          <w:szCs w:val="24"/>
          <w:lang w:val="en-US" w:eastAsia="es-MX"/>
        </w:rPr>
        <w:t>.</w:t>
      </w:r>
    </w:p>
    <w:p w14:paraId="23545BC0" w14:textId="77777777" w:rsidR="00C7432C" w:rsidRDefault="00C7432C" w:rsidP="00C7432C">
      <w:pPr>
        <w:spacing w:before="120" w:after="0" w:line="360" w:lineRule="auto"/>
        <w:ind w:right="-13"/>
        <w:jc w:val="both"/>
        <w:rPr>
          <w:rFonts w:cs="Calibri"/>
          <w:b/>
          <w:color w:val="000000"/>
          <w:sz w:val="28"/>
          <w:szCs w:val="28"/>
          <w:lang w:val="es-ES" w:eastAsia="es-MX"/>
        </w:rPr>
      </w:pPr>
    </w:p>
    <w:p w14:paraId="7650A97E" w14:textId="77777777" w:rsidR="00C7432C" w:rsidRDefault="00C7432C" w:rsidP="00C7432C">
      <w:pPr>
        <w:spacing w:before="120" w:after="0" w:line="360" w:lineRule="auto"/>
        <w:ind w:right="-13"/>
        <w:jc w:val="both"/>
        <w:rPr>
          <w:rFonts w:cs="Calibri"/>
          <w:b/>
          <w:color w:val="000000"/>
          <w:sz w:val="28"/>
          <w:szCs w:val="28"/>
          <w:lang w:val="es-ES" w:eastAsia="es-MX"/>
        </w:rPr>
      </w:pPr>
    </w:p>
    <w:p w14:paraId="0F834854" w14:textId="77777777" w:rsidR="00C7432C" w:rsidRPr="00C7432C" w:rsidRDefault="00C7432C" w:rsidP="00C7432C">
      <w:pPr>
        <w:spacing w:before="120" w:after="0" w:line="360" w:lineRule="auto"/>
        <w:ind w:right="-13"/>
        <w:jc w:val="both"/>
        <w:rPr>
          <w:rFonts w:cs="Calibri"/>
          <w:b/>
          <w:color w:val="000000"/>
          <w:sz w:val="28"/>
          <w:szCs w:val="28"/>
          <w:lang w:val="es-ES" w:eastAsia="es-MX"/>
        </w:rPr>
      </w:pPr>
      <w:r w:rsidRPr="00C7432C">
        <w:rPr>
          <w:rFonts w:cs="Calibri"/>
          <w:b/>
          <w:color w:val="000000"/>
          <w:sz w:val="28"/>
          <w:szCs w:val="28"/>
          <w:lang w:val="es-ES" w:eastAsia="es-MX"/>
        </w:rPr>
        <w:t>Resumo</w:t>
      </w:r>
    </w:p>
    <w:p w14:paraId="3A7A743D" w14:textId="77777777" w:rsidR="00C7432C" w:rsidRPr="00C7432C" w:rsidRDefault="00C7432C" w:rsidP="00C7432C">
      <w:pPr>
        <w:spacing w:before="120" w:after="120" w:line="360" w:lineRule="auto"/>
        <w:ind w:right="-13"/>
        <w:jc w:val="both"/>
        <w:rPr>
          <w:rFonts w:ascii="Times New Roman" w:eastAsia="Times New Roman" w:hAnsi="Times New Roman"/>
          <w:color w:val="000000"/>
          <w:sz w:val="24"/>
          <w:szCs w:val="24"/>
          <w:lang w:val="en-US" w:eastAsia="es-MX"/>
        </w:rPr>
      </w:pPr>
      <w:r w:rsidRPr="00C7432C">
        <w:rPr>
          <w:rFonts w:ascii="Times New Roman" w:eastAsia="Times New Roman" w:hAnsi="Times New Roman"/>
          <w:color w:val="000000"/>
          <w:sz w:val="24"/>
          <w:szCs w:val="24"/>
          <w:lang w:val="en-US" w:eastAsia="es-MX"/>
        </w:rPr>
        <w:t xml:space="preserve">A </w:t>
      </w:r>
      <w:proofErr w:type="spellStart"/>
      <w:r w:rsidRPr="00C7432C">
        <w:rPr>
          <w:rFonts w:ascii="Times New Roman" w:eastAsia="Times New Roman" w:hAnsi="Times New Roman"/>
          <w:color w:val="000000"/>
          <w:sz w:val="24"/>
          <w:szCs w:val="24"/>
          <w:lang w:val="en-US" w:eastAsia="es-MX"/>
        </w:rPr>
        <w:t>análise</w:t>
      </w:r>
      <w:proofErr w:type="spellEnd"/>
      <w:r w:rsidRPr="00C7432C">
        <w:rPr>
          <w:rFonts w:ascii="Times New Roman" w:eastAsia="Times New Roman" w:hAnsi="Times New Roman"/>
          <w:color w:val="000000"/>
          <w:sz w:val="24"/>
          <w:szCs w:val="24"/>
          <w:lang w:val="en-US" w:eastAsia="es-MX"/>
        </w:rPr>
        <w:t xml:space="preserve"> de </w:t>
      </w:r>
      <w:proofErr w:type="spellStart"/>
      <w:r w:rsidRPr="00C7432C">
        <w:rPr>
          <w:rFonts w:ascii="Times New Roman" w:eastAsia="Times New Roman" w:hAnsi="Times New Roman"/>
          <w:color w:val="000000"/>
          <w:sz w:val="24"/>
          <w:szCs w:val="24"/>
          <w:lang w:val="en-US" w:eastAsia="es-MX"/>
        </w:rPr>
        <w:t>grandes</w:t>
      </w:r>
      <w:proofErr w:type="spellEnd"/>
      <w:r w:rsidRPr="00C7432C">
        <w:rPr>
          <w:rFonts w:ascii="Times New Roman" w:eastAsia="Times New Roman" w:hAnsi="Times New Roman"/>
          <w:color w:val="000000"/>
          <w:sz w:val="24"/>
          <w:szCs w:val="24"/>
          <w:lang w:val="en-US" w:eastAsia="es-MX"/>
        </w:rPr>
        <w:t xml:space="preserve"> volumes de dados </w:t>
      </w:r>
      <w:proofErr w:type="spellStart"/>
      <w:r w:rsidRPr="00C7432C">
        <w:rPr>
          <w:rFonts w:ascii="Times New Roman" w:eastAsia="Times New Roman" w:hAnsi="Times New Roman"/>
          <w:color w:val="000000"/>
          <w:sz w:val="24"/>
          <w:szCs w:val="24"/>
          <w:lang w:val="en-US" w:eastAsia="es-MX"/>
        </w:rPr>
        <w:t>está</w:t>
      </w:r>
      <w:proofErr w:type="spellEnd"/>
      <w:r w:rsidRPr="00C7432C">
        <w:rPr>
          <w:rFonts w:ascii="Times New Roman" w:eastAsia="Times New Roman" w:hAnsi="Times New Roman"/>
          <w:color w:val="000000"/>
          <w:sz w:val="24"/>
          <w:szCs w:val="24"/>
          <w:lang w:val="en-US" w:eastAsia="es-MX"/>
        </w:rPr>
        <w:t xml:space="preserve"> se </w:t>
      </w:r>
      <w:proofErr w:type="spellStart"/>
      <w:r w:rsidRPr="00C7432C">
        <w:rPr>
          <w:rFonts w:ascii="Times New Roman" w:eastAsia="Times New Roman" w:hAnsi="Times New Roman"/>
          <w:color w:val="000000"/>
          <w:sz w:val="24"/>
          <w:szCs w:val="24"/>
          <w:lang w:val="en-US" w:eastAsia="es-MX"/>
        </w:rPr>
        <w:t>tornando</w:t>
      </w:r>
      <w:proofErr w:type="spellEnd"/>
      <w:r w:rsidRPr="00C7432C">
        <w:rPr>
          <w:rFonts w:ascii="Times New Roman" w:eastAsia="Times New Roman" w:hAnsi="Times New Roman"/>
          <w:color w:val="000000"/>
          <w:sz w:val="24"/>
          <w:szCs w:val="24"/>
          <w:lang w:val="en-US" w:eastAsia="es-MX"/>
        </w:rPr>
        <w:t xml:space="preserve"> um </w:t>
      </w:r>
      <w:proofErr w:type="spellStart"/>
      <w:r w:rsidRPr="00C7432C">
        <w:rPr>
          <w:rFonts w:ascii="Times New Roman" w:eastAsia="Times New Roman" w:hAnsi="Times New Roman"/>
          <w:color w:val="000000"/>
          <w:sz w:val="24"/>
          <w:szCs w:val="24"/>
          <w:lang w:val="en-US" w:eastAsia="es-MX"/>
        </w:rPr>
        <w:t>elemento</w:t>
      </w:r>
      <w:proofErr w:type="spellEnd"/>
      <w:r w:rsidRPr="00C7432C">
        <w:rPr>
          <w:rFonts w:ascii="Times New Roman" w:eastAsia="Times New Roman" w:hAnsi="Times New Roman"/>
          <w:color w:val="000000"/>
          <w:sz w:val="24"/>
          <w:szCs w:val="24"/>
          <w:lang w:val="en-US" w:eastAsia="es-MX"/>
        </w:rPr>
        <w:t xml:space="preserve"> </w:t>
      </w:r>
      <w:proofErr w:type="spellStart"/>
      <w:r w:rsidRPr="00C7432C">
        <w:rPr>
          <w:rFonts w:ascii="Times New Roman" w:eastAsia="Times New Roman" w:hAnsi="Times New Roman"/>
          <w:color w:val="000000"/>
          <w:sz w:val="24"/>
          <w:szCs w:val="24"/>
          <w:lang w:val="en-US" w:eastAsia="es-MX"/>
        </w:rPr>
        <w:t>chave</w:t>
      </w:r>
      <w:proofErr w:type="spellEnd"/>
      <w:r w:rsidRPr="00C7432C">
        <w:rPr>
          <w:rFonts w:ascii="Times New Roman" w:eastAsia="Times New Roman" w:hAnsi="Times New Roman"/>
          <w:color w:val="000000"/>
          <w:sz w:val="24"/>
          <w:szCs w:val="24"/>
          <w:lang w:val="en-US" w:eastAsia="es-MX"/>
        </w:rPr>
        <w:t xml:space="preserve"> para as </w:t>
      </w:r>
      <w:proofErr w:type="spellStart"/>
      <w:r w:rsidRPr="00C7432C">
        <w:rPr>
          <w:rFonts w:ascii="Times New Roman" w:eastAsia="Times New Roman" w:hAnsi="Times New Roman"/>
          <w:color w:val="000000"/>
          <w:sz w:val="24"/>
          <w:szCs w:val="24"/>
          <w:lang w:val="en-US" w:eastAsia="es-MX"/>
        </w:rPr>
        <w:t>organizações</w:t>
      </w:r>
      <w:proofErr w:type="spellEnd"/>
      <w:r w:rsidRPr="00C7432C">
        <w:rPr>
          <w:rFonts w:ascii="Times New Roman" w:eastAsia="Times New Roman" w:hAnsi="Times New Roman"/>
          <w:color w:val="000000"/>
          <w:sz w:val="24"/>
          <w:szCs w:val="24"/>
          <w:lang w:val="en-US" w:eastAsia="es-MX"/>
        </w:rPr>
        <w:t xml:space="preserve"> </w:t>
      </w:r>
      <w:proofErr w:type="spellStart"/>
      <w:r w:rsidRPr="00C7432C">
        <w:rPr>
          <w:rFonts w:ascii="Times New Roman" w:eastAsia="Times New Roman" w:hAnsi="Times New Roman"/>
          <w:color w:val="000000"/>
          <w:sz w:val="24"/>
          <w:szCs w:val="24"/>
          <w:lang w:val="en-US" w:eastAsia="es-MX"/>
        </w:rPr>
        <w:t>em</w:t>
      </w:r>
      <w:proofErr w:type="spellEnd"/>
      <w:r w:rsidRPr="00C7432C">
        <w:rPr>
          <w:rFonts w:ascii="Times New Roman" w:eastAsia="Times New Roman" w:hAnsi="Times New Roman"/>
          <w:color w:val="000000"/>
          <w:sz w:val="24"/>
          <w:szCs w:val="24"/>
          <w:lang w:val="en-US" w:eastAsia="es-MX"/>
        </w:rPr>
        <w:t xml:space="preserve"> </w:t>
      </w:r>
      <w:proofErr w:type="spellStart"/>
      <w:r w:rsidRPr="00C7432C">
        <w:rPr>
          <w:rFonts w:ascii="Times New Roman" w:eastAsia="Times New Roman" w:hAnsi="Times New Roman"/>
          <w:color w:val="000000"/>
          <w:sz w:val="24"/>
          <w:szCs w:val="24"/>
          <w:lang w:val="en-US" w:eastAsia="es-MX"/>
        </w:rPr>
        <w:t>qualquer</w:t>
      </w:r>
      <w:proofErr w:type="spellEnd"/>
      <w:r w:rsidRPr="00C7432C">
        <w:rPr>
          <w:rFonts w:ascii="Times New Roman" w:eastAsia="Times New Roman" w:hAnsi="Times New Roman"/>
          <w:color w:val="000000"/>
          <w:sz w:val="24"/>
          <w:szCs w:val="24"/>
          <w:lang w:val="en-US" w:eastAsia="es-MX"/>
        </w:rPr>
        <w:t xml:space="preserve"> </w:t>
      </w:r>
      <w:proofErr w:type="spellStart"/>
      <w:r w:rsidRPr="00C7432C">
        <w:rPr>
          <w:rFonts w:ascii="Times New Roman" w:eastAsia="Times New Roman" w:hAnsi="Times New Roman"/>
          <w:color w:val="000000"/>
          <w:sz w:val="24"/>
          <w:szCs w:val="24"/>
          <w:lang w:val="en-US" w:eastAsia="es-MX"/>
        </w:rPr>
        <w:t>setor</w:t>
      </w:r>
      <w:proofErr w:type="spellEnd"/>
      <w:r w:rsidRPr="00C7432C">
        <w:rPr>
          <w:rFonts w:ascii="Times New Roman" w:eastAsia="Times New Roman" w:hAnsi="Times New Roman"/>
          <w:color w:val="000000"/>
          <w:sz w:val="24"/>
          <w:szCs w:val="24"/>
          <w:lang w:val="en-US" w:eastAsia="es-MX"/>
        </w:rPr>
        <w:t xml:space="preserve"> </w:t>
      </w:r>
      <w:proofErr w:type="spellStart"/>
      <w:r w:rsidRPr="00C7432C">
        <w:rPr>
          <w:rFonts w:ascii="Times New Roman" w:eastAsia="Times New Roman" w:hAnsi="Times New Roman"/>
          <w:color w:val="000000"/>
          <w:sz w:val="24"/>
          <w:szCs w:val="24"/>
          <w:lang w:val="en-US" w:eastAsia="es-MX"/>
        </w:rPr>
        <w:t>devido</w:t>
      </w:r>
      <w:proofErr w:type="spellEnd"/>
      <w:r w:rsidRPr="00C7432C">
        <w:rPr>
          <w:rFonts w:ascii="Times New Roman" w:eastAsia="Times New Roman" w:hAnsi="Times New Roman"/>
          <w:color w:val="000000"/>
          <w:sz w:val="24"/>
          <w:szCs w:val="24"/>
          <w:lang w:val="en-US" w:eastAsia="es-MX"/>
        </w:rPr>
        <w:t xml:space="preserve"> </w:t>
      </w:r>
      <w:proofErr w:type="spellStart"/>
      <w:r w:rsidRPr="00C7432C">
        <w:rPr>
          <w:rFonts w:ascii="Times New Roman" w:eastAsia="Times New Roman" w:hAnsi="Times New Roman"/>
          <w:color w:val="000000"/>
          <w:sz w:val="24"/>
          <w:szCs w:val="24"/>
          <w:lang w:val="en-US" w:eastAsia="es-MX"/>
        </w:rPr>
        <w:t>ao</w:t>
      </w:r>
      <w:proofErr w:type="spellEnd"/>
      <w:r w:rsidRPr="00C7432C">
        <w:rPr>
          <w:rFonts w:ascii="Times New Roman" w:eastAsia="Times New Roman" w:hAnsi="Times New Roman"/>
          <w:color w:val="000000"/>
          <w:sz w:val="24"/>
          <w:szCs w:val="24"/>
          <w:lang w:val="en-US" w:eastAsia="es-MX"/>
        </w:rPr>
        <w:t xml:space="preserve"> </w:t>
      </w:r>
      <w:proofErr w:type="spellStart"/>
      <w:r w:rsidRPr="00C7432C">
        <w:rPr>
          <w:rFonts w:ascii="Times New Roman" w:eastAsia="Times New Roman" w:hAnsi="Times New Roman"/>
          <w:color w:val="000000"/>
          <w:sz w:val="24"/>
          <w:szCs w:val="24"/>
          <w:lang w:val="en-US" w:eastAsia="es-MX"/>
        </w:rPr>
        <w:t>suporte</w:t>
      </w:r>
      <w:proofErr w:type="spellEnd"/>
      <w:r w:rsidRPr="00C7432C">
        <w:rPr>
          <w:rFonts w:ascii="Times New Roman" w:eastAsia="Times New Roman" w:hAnsi="Times New Roman"/>
          <w:color w:val="000000"/>
          <w:sz w:val="24"/>
          <w:szCs w:val="24"/>
          <w:lang w:val="en-US" w:eastAsia="es-MX"/>
        </w:rPr>
        <w:t xml:space="preserve"> que </w:t>
      </w:r>
      <w:proofErr w:type="spellStart"/>
      <w:r w:rsidRPr="00C7432C">
        <w:rPr>
          <w:rFonts w:ascii="Times New Roman" w:eastAsia="Times New Roman" w:hAnsi="Times New Roman"/>
          <w:color w:val="000000"/>
          <w:sz w:val="24"/>
          <w:szCs w:val="24"/>
          <w:lang w:val="en-US" w:eastAsia="es-MX"/>
        </w:rPr>
        <w:t>ele</w:t>
      </w:r>
      <w:proofErr w:type="spellEnd"/>
      <w:r w:rsidRPr="00C7432C">
        <w:rPr>
          <w:rFonts w:ascii="Times New Roman" w:eastAsia="Times New Roman" w:hAnsi="Times New Roman"/>
          <w:color w:val="000000"/>
          <w:sz w:val="24"/>
          <w:szCs w:val="24"/>
          <w:lang w:val="en-US" w:eastAsia="es-MX"/>
        </w:rPr>
        <w:t xml:space="preserve"> </w:t>
      </w:r>
      <w:proofErr w:type="spellStart"/>
      <w:r w:rsidRPr="00C7432C">
        <w:rPr>
          <w:rFonts w:ascii="Times New Roman" w:eastAsia="Times New Roman" w:hAnsi="Times New Roman"/>
          <w:color w:val="000000"/>
          <w:sz w:val="24"/>
          <w:szCs w:val="24"/>
          <w:lang w:val="en-US" w:eastAsia="es-MX"/>
        </w:rPr>
        <w:t>fornece</w:t>
      </w:r>
      <w:proofErr w:type="spellEnd"/>
      <w:r w:rsidRPr="00C7432C">
        <w:rPr>
          <w:rFonts w:ascii="Times New Roman" w:eastAsia="Times New Roman" w:hAnsi="Times New Roman"/>
          <w:color w:val="000000"/>
          <w:sz w:val="24"/>
          <w:szCs w:val="24"/>
          <w:lang w:val="en-US" w:eastAsia="es-MX"/>
        </w:rPr>
        <w:t xml:space="preserve"> </w:t>
      </w:r>
      <w:proofErr w:type="spellStart"/>
      <w:r w:rsidRPr="00C7432C">
        <w:rPr>
          <w:rFonts w:ascii="Times New Roman" w:eastAsia="Times New Roman" w:hAnsi="Times New Roman"/>
          <w:color w:val="000000"/>
          <w:sz w:val="24"/>
          <w:szCs w:val="24"/>
          <w:lang w:val="en-US" w:eastAsia="es-MX"/>
        </w:rPr>
        <w:t>na</w:t>
      </w:r>
      <w:proofErr w:type="spellEnd"/>
      <w:r w:rsidRPr="00C7432C">
        <w:rPr>
          <w:rFonts w:ascii="Times New Roman" w:eastAsia="Times New Roman" w:hAnsi="Times New Roman"/>
          <w:color w:val="000000"/>
          <w:sz w:val="24"/>
          <w:szCs w:val="24"/>
          <w:lang w:val="en-US" w:eastAsia="es-MX"/>
        </w:rPr>
        <w:t xml:space="preserve"> </w:t>
      </w:r>
      <w:proofErr w:type="spellStart"/>
      <w:r w:rsidRPr="00C7432C">
        <w:rPr>
          <w:rFonts w:ascii="Times New Roman" w:eastAsia="Times New Roman" w:hAnsi="Times New Roman"/>
          <w:color w:val="000000"/>
          <w:sz w:val="24"/>
          <w:szCs w:val="24"/>
          <w:lang w:val="en-US" w:eastAsia="es-MX"/>
        </w:rPr>
        <w:t>tomada</w:t>
      </w:r>
      <w:proofErr w:type="spellEnd"/>
      <w:r w:rsidRPr="00C7432C">
        <w:rPr>
          <w:rFonts w:ascii="Times New Roman" w:eastAsia="Times New Roman" w:hAnsi="Times New Roman"/>
          <w:color w:val="000000"/>
          <w:sz w:val="24"/>
          <w:szCs w:val="24"/>
          <w:lang w:val="en-US" w:eastAsia="es-MX"/>
        </w:rPr>
        <w:t xml:space="preserve"> de </w:t>
      </w:r>
      <w:proofErr w:type="spellStart"/>
      <w:r w:rsidRPr="00C7432C">
        <w:rPr>
          <w:rFonts w:ascii="Times New Roman" w:eastAsia="Times New Roman" w:hAnsi="Times New Roman"/>
          <w:color w:val="000000"/>
          <w:sz w:val="24"/>
          <w:szCs w:val="24"/>
          <w:lang w:val="en-US" w:eastAsia="es-MX"/>
        </w:rPr>
        <w:t>decisões</w:t>
      </w:r>
      <w:proofErr w:type="spellEnd"/>
      <w:r w:rsidRPr="00C7432C">
        <w:rPr>
          <w:rFonts w:ascii="Times New Roman" w:eastAsia="Times New Roman" w:hAnsi="Times New Roman"/>
          <w:color w:val="000000"/>
          <w:sz w:val="24"/>
          <w:szCs w:val="24"/>
          <w:lang w:val="en-US" w:eastAsia="es-MX"/>
        </w:rPr>
        <w:t xml:space="preserve">. O </w:t>
      </w:r>
      <w:proofErr w:type="spellStart"/>
      <w:r w:rsidRPr="00C7432C">
        <w:rPr>
          <w:rFonts w:ascii="Times New Roman" w:eastAsia="Times New Roman" w:hAnsi="Times New Roman"/>
          <w:color w:val="000000"/>
          <w:sz w:val="24"/>
          <w:szCs w:val="24"/>
          <w:lang w:val="en-US" w:eastAsia="es-MX"/>
        </w:rPr>
        <w:t>objetivo</w:t>
      </w:r>
      <w:proofErr w:type="spellEnd"/>
      <w:r w:rsidRPr="00C7432C">
        <w:rPr>
          <w:rFonts w:ascii="Times New Roman" w:eastAsia="Times New Roman" w:hAnsi="Times New Roman"/>
          <w:color w:val="000000"/>
          <w:sz w:val="24"/>
          <w:szCs w:val="24"/>
          <w:lang w:val="en-US" w:eastAsia="es-MX"/>
        </w:rPr>
        <w:t xml:space="preserve"> da </w:t>
      </w:r>
      <w:proofErr w:type="spellStart"/>
      <w:r w:rsidRPr="00C7432C">
        <w:rPr>
          <w:rFonts w:ascii="Times New Roman" w:eastAsia="Times New Roman" w:hAnsi="Times New Roman"/>
          <w:color w:val="000000"/>
          <w:sz w:val="24"/>
          <w:szCs w:val="24"/>
          <w:lang w:val="en-US" w:eastAsia="es-MX"/>
        </w:rPr>
        <w:t>pesquisa</w:t>
      </w:r>
      <w:proofErr w:type="spellEnd"/>
      <w:r w:rsidRPr="00C7432C">
        <w:rPr>
          <w:rFonts w:ascii="Times New Roman" w:eastAsia="Times New Roman" w:hAnsi="Times New Roman"/>
          <w:color w:val="000000"/>
          <w:sz w:val="24"/>
          <w:szCs w:val="24"/>
          <w:lang w:val="en-US" w:eastAsia="es-MX"/>
        </w:rPr>
        <w:t xml:space="preserve"> a </w:t>
      </w:r>
      <w:proofErr w:type="spellStart"/>
      <w:r w:rsidRPr="00C7432C">
        <w:rPr>
          <w:rFonts w:ascii="Times New Roman" w:eastAsia="Times New Roman" w:hAnsi="Times New Roman"/>
          <w:color w:val="000000"/>
          <w:sz w:val="24"/>
          <w:szCs w:val="24"/>
          <w:lang w:val="en-US" w:eastAsia="es-MX"/>
        </w:rPr>
        <w:t>seguir</w:t>
      </w:r>
      <w:proofErr w:type="spellEnd"/>
      <w:r w:rsidRPr="00C7432C">
        <w:rPr>
          <w:rFonts w:ascii="Times New Roman" w:eastAsia="Times New Roman" w:hAnsi="Times New Roman"/>
          <w:color w:val="000000"/>
          <w:sz w:val="24"/>
          <w:szCs w:val="24"/>
          <w:lang w:val="en-US" w:eastAsia="es-MX"/>
        </w:rPr>
        <w:t xml:space="preserve"> é </w:t>
      </w:r>
      <w:proofErr w:type="spellStart"/>
      <w:r w:rsidRPr="00C7432C">
        <w:rPr>
          <w:rFonts w:ascii="Times New Roman" w:eastAsia="Times New Roman" w:hAnsi="Times New Roman"/>
          <w:color w:val="000000"/>
          <w:sz w:val="24"/>
          <w:szCs w:val="24"/>
          <w:lang w:val="en-US" w:eastAsia="es-MX"/>
        </w:rPr>
        <w:t>fornecer</w:t>
      </w:r>
      <w:proofErr w:type="spellEnd"/>
      <w:r w:rsidRPr="00C7432C">
        <w:rPr>
          <w:rFonts w:ascii="Times New Roman" w:eastAsia="Times New Roman" w:hAnsi="Times New Roman"/>
          <w:color w:val="000000"/>
          <w:sz w:val="24"/>
          <w:szCs w:val="24"/>
          <w:lang w:val="en-US" w:eastAsia="es-MX"/>
        </w:rPr>
        <w:t xml:space="preserve"> </w:t>
      </w:r>
      <w:proofErr w:type="spellStart"/>
      <w:r w:rsidRPr="00C7432C">
        <w:rPr>
          <w:rFonts w:ascii="Times New Roman" w:eastAsia="Times New Roman" w:hAnsi="Times New Roman"/>
          <w:color w:val="000000"/>
          <w:sz w:val="24"/>
          <w:szCs w:val="24"/>
          <w:lang w:val="en-US" w:eastAsia="es-MX"/>
        </w:rPr>
        <w:t>soluções</w:t>
      </w:r>
      <w:proofErr w:type="spellEnd"/>
      <w:r w:rsidRPr="00C7432C">
        <w:rPr>
          <w:rFonts w:ascii="Times New Roman" w:eastAsia="Times New Roman" w:hAnsi="Times New Roman"/>
          <w:color w:val="000000"/>
          <w:sz w:val="24"/>
          <w:szCs w:val="24"/>
          <w:lang w:val="en-US" w:eastAsia="es-MX"/>
        </w:rPr>
        <w:t xml:space="preserve"> </w:t>
      </w:r>
      <w:proofErr w:type="spellStart"/>
      <w:r w:rsidRPr="00C7432C">
        <w:rPr>
          <w:rFonts w:ascii="Times New Roman" w:eastAsia="Times New Roman" w:hAnsi="Times New Roman"/>
          <w:color w:val="000000"/>
          <w:sz w:val="24"/>
          <w:szCs w:val="24"/>
          <w:lang w:val="en-US" w:eastAsia="es-MX"/>
        </w:rPr>
        <w:t>tecnológicas</w:t>
      </w:r>
      <w:proofErr w:type="spellEnd"/>
      <w:r w:rsidRPr="00C7432C">
        <w:rPr>
          <w:rFonts w:ascii="Times New Roman" w:eastAsia="Times New Roman" w:hAnsi="Times New Roman"/>
          <w:color w:val="000000"/>
          <w:sz w:val="24"/>
          <w:szCs w:val="24"/>
          <w:lang w:val="en-US" w:eastAsia="es-MX"/>
        </w:rPr>
        <w:t xml:space="preserve"> para </w:t>
      </w:r>
      <w:proofErr w:type="spellStart"/>
      <w:r w:rsidRPr="00C7432C">
        <w:rPr>
          <w:rFonts w:ascii="Times New Roman" w:eastAsia="Times New Roman" w:hAnsi="Times New Roman"/>
          <w:color w:val="000000"/>
          <w:sz w:val="24"/>
          <w:szCs w:val="24"/>
          <w:lang w:val="en-US" w:eastAsia="es-MX"/>
        </w:rPr>
        <w:t>identificar</w:t>
      </w:r>
      <w:proofErr w:type="spellEnd"/>
      <w:r w:rsidRPr="00C7432C">
        <w:rPr>
          <w:rFonts w:ascii="Times New Roman" w:eastAsia="Times New Roman" w:hAnsi="Times New Roman"/>
          <w:color w:val="000000"/>
          <w:sz w:val="24"/>
          <w:szCs w:val="24"/>
          <w:lang w:val="en-US" w:eastAsia="es-MX"/>
        </w:rPr>
        <w:t xml:space="preserve"> o </w:t>
      </w:r>
      <w:proofErr w:type="spellStart"/>
      <w:r w:rsidRPr="00C7432C">
        <w:rPr>
          <w:rFonts w:ascii="Times New Roman" w:eastAsia="Times New Roman" w:hAnsi="Times New Roman"/>
          <w:color w:val="000000"/>
          <w:sz w:val="24"/>
          <w:szCs w:val="24"/>
          <w:lang w:val="en-US" w:eastAsia="es-MX"/>
        </w:rPr>
        <w:t>comportamento</w:t>
      </w:r>
      <w:proofErr w:type="spellEnd"/>
      <w:r w:rsidRPr="00C7432C">
        <w:rPr>
          <w:rFonts w:ascii="Times New Roman" w:eastAsia="Times New Roman" w:hAnsi="Times New Roman"/>
          <w:color w:val="000000"/>
          <w:sz w:val="24"/>
          <w:szCs w:val="24"/>
          <w:lang w:val="en-US" w:eastAsia="es-MX"/>
        </w:rPr>
        <w:t xml:space="preserve"> </w:t>
      </w:r>
      <w:proofErr w:type="spellStart"/>
      <w:r w:rsidRPr="00C7432C">
        <w:rPr>
          <w:rFonts w:ascii="Times New Roman" w:eastAsia="Times New Roman" w:hAnsi="Times New Roman"/>
          <w:color w:val="000000"/>
          <w:sz w:val="24"/>
          <w:szCs w:val="24"/>
          <w:lang w:val="en-US" w:eastAsia="es-MX"/>
        </w:rPr>
        <w:t>ou</w:t>
      </w:r>
      <w:proofErr w:type="spellEnd"/>
      <w:r w:rsidRPr="00C7432C">
        <w:rPr>
          <w:rFonts w:ascii="Times New Roman" w:eastAsia="Times New Roman" w:hAnsi="Times New Roman"/>
          <w:color w:val="000000"/>
          <w:sz w:val="24"/>
          <w:szCs w:val="24"/>
          <w:lang w:val="en-US" w:eastAsia="es-MX"/>
        </w:rPr>
        <w:t xml:space="preserve"> </w:t>
      </w:r>
      <w:proofErr w:type="spellStart"/>
      <w:r w:rsidRPr="00C7432C">
        <w:rPr>
          <w:rFonts w:ascii="Times New Roman" w:eastAsia="Times New Roman" w:hAnsi="Times New Roman"/>
          <w:color w:val="000000"/>
          <w:sz w:val="24"/>
          <w:szCs w:val="24"/>
          <w:lang w:val="en-US" w:eastAsia="es-MX"/>
        </w:rPr>
        <w:t>gerar</w:t>
      </w:r>
      <w:proofErr w:type="spellEnd"/>
      <w:r w:rsidRPr="00C7432C">
        <w:rPr>
          <w:rFonts w:ascii="Times New Roman" w:eastAsia="Times New Roman" w:hAnsi="Times New Roman"/>
          <w:color w:val="000000"/>
          <w:sz w:val="24"/>
          <w:szCs w:val="24"/>
          <w:lang w:val="en-US" w:eastAsia="es-MX"/>
        </w:rPr>
        <w:t xml:space="preserve"> </w:t>
      </w:r>
      <w:proofErr w:type="spellStart"/>
      <w:r w:rsidRPr="00C7432C">
        <w:rPr>
          <w:rFonts w:ascii="Times New Roman" w:eastAsia="Times New Roman" w:hAnsi="Times New Roman"/>
          <w:color w:val="000000"/>
          <w:sz w:val="24"/>
          <w:szCs w:val="24"/>
          <w:lang w:val="en-US" w:eastAsia="es-MX"/>
        </w:rPr>
        <w:t>padrões</w:t>
      </w:r>
      <w:proofErr w:type="spellEnd"/>
      <w:r w:rsidRPr="00C7432C">
        <w:rPr>
          <w:rFonts w:ascii="Times New Roman" w:eastAsia="Times New Roman" w:hAnsi="Times New Roman"/>
          <w:color w:val="000000"/>
          <w:sz w:val="24"/>
          <w:szCs w:val="24"/>
          <w:lang w:val="en-US" w:eastAsia="es-MX"/>
        </w:rPr>
        <w:t xml:space="preserve"> </w:t>
      </w:r>
      <w:proofErr w:type="spellStart"/>
      <w:r w:rsidRPr="00C7432C">
        <w:rPr>
          <w:rFonts w:ascii="Times New Roman" w:eastAsia="Times New Roman" w:hAnsi="Times New Roman"/>
          <w:color w:val="000000"/>
          <w:sz w:val="24"/>
          <w:szCs w:val="24"/>
          <w:lang w:val="en-US" w:eastAsia="es-MX"/>
        </w:rPr>
        <w:t>em</w:t>
      </w:r>
      <w:proofErr w:type="spellEnd"/>
      <w:r w:rsidRPr="00C7432C">
        <w:rPr>
          <w:rFonts w:ascii="Times New Roman" w:eastAsia="Times New Roman" w:hAnsi="Times New Roman"/>
          <w:color w:val="000000"/>
          <w:sz w:val="24"/>
          <w:szCs w:val="24"/>
          <w:lang w:val="en-US" w:eastAsia="es-MX"/>
        </w:rPr>
        <w:t xml:space="preserve"> </w:t>
      </w:r>
      <w:proofErr w:type="spellStart"/>
      <w:r w:rsidRPr="00C7432C">
        <w:rPr>
          <w:rFonts w:ascii="Times New Roman" w:eastAsia="Times New Roman" w:hAnsi="Times New Roman"/>
          <w:color w:val="000000"/>
          <w:sz w:val="24"/>
          <w:szCs w:val="24"/>
          <w:lang w:val="en-US" w:eastAsia="es-MX"/>
        </w:rPr>
        <w:t>torno</w:t>
      </w:r>
      <w:proofErr w:type="spellEnd"/>
      <w:r w:rsidRPr="00C7432C">
        <w:rPr>
          <w:rFonts w:ascii="Times New Roman" w:eastAsia="Times New Roman" w:hAnsi="Times New Roman"/>
          <w:color w:val="000000"/>
          <w:sz w:val="24"/>
          <w:szCs w:val="24"/>
          <w:lang w:val="en-US" w:eastAsia="es-MX"/>
        </w:rPr>
        <w:t xml:space="preserve"> de dados </w:t>
      </w:r>
      <w:proofErr w:type="spellStart"/>
      <w:r w:rsidRPr="00C7432C">
        <w:rPr>
          <w:rFonts w:ascii="Times New Roman" w:eastAsia="Times New Roman" w:hAnsi="Times New Roman"/>
          <w:color w:val="000000"/>
          <w:sz w:val="24"/>
          <w:szCs w:val="24"/>
          <w:lang w:val="en-US" w:eastAsia="es-MX"/>
        </w:rPr>
        <w:t>climatológicos</w:t>
      </w:r>
      <w:proofErr w:type="spellEnd"/>
      <w:r w:rsidRPr="00C7432C">
        <w:rPr>
          <w:rFonts w:ascii="Times New Roman" w:eastAsia="Times New Roman" w:hAnsi="Times New Roman"/>
          <w:color w:val="000000"/>
          <w:sz w:val="24"/>
          <w:szCs w:val="24"/>
          <w:lang w:val="en-US" w:eastAsia="es-MX"/>
        </w:rPr>
        <w:t xml:space="preserve">, </w:t>
      </w:r>
      <w:proofErr w:type="spellStart"/>
      <w:r w:rsidRPr="00C7432C">
        <w:rPr>
          <w:rFonts w:ascii="Times New Roman" w:eastAsia="Times New Roman" w:hAnsi="Times New Roman"/>
          <w:color w:val="000000"/>
          <w:sz w:val="24"/>
          <w:szCs w:val="24"/>
          <w:lang w:val="en-US" w:eastAsia="es-MX"/>
        </w:rPr>
        <w:t>como</w:t>
      </w:r>
      <w:proofErr w:type="spellEnd"/>
      <w:r w:rsidRPr="00C7432C">
        <w:rPr>
          <w:rFonts w:ascii="Times New Roman" w:eastAsia="Times New Roman" w:hAnsi="Times New Roman"/>
          <w:color w:val="000000"/>
          <w:sz w:val="24"/>
          <w:szCs w:val="24"/>
          <w:lang w:val="en-US" w:eastAsia="es-MX"/>
        </w:rPr>
        <w:t xml:space="preserve"> </w:t>
      </w:r>
      <w:proofErr w:type="spellStart"/>
      <w:r w:rsidRPr="00C7432C">
        <w:rPr>
          <w:rFonts w:ascii="Times New Roman" w:eastAsia="Times New Roman" w:hAnsi="Times New Roman"/>
          <w:color w:val="000000"/>
          <w:sz w:val="24"/>
          <w:szCs w:val="24"/>
          <w:lang w:val="en-US" w:eastAsia="es-MX"/>
        </w:rPr>
        <w:t>chuvas</w:t>
      </w:r>
      <w:proofErr w:type="spellEnd"/>
      <w:r w:rsidRPr="00C7432C">
        <w:rPr>
          <w:rFonts w:ascii="Times New Roman" w:eastAsia="Times New Roman" w:hAnsi="Times New Roman"/>
          <w:color w:val="000000"/>
          <w:sz w:val="24"/>
          <w:szCs w:val="24"/>
          <w:lang w:val="en-US" w:eastAsia="es-MX"/>
        </w:rPr>
        <w:t xml:space="preserve"> </w:t>
      </w:r>
      <w:proofErr w:type="spellStart"/>
      <w:r w:rsidRPr="00C7432C">
        <w:rPr>
          <w:rFonts w:ascii="Times New Roman" w:eastAsia="Times New Roman" w:hAnsi="Times New Roman"/>
          <w:color w:val="000000"/>
          <w:sz w:val="24"/>
          <w:szCs w:val="24"/>
          <w:lang w:val="en-US" w:eastAsia="es-MX"/>
        </w:rPr>
        <w:t>registradas</w:t>
      </w:r>
      <w:proofErr w:type="spellEnd"/>
      <w:r w:rsidRPr="00C7432C">
        <w:rPr>
          <w:rFonts w:ascii="Times New Roman" w:eastAsia="Times New Roman" w:hAnsi="Times New Roman"/>
          <w:color w:val="000000"/>
          <w:sz w:val="24"/>
          <w:szCs w:val="24"/>
          <w:lang w:val="en-US" w:eastAsia="es-MX"/>
        </w:rPr>
        <w:t xml:space="preserve"> </w:t>
      </w:r>
      <w:proofErr w:type="spellStart"/>
      <w:r w:rsidRPr="00C7432C">
        <w:rPr>
          <w:rFonts w:ascii="Times New Roman" w:eastAsia="Times New Roman" w:hAnsi="Times New Roman"/>
          <w:color w:val="000000"/>
          <w:sz w:val="24"/>
          <w:szCs w:val="24"/>
          <w:lang w:val="en-US" w:eastAsia="es-MX"/>
        </w:rPr>
        <w:t>pelo</w:t>
      </w:r>
      <w:proofErr w:type="spellEnd"/>
      <w:r w:rsidRPr="00C7432C">
        <w:rPr>
          <w:rFonts w:ascii="Times New Roman" w:eastAsia="Times New Roman" w:hAnsi="Times New Roman"/>
          <w:color w:val="000000"/>
          <w:sz w:val="24"/>
          <w:szCs w:val="24"/>
          <w:lang w:val="en-US" w:eastAsia="es-MX"/>
        </w:rPr>
        <w:t xml:space="preserve"> </w:t>
      </w:r>
      <w:proofErr w:type="spellStart"/>
      <w:r w:rsidRPr="00C7432C">
        <w:rPr>
          <w:rFonts w:ascii="Times New Roman" w:eastAsia="Times New Roman" w:hAnsi="Times New Roman"/>
          <w:color w:val="000000"/>
          <w:sz w:val="24"/>
          <w:szCs w:val="24"/>
          <w:lang w:val="en-US" w:eastAsia="es-MX"/>
        </w:rPr>
        <w:t>Serviço</w:t>
      </w:r>
      <w:proofErr w:type="spellEnd"/>
      <w:r w:rsidRPr="00C7432C">
        <w:rPr>
          <w:rFonts w:ascii="Times New Roman" w:eastAsia="Times New Roman" w:hAnsi="Times New Roman"/>
          <w:color w:val="000000"/>
          <w:sz w:val="24"/>
          <w:szCs w:val="24"/>
          <w:lang w:val="en-US" w:eastAsia="es-MX"/>
        </w:rPr>
        <w:t xml:space="preserve"> </w:t>
      </w:r>
      <w:proofErr w:type="spellStart"/>
      <w:r w:rsidRPr="00C7432C">
        <w:rPr>
          <w:rFonts w:ascii="Times New Roman" w:eastAsia="Times New Roman" w:hAnsi="Times New Roman"/>
          <w:color w:val="000000"/>
          <w:sz w:val="24"/>
          <w:szCs w:val="24"/>
          <w:lang w:val="en-US" w:eastAsia="es-MX"/>
        </w:rPr>
        <w:t>Meteorológico</w:t>
      </w:r>
      <w:proofErr w:type="spellEnd"/>
      <w:r w:rsidRPr="00C7432C">
        <w:rPr>
          <w:rFonts w:ascii="Times New Roman" w:eastAsia="Times New Roman" w:hAnsi="Times New Roman"/>
          <w:color w:val="000000"/>
          <w:sz w:val="24"/>
          <w:szCs w:val="24"/>
          <w:lang w:val="en-US" w:eastAsia="es-MX"/>
        </w:rPr>
        <w:t xml:space="preserve"> Nacional (SMN) </w:t>
      </w:r>
      <w:proofErr w:type="spellStart"/>
      <w:r w:rsidRPr="00C7432C">
        <w:rPr>
          <w:rFonts w:ascii="Times New Roman" w:eastAsia="Times New Roman" w:hAnsi="Times New Roman"/>
          <w:color w:val="000000"/>
          <w:sz w:val="24"/>
          <w:szCs w:val="24"/>
          <w:lang w:val="en-US" w:eastAsia="es-MX"/>
        </w:rPr>
        <w:t>nos</w:t>
      </w:r>
      <w:proofErr w:type="spellEnd"/>
      <w:r w:rsidRPr="00C7432C">
        <w:rPr>
          <w:rFonts w:ascii="Times New Roman" w:eastAsia="Times New Roman" w:hAnsi="Times New Roman"/>
          <w:color w:val="000000"/>
          <w:sz w:val="24"/>
          <w:szCs w:val="24"/>
          <w:lang w:val="en-US" w:eastAsia="es-MX"/>
        </w:rPr>
        <w:t xml:space="preserve"> </w:t>
      </w:r>
      <w:proofErr w:type="spellStart"/>
      <w:r w:rsidRPr="00C7432C">
        <w:rPr>
          <w:rFonts w:ascii="Times New Roman" w:eastAsia="Times New Roman" w:hAnsi="Times New Roman"/>
          <w:color w:val="000000"/>
          <w:sz w:val="24"/>
          <w:szCs w:val="24"/>
          <w:lang w:val="en-US" w:eastAsia="es-MX"/>
        </w:rPr>
        <w:t>estados</w:t>
      </w:r>
      <w:proofErr w:type="spellEnd"/>
      <w:r w:rsidRPr="00C7432C">
        <w:rPr>
          <w:rFonts w:ascii="Times New Roman" w:eastAsia="Times New Roman" w:hAnsi="Times New Roman"/>
          <w:color w:val="000000"/>
          <w:sz w:val="24"/>
          <w:szCs w:val="24"/>
          <w:lang w:val="en-US" w:eastAsia="es-MX"/>
        </w:rPr>
        <w:t xml:space="preserve"> de Chiapas, Oaxaca, Tabasco e Veracruz, </w:t>
      </w:r>
      <w:proofErr w:type="spellStart"/>
      <w:r w:rsidRPr="00C7432C">
        <w:rPr>
          <w:rFonts w:ascii="Times New Roman" w:eastAsia="Times New Roman" w:hAnsi="Times New Roman"/>
          <w:color w:val="000000"/>
          <w:sz w:val="24"/>
          <w:szCs w:val="24"/>
          <w:lang w:val="en-US" w:eastAsia="es-MX"/>
        </w:rPr>
        <w:t>em</w:t>
      </w:r>
      <w:proofErr w:type="spellEnd"/>
      <w:r w:rsidRPr="00C7432C">
        <w:rPr>
          <w:rFonts w:ascii="Times New Roman" w:eastAsia="Times New Roman" w:hAnsi="Times New Roman"/>
          <w:color w:val="000000"/>
          <w:sz w:val="24"/>
          <w:szCs w:val="24"/>
          <w:lang w:val="en-US" w:eastAsia="es-MX"/>
        </w:rPr>
        <w:t xml:space="preserve"> </w:t>
      </w:r>
      <w:proofErr w:type="spellStart"/>
      <w:r w:rsidRPr="00C7432C">
        <w:rPr>
          <w:rFonts w:ascii="Times New Roman" w:eastAsia="Times New Roman" w:hAnsi="Times New Roman"/>
          <w:color w:val="000000"/>
          <w:sz w:val="24"/>
          <w:szCs w:val="24"/>
          <w:lang w:val="en-US" w:eastAsia="es-MX"/>
        </w:rPr>
        <w:t>contraste</w:t>
      </w:r>
      <w:proofErr w:type="spellEnd"/>
      <w:r w:rsidRPr="00C7432C">
        <w:rPr>
          <w:rFonts w:ascii="Times New Roman" w:eastAsia="Times New Roman" w:hAnsi="Times New Roman"/>
          <w:color w:val="000000"/>
          <w:sz w:val="24"/>
          <w:szCs w:val="24"/>
          <w:lang w:val="en-US" w:eastAsia="es-MX"/>
        </w:rPr>
        <w:t xml:space="preserve"> com o </w:t>
      </w:r>
      <w:proofErr w:type="spellStart"/>
      <w:r w:rsidRPr="00C7432C">
        <w:rPr>
          <w:rFonts w:ascii="Times New Roman" w:eastAsia="Times New Roman" w:hAnsi="Times New Roman"/>
          <w:color w:val="000000"/>
          <w:sz w:val="24"/>
          <w:szCs w:val="24"/>
          <w:lang w:val="en-US" w:eastAsia="es-MX"/>
        </w:rPr>
        <w:t>nível</w:t>
      </w:r>
      <w:proofErr w:type="spellEnd"/>
      <w:r w:rsidRPr="00C7432C">
        <w:rPr>
          <w:rFonts w:ascii="Times New Roman" w:eastAsia="Times New Roman" w:hAnsi="Times New Roman"/>
          <w:color w:val="000000"/>
          <w:sz w:val="24"/>
          <w:szCs w:val="24"/>
          <w:lang w:val="en-US" w:eastAsia="es-MX"/>
        </w:rPr>
        <w:t xml:space="preserve"> de </w:t>
      </w:r>
      <w:proofErr w:type="spellStart"/>
      <w:r w:rsidRPr="00C7432C">
        <w:rPr>
          <w:rFonts w:ascii="Times New Roman" w:eastAsia="Times New Roman" w:hAnsi="Times New Roman"/>
          <w:color w:val="000000"/>
          <w:sz w:val="24"/>
          <w:szCs w:val="24"/>
          <w:lang w:val="en-US" w:eastAsia="es-MX"/>
        </w:rPr>
        <w:t>gastos</w:t>
      </w:r>
      <w:proofErr w:type="spellEnd"/>
      <w:r w:rsidRPr="00C7432C">
        <w:rPr>
          <w:rFonts w:ascii="Times New Roman" w:eastAsia="Times New Roman" w:hAnsi="Times New Roman"/>
          <w:color w:val="000000"/>
          <w:sz w:val="24"/>
          <w:szCs w:val="24"/>
          <w:lang w:val="en-US" w:eastAsia="es-MX"/>
        </w:rPr>
        <w:t xml:space="preserve"> dos </w:t>
      </w:r>
      <w:proofErr w:type="spellStart"/>
      <w:r w:rsidRPr="00C7432C">
        <w:rPr>
          <w:rFonts w:ascii="Times New Roman" w:eastAsia="Times New Roman" w:hAnsi="Times New Roman"/>
          <w:color w:val="000000"/>
          <w:sz w:val="24"/>
          <w:szCs w:val="24"/>
          <w:lang w:val="en-US" w:eastAsia="es-MX"/>
        </w:rPr>
        <w:t>principais</w:t>
      </w:r>
      <w:proofErr w:type="spellEnd"/>
      <w:r w:rsidRPr="00C7432C">
        <w:rPr>
          <w:rFonts w:ascii="Times New Roman" w:eastAsia="Times New Roman" w:hAnsi="Times New Roman"/>
          <w:color w:val="000000"/>
          <w:sz w:val="24"/>
          <w:szCs w:val="24"/>
          <w:lang w:val="en-US" w:eastAsia="es-MX"/>
        </w:rPr>
        <w:t xml:space="preserve"> </w:t>
      </w:r>
      <w:proofErr w:type="spellStart"/>
      <w:r w:rsidRPr="00C7432C">
        <w:rPr>
          <w:rFonts w:ascii="Times New Roman" w:eastAsia="Times New Roman" w:hAnsi="Times New Roman"/>
          <w:color w:val="000000"/>
          <w:sz w:val="24"/>
          <w:szCs w:val="24"/>
          <w:lang w:val="en-US" w:eastAsia="es-MX"/>
        </w:rPr>
        <w:t>rios</w:t>
      </w:r>
      <w:proofErr w:type="spellEnd"/>
      <w:r w:rsidRPr="00C7432C">
        <w:rPr>
          <w:rFonts w:ascii="Times New Roman" w:eastAsia="Times New Roman" w:hAnsi="Times New Roman"/>
          <w:color w:val="000000"/>
          <w:sz w:val="24"/>
          <w:szCs w:val="24"/>
          <w:lang w:val="en-US" w:eastAsia="es-MX"/>
        </w:rPr>
        <w:t xml:space="preserve"> dos </w:t>
      </w:r>
      <w:proofErr w:type="spellStart"/>
      <w:r w:rsidRPr="00C7432C">
        <w:rPr>
          <w:rFonts w:ascii="Times New Roman" w:eastAsia="Times New Roman" w:hAnsi="Times New Roman"/>
          <w:color w:val="000000"/>
          <w:sz w:val="24"/>
          <w:szCs w:val="24"/>
          <w:lang w:val="en-US" w:eastAsia="es-MX"/>
        </w:rPr>
        <w:t>referidos</w:t>
      </w:r>
      <w:proofErr w:type="spellEnd"/>
      <w:r w:rsidRPr="00C7432C">
        <w:rPr>
          <w:rFonts w:ascii="Times New Roman" w:eastAsia="Times New Roman" w:hAnsi="Times New Roman"/>
          <w:color w:val="000000"/>
          <w:sz w:val="24"/>
          <w:szCs w:val="24"/>
          <w:lang w:val="en-US" w:eastAsia="es-MX"/>
        </w:rPr>
        <w:t xml:space="preserve"> </w:t>
      </w:r>
      <w:proofErr w:type="spellStart"/>
      <w:r w:rsidRPr="00C7432C">
        <w:rPr>
          <w:rFonts w:ascii="Times New Roman" w:eastAsia="Times New Roman" w:hAnsi="Times New Roman"/>
          <w:color w:val="000000"/>
          <w:sz w:val="24"/>
          <w:szCs w:val="24"/>
          <w:lang w:val="en-US" w:eastAsia="es-MX"/>
        </w:rPr>
        <w:t>estados</w:t>
      </w:r>
      <w:proofErr w:type="spellEnd"/>
      <w:r w:rsidRPr="00C7432C">
        <w:rPr>
          <w:rFonts w:ascii="Times New Roman" w:eastAsia="Times New Roman" w:hAnsi="Times New Roman"/>
          <w:color w:val="000000"/>
          <w:sz w:val="24"/>
          <w:szCs w:val="24"/>
          <w:lang w:val="en-US" w:eastAsia="es-MX"/>
        </w:rPr>
        <w:t xml:space="preserve">. A ferramenta de </w:t>
      </w:r>
      <w:proofErr w:type="spellStart"/>
      <w:r w:rsidRPr="00C7432C">
        <w:rPr>
          <w:rFonts w:ascii="Times New Roman" w:eastAsia="Times New Roman" w:hAnsi="Times New Roman"/>
          <w:color w:val="000000"/>
          <w:sz w:val="24"/>
          <w:szCs w:val="24"/>
          <w:lang w:val="en-US" w:eastAsia="es-MX"/>
        </w:rPr>
        <w:t>mineração</w:t>
      </w:r>
      <w:proofErr w:type="spellEnd"/>
      <w:r w:rsidRPr="00C7432C">
        <w:rPr>
          <w:rFonts w:ascii="Times New Roman" w:eastAsia="Times New Roman" w:hAnsi="Times New Roman"/>
          <w:color w:val="000000"/>
          <w:sz w:val="24"/>
          <w:szCs w:val="24"/>
          <w:lang w:val="en-US" w:eastAsia="es-MX"/>
        </w:rPr>
        <w:t xml:space="preserve"> de dados Watson Analytics </w:t>
      </w:r>
      <w:proofErr w:type="spellStart"/>
      <w:r w:rsidRPr="00C7432C">
        <w:rPr>
          <w:rFonts w:ascii="Times New Roman" w:eastAsia="Times New Roman" w:hAnsi="Times New Roman"/>
          <w:color w:val="000000"/>
          <w:sz w:val="24"/>
          <w:szCs w:val="24"/>
          <w:lang w:val="en-US" w:eastAsia="es-MX"/>
        </w:rPr>
        <w:t>foi</w:t>
      </w:r>
      <w:proofErr w:type="spellEnd"/>
      <w:r w:rsidRPr="00C7432C">
        <w:rPr>
          <w:rFonts w:ascii="Times New Roman" w:eastAsia="Times New Roman" w:hAnsi="Times New Roman"/>
          <w:color w:val="000000"/>
          <w:sz w:val="24"/>
          <w:szCs w:val="24"/>
          <w:lang w:val="en-US" w:eastAsia="es-MX"/>
        </w:rPr>
        <w:t xml:space="preserve"> </w:t>
      </w:r>
      <w:proofErr w:type="spellStart"/>
      <w:r w:rsidRPr="00C7432C">
        <w:rPr>
          <w:rFonts w:ascii="Times New Roman" w:eastAsia="Times New Roman" w:hAnsi="Times New Roman"/>
          <w:color w:val="000000"/>
          <w:sz w:val="24"/>
          <w:szCs w:val="24"/>
          <w:lang w:val="en-US" w:eastAsia="es-MX"/>
        </w:rPr>
        <w:t>utilizada</w:t>
      </w:r>
      <w:proofErr w:type="spellEnd"/>
      <w:r w:rsidRPr="00C7432C">
        <w:rPr>
          <w:rFonts w:ascii="Times New Roman" w:eastAsia="Times New Roman" w:hAnsi="Times New Roman"/>
          <w:color w:val="000000"/>
          <w:sz w:val="24"/>
          <w:szCs w:val="24"/>
          <w:lang w:val="en-US" w:eastAsia="es-MX"/>
        </w:rPr>
        <w:t xml:space="preserve"> para </w:t>
      </w:r>
      <w:proofErr w:type="spellStart"/>
      <w:r w:rsidRPr="00C7432C">
        <w:rPr>
          <w:rFonts w:ascii="Times New Roman" w:eastAsia="Times New Roman" w:hAnsi="Times New Roman"/>
          <w:color w:val="000000"/>
          <w:sz w:val="24"/>
          <w:szCs w:val="24"/>
          <w:lang w:val="en-US" w:eastAsia="es-MX"/>
        </w:rPr>
        <w:t>este</w:t>
      </w:r>
      <w:proofErr w:type="spellEnd"/>
      <w:r w:rsidRPr="00C7432C">
        <w:rPr>
          <w:rFonts w:ascii="Times New Roman" w:eastAsia="Times New Roman" w:hAnsi="Times New Roman"/>
          <w:color w:val="000000"/>
          <w:sz w:val="24"/>
          <w:szCs w:val="24"/>
          <w:lang w:val="en-US" w:eastAsia="es-MX"/>
        </w:rPr>
        <w:t xml:space="preserve"> </w:t>
      </w:r>
      <w:proofErr w:type="spellStart"/>
      <w:r w:rsidRPr="00C7432C">
        <w:rPr>
          <w:rFonts w:ascii="Times New Roman" w:eastAsia="Times New Roman" w:hAnsi="Times New Roman"/>
          <w:color w:val="000000"/>
          <w:sz w:val="24"/>
          <w:szCs w:val="24"/>
          <w:lang w:val="en-US" w:eastAsia="es-MX"/>
        </w:rPr>
        <w:t>estudo</w:t>
      </w:r>
      <w:proofErr w:type="spellEnd"/>
      <w:r w:rsidRPr="00C7432C">
        <w:rPr>
          <w:rFonts w:ascii="Times New Roman" w:eastAsia="Times New Roman" w:hAnsi="Times New Roman"/>
          <w:color w:val="000000"/>
          <w:sz w:val="24"/>
          <w:szCs w:val="24"/>
          <w:lang w:val="en-US" w:eastAsia="es-MX"/>
        </w:rPr>
        <w:t xml:space="preserve">, que se </w:t>
      </w:r>
      <w:proofErr w:type="spellStart"/>
      <w:r w:rsidRPr="00C7432C">
        <w:rPr>
          <w:rFonts w:ascii="Times New Roman" w:eastAsia="Times New Roman" w:hAnsi="Times New Roman"/>
          <w:color w:val="000000"/>
          <w:sz w:val="24"/>
          <w:szCs w:val="24"/>
          <w:lang w:val="en-US" w:eastAsia="es-MX"/>
        </w:rPr>
        <w:t>caracteriza</w:t>
      </w:r>
      <w:proofErr w:type="spellEnd"/>
      <w:r w:rsidRPr="00C7432C">
        <w:rPr>
          <w:rFonts w:ascii="Times New Roman" w:eastAsia="Times New Roman" w:hAnsi="Times New Roman"/>
          <w:color w:val="000000"/>
          <w:sz w:val="24"/>
          <w:szCs w:val="24"/>
          <w:lang w:val="en-US" w:eastAsia="es-MX"/>
        </w:rPr>
        <w:t xml:space="preserve"> pela </w:t>
      </w:r>
      <w:proofErr w:type="spellStart"/>
      <w:r w:rsidRPr="00C7432C">
        <w:rPr>
          <w:rFonts w:ascii="Times New Roman" w:eastAsia="Times New Roman" w:hAnsi="Times New Roman"/>
          <w:color w:val="000000"/>
          <w:sz w:val="24"/>
          <w:szCs w:val="24"/>
          <w:lang w:val="en-US" w:eastAsia="es-MX"/>
        </w:rPr>
        <w:t>realização</w:t>
      </w:r>
      <w:proofErr w:type="spellEnd"/>
      <w:r w:rsidRPr="00C7432C">
        <w:rPr>
          <w:rFonts w:ascii="Times New Roman" w:eastAsia="Times New Roman" w:hAnsi="Times New Roman"/>
          <w:color w:val="000000"/>
          <w:sz w:val="24"/>
          <w:szCs w:val="24"/>
          <w:lang w:val="en-US" w:eastAsia="es-MX"/>
        </w:rPr>
        <w:t xml:space="preserve"> </w:t>
      </w:r>
      <w:proofErr w:type="spellStart"/>
      <w:r w:rsidRPr="00C7432C">
        <w:rPr>
          <w:rFonts w:ascii="Times New Roman" w:eastAsia="Times New Roman" w:hAnsi="Times New Roman"/>
          <w:color w:val="000000"/>
          <w:sz w:val="24"/>
          <w:szCs w:val="24"/>
          <w:lang w:val="en-US" w:eastAsia="es-MX"/>
        </w:rPr>
        <w:t>automática</w:t>
      </w:r>
      <w:proofErr w:type="spellEnd"/>
      <w:r w:rsidRPr="00C7432C">
        <w:rPr>
          <w:rFonts w:ascii="Times New Roman" w:eastAsia="Times New Roman" w:hAnsi="Times New Roman"/>
          <w:color w:val="000000"/>
          <w:sz w:val="24"/>
          <w:szCs w:val="24"/>
          <w:lang w:val="en-US" w:eastAsia="es-MX"/>
        </w:rPr>
        <w:t xml:space="preserve"> de </w:t>
      </w:r>
      <w:proofErr w:type="spellStart"/>
      <w:r w:rsidRPr="00C7432C">
        <w:rPr>
          <w:rFonts w:ascii="Times New Roman" w:eastAsia="Times New Roman" w:hAnsi="Times New Roman"/>
          <w:color w:val="000000"/>
          <w:sz w:val="24"/>
          <w:szCs w:val="24"/>
          <w:lang w:val="en-US" w:eastAsia="es-MX"/>
        </w:rPr>
        <w:t>modelagem</w:t>
      </w:r>
      <w:proofErr w:type="spellEnd"/>
      <w:r w:rsidRPr="00C7432C">
        <w:rPr>
          <w:rFonts w:ascii="Times New Roman" w:eastAsia="Times New Roman" w:hAnsi="Times New Roman"/>
          <w:color w:val="000000"/>
          <w:sz w:val="24"/>
          <w:szCs w:val="24"/>
          <w:lang w:val="en-US" w:eastAsia="es-MX"/>
        </w:rPr>
        <w:t xml:space="preserve"> de dados e </w:t>
      </w:r>
      <w:proofErr w:type="spellStart"/>
      <w:r w:rsidRPr="00C7432C">
        <w:rPr>
          <w:rFonts w:ascii="Times New Roman" w:eastAsia="Times New Roman" w:hAnsi="Times New Roman"/>
          <w:color w:val="000000"/>
          <w:sz w:val="24"/>
          <w:szCs w:val="24"/>
          <w:lang w:val="en-US" w:eastAsia="es-MX"/>
        </w:rPr>
        <w:t>mostra</w:t>
      </w:r>
      <w:proofErr w:type="spellEnd"/>
      <w:r w:rsidRPr="00C7432C">
        <w:rPr>
          <w:rFonts w:ascii="Times New Roman" w:eastAsia="Times New Roman" w:hAnsi="Times New Roman"/>
          <w:color w:val="000000"/>
          <w:sz w:val="24"/>
          <w:szCs w:val="24"/>
          <w:lang w:val="en-US" w:eastAsia="es-MX"/>
        </w:rPr>
        <w:t xml:space="preserve"> </w:t>
      </w:r>
      <w:proofErr w:type="spellStart"/>
      <w:r w:rsidRPr="00C7432C">
        <w:rPr>
          <w:rFonts w:ascii="Times New Roman" w:eastAsia="Times New Roman" w:hAnsi="Times New Roman"/>
          <w:color w:val="000000"/>
          <w:sz w:val="24"/>
          <w:szCs w:val="24"/>
          <w:lang w:val="en-US" w:eastAsia="es-MX"/>
        </w:rPr>
        <w:t>os</w:t>
      </w:r>
      <w:proofErr w:type="spellEnd"/>
      <w:r w:rsidRPr="00C7432C">
        <w:rPr>
          <w:rFonts w:ascii="Times New Roman" w:eastAsia="Times New Roman" w:hAnsi="Times New Roman"/>
          <w:color w:val="000000"/>
          <w:sz w:val="24"/>
          <w:szCs w:val="24"/>
          <w:lang w:val="en-US" w:eastAsia="es-MX"/>
        </w:rPr>
        <w:t xml:space="preserve"> </w:t>
      </w:r>
      <w:proofErr w:type="spellStart"/>
      <w:r w:rsidRPr="00C7432C">
        <w:rPr>
          <w:rFonts w:ascii="Times New Roman" w:eastAsia="Times New Roman" w:hAnsi="Times New Roman"/>
          <w:color w:val="000000"/>
          <w:sz w:val="24"/>
          <w:szCs w:val="24"/>
          <w:lang w:val="en-US" w:eastAsia="es-MX"/>
        </w:rPr>
        <w:t>fatos</w:t>
      </w:r>
      <w:proofErr w:type="spellEnd"/>
      <w:r w:rsidRPr="00C7432C">
        <w:rPr>
          <w:rFonts w:ascii="Times New Roman" w:eastAsia="Times New Roman" w:hAnsi="Times New Roman"/>
          <w:color w:val="000000"/>
          <w:sz w:val="24"/>
          <w:szCs w:val="24"/>
          <w:lang w:val="en-US" w:eastAsia="es-MX"/>
        </w:rPr>
        <w:t xml:space="preserve"> </w:t>
      </w:r>
      <w:proofErr w:type="spellStart"/>
      <w:r w:rsidRPr="00C7432C">
        <w:rPr>
          <w:rFonts w:ascii="Times New Roman" w:eastAsia="Times New Roman" w:hAnsi="Times New Roman"/>
          <w:color w:val="000000"/>
          <w:sz w:val="24"/>
          <w:szCs w:val="24"/>
          <w:lang w:val="en-US" w:eastAsia="es-MX"/>
        </w:rPr>
        <w:t>mais</w:t>
      </w:r>
      <w:proofErr w:type="spellEnd"/>
      <w:r w:rsidRPr="00C7432C">
        <w:rPr>
          <w:rFonts w:ascii="Times New Roman" w:eastAsia="Times New Roman" w:hAnsi="Times New Roman"/>
          <w:color w:val="000000"/>
          <w:sz w:val="24"/>
          <w:szCs w:val="24"/>
          <w:lang w:val="en-US" w:eastAsia="es-MX"/>
        </w:rPr>
        <w:t xml:space="preserve"> </w:t>
      </w:r>
      <w:proofErr w:type="spellStart"/>
      <w:r w:rsidRPr="00C7432C">
        <w:rPr>
          <w:rFonts w:ascii="Times New Roman" w:eastAsia="Times New Roman" w:hAnsi="Times New Roman"/>
          <w:color w:val="000000"/>
          <w:sz w:val="24"/>
          <w:szCs w:val="24"/>
          <w:lang w:val="en-US" w:eastAsia="es-MX"/>
        </w:rPr>
        <w:t>relevantes</w:t>
      </w:r>
      <w:proofErr w:type="spellEnd"/>
      <w:r w:rsidRPr="00C7432C">
        <w:rPr>
          <w:rFonts w:ascii="Times New Roman" w:eastAsia="Times New Roman" w:hAnsi="Times New Roman"/>
          <w:color w:val="000000"/>
          <w:sz w:val="24"/>
          <w:szCs w:val="24"/>
          <w:lang w:val="en-US" w:eastAsia="es-MX"/>
        </w:rPr>
        <w:t xml:space="preserve">, </w:t>
      </w:r>
      <w:proofErr w:type="spellStart"/>
      <w:r w:rsidRPr="00C7432C">
        <w:rPr>
          <w:rFonts w:ascii="Times New Roman" w:eastAsia="Times New Roman" w:hAnsi="Times New Roman"/>
          <w:color w:val="000000"/>
          <w:sz w:val="24"/>
          <w:szCs w:val="24"/>
          <w:lang w:val="en-US" w:eastAsia="es-MX"/>
        </w:rPr>
        <w:t>bem</w:t>
      </w:r>
      <w:proofErr w:type="spellEnd"/>
      <w:r w:rsidRPr="00C7432C">
        <w:rPr>
          <w:rFonts w:ascii="Times New Roman" w:eastAsia="Times New Roman" w:hAnsi="Times New Roman"/>
          <w:color w:val="000000"/>
          <w:sz w:val="24"/>
          <w:szCs w:val="24"/>
          <w:lang w:val="en-US" w:eastAsia="es-MX"/>
        </w:rPr>
        <w:t xml:space="preserve"> </w:t>
      </w:r>
      <w:proofErr w:type="spellStart"/>
      <w:r w:rsidRPr="00C7432C">
        <w:rPr>
          <w:rFonts w:ascii="Times New Roman" w:eastAsia="Times New Roman" w:hAnsi="Times New Roman"/>
          <w:color w:val="000000"/>
          <w:sz w:val="24"/>
          <w:szCs w:val="24"/>
          <w:lang w:val="en-US" w:eastAsia="es-MX"/>
        </w:rPr>
        <w:t>como</w:t>
      </w:r>
      <w:proofErr w:type="spellEnd"/>
      <w:r w:rsidRPr="00C7432C">
        <w:rPr>
          <w:rFonts w:ascii="Times New Roman" w:eastAsia="Times New Roman" w:hAnsi="Times New Roman"/>
          <w:color w:val="000000"/>
          <w:sz w:val="24"/>
          <w:szCs w:val="24"/>
          <w:lang w:val="en-US" w:eastAsia="es-MX"/>
        </w:rPr>
        <w:t xml:space="preserve"> </w:t>
      </w:r>
      <w:proofErr w:type="spellStart"/>
      <w:r w:rsidRPr="00C7432C">
        <w:rPr>
          <w:rFonts w:ascii="Times New Roman" w:eastAsia="Times New Roman" w:hAnsi="Times New Roman"/>
          <w:color w:val="000000"/>
          <w:sz w:val="24"/>
          <w:szCs w:val="24"/>
          <w:lang w:val="en-US" w:eastAsia="es-MX"/>
        </w:rPr>
        <w:t>os</w:t>
      </w:r>
      <w:proofErr w:type="spellEnd"/>
      <w:r w:rsidRPr="00C7432C">
        <w:rPr>
          <w:rFonts w:ascii="Times New Roman" w:eastAsia="Times New Roman" w:hAnsi="Times New Roman"/>
          <w:color w:val="000000"/>
          <w:sz w:val="24"/>
          <w:szCs w:val="24"/>
          <w:lang w:val="en-US" w:eastAsia="es-MX"/>
        </w:rPr>
        <w:t xml:space="preserve"> </w:t>
      </w:r>
      <w:proofErr w:type="spellStart"/>
      <w:r w:rsidRPr="00C7432C">
        <w:rPr>
          <w:rFonts w:ascii="Times New Roman" w:eastAsia="Times New Roman" w:hAnsi="Times New Roman"/>
          <w:color w:val="000000"/>
          <w:sz w:val="24"/>
          <w:szCs w:val="24"/>
          <w:lang w:val="en-US" w:eastAsia="es-MX"/>
        </w:rPr>
        <w:t>padrões</w:t>
      </w:r>
      <w:proofErr w:type="spellEnd"/>
      <w:r w:rsidRPr="00C7432C">
        <w:rPr>
          <w:rFonts w:ascii="Times New Roman" w:eastAsia="Times New Roman" w:hAnsi="Times New Roman"/>
          <w:color w:val="000000"/>
          <w:sz w:val="24"/>
          <w:szCs w:val="24"/>
          <w:lang w:val="en-US" w:eastAsia="es-MX"/>
        </w:rPr>
        <w:t xml:space="preserve"> e </w:t>
      </w:r>
      <w:proofErr w:type="spellStart"/>
      <w:r w:rsidRPr="00C7432C">
        <w:rPr>
          <w:rFonts w:ascii="Times New Roman" w:eastAsia="Times New Roman" w:hAnsi="Times New Roman"/>
          <w:color w:val="000000"/>
          <w:sz w:val="24"/>
          <w:szCs w:val="24"/>
          <w:lang w:val="en-US" w:eastAsia="es-MX"/>
        </w:rPr>
        <w:t>relacionamentos</w:t>
      </w:r>
      <w:proofErr w:type="spellEnd"/>
      <w:r w:rsidRPr="00C7432C">
        <w:rPr>
          <w:rFonts w:ascii="Times New Roman" w:eastAsia="Times New Roman" w:hAnsi="Times New Roman"/>
          <w:color w:val="000000"/>
          <w:sz w:val="24"/>
          <w:szCs w:val="24"/>
          <w:lang w:val="en-US" w:eastAsia="es-MX"/>
        </w:rPr>
        <w:t xml:space="preserve"> que </w:t>
      </w:r>
      <w:proofErr w:type="spellStart"/>
      <w:r w:rsidRPr="00C7432C">
        <w:rPr>
          <w:rFonts w:ascii="Times New Roman" w:eastAsia="Times New Roman" w:hAnsi="Times New Roman"/>
          <w:color w:val="000000"/>
          <w:sz w:val="24"/>
          <w:szCs w:val="24"/>
          <w:lang w:val="en-US" w:eastAsia="es-MX"/>
        </w:rPr>
        <w:t>os</w:t>
      </w:r>
      <w:proofErr w:type="spellEnd"/>
      <w:r w:rsidRPr="00C7432C">
        <w:rPr>
          <w:rFonts w:ascii="Times New Roman" w:eastAsia="Times New Roman" w:hAnsi="Times New Roman"/>
          <w:color w:val="000000"/>
          <w:sz w:val="24"/>
          <w:szCs w:val="24"/>
          <w:lang w:val="en-US" w:eastAsia="es-MX"/>
        </w:rPr>
        <w:t xml:space="preserve"> </w:t>
      </w:r>
      <w:proofErr w:type="spellStart"/>
      <w:r w:rsidRPr="00C7432C">
        <w:rPr>
          <w:rFonts w:ascii="Times New Roman" w:eastAsia="Times New Roman" w:hAnsi="Times New Roman"/>
          <w:color w:val="000000"/>
          <w:sz w:val="24"/>
          <w:szCs w:val="24"/>
          <w:lang w:val="en-US" w:eastAsia="es-MX"/>
        </w:rPr>
        <w:t>fundamentam</w:t>
      </w:r>
      <w:proofErr w:type="spellEnd"/>
      <w:r w:rsidRPr="00C7432C">
        <w:rPr>
          <w:rFonts w:ascii="Times New Roman" w:eastAsia="Times New Roman" w:hAnsi="Times New Roman"/>
          <w:color w:val="000000"/>
          <w:sz w:val="24"/>
          <w:szCs w:val="24"/>
          <w:lang w:val="en-US" w:eastAsia="es-MX"/>
        </w:rPr>
        <w:t xml:space="preserve">. </w:t>
      </w:r>
      <w:proofErr w:type="spellStart"/>
      <w:r w:rsidRPr="00C7432C">
        <w:rPr>
          <w:rFonts w:ascii="Times New Roman" w:eastAsia="Times New Roman" w:hAnsi="Times New Roman"/>
          <w:color w:val="000000"/>
          <w:sz w:val="24"/>
          <w:szCs w:val="24"/>
          <w:lang w:val="en-US" w:eastAsia="es-MX"/>
        </w:rPr>
        <w:t>Quanto</w:t>
      </w:r>
      <w:proofErr w:type="spellEnd"/>
      <w:r w:rsidRPr="00C7432C">
        <w:rPr>
          <w:rFonts w:ascii="Times New Roman" w:eastAsia="Times New Roman" w:hAnsi="Times New Roman"/>
          <w:color w:val="000000"/>
          <w:sz w:val="24"/>
          <w:szCs w:val="24"/>
          <w:lang w:val="en-US" w:eastAsia="es-MX"/>
        </w:rPr>
        <w:t xml:space="preserve"> à </w:t>
      </w:r>
      <w:proofErr w:type="spellStart"/>
      <w:r w:rsidRPr="00C7432C">
        <w:rPr>
          <w:rFonts w:ascii="Times New Roman" w:eastAsia="Times New Roman" w:hAnsi="Times New Roman"/>
          <w:color w:val="000000"/>
          <w:sz w:val="24"/>
          <w:szCs w:val="24"/>
          <w:lang w:val="en-US" w:eastAsia="es-MX"/>
        </w:rPr>
        <w:t>metodologia</w:t>
      </w:r>
      <w:proofErr w:type="spellEnd"/>
      <w:r w:rsidRPr="00C7432C">
        <w:rPr>
          <w:rFonts w:ascii="Times New Roman" w:eastAsia="Times New Roman" w:hAnsi="Times New Roman"/>
          <w:color w:val="000000"/>
          <w:sz w:val="24"/>
          <w:szCs w:val="24"/>
          <w:lang w:val="en-US" w:eastAsia="es-MX"/>
        </w:rPr>
        <w:t xml:space="preserve"> de </w:t>
      </w:r>
      <w:proofErr w:type="spellStart"/>
      <w:r w:rsidRPr="00C7432C">
        <w:rPr>
          <w:rFonts w:ascii="Times New Roman" w:eastAsia="Times New Roman" w:hAnsi="Times New Roman"/>
          <w:color w:val="000000"/>
          <w:sz w:val="24"/>
          <w:szCs w:val="24"/>
          <w:lang w:val="en-US" w:eastAsia="es-MX"/>
        </w:rPr>
        <w:t>mineração</w:t>
      </w:r>
      <w:proofErr w:type="spellEnd"/>
      <w:r w:rsidRPr="00C7432C">
        <w:rPr>
          <w:rFonts w:ascii="Times New Roman" w:eastAsia="Times New Roman" w:hAnsi="Times New Roman"/>
          <w:color w:val="000000"/>
          <w:sz w:val="24"/>
          <w:szCs w:val="24"/>
          <w:lang w:val="en-US" w:eastAsia="es-MX"/>
        </w:rPr>
        <w:t xml:space="preserve"> de dados </w:t>
      </w:r>
      <w:proofErr w:type="spellStart"/>
      <w:r w:rsidRPr="00C7432C">
        <w:rPr>
          <w:rFonts w:ascii="Times New Roman" w:eastAsia="Times New Roman" w:hAnsi="Times New Roman"/>
          <w:color w:val="000000"/>
          <w:sz w:val="24"/>
          <w:szCs w:val="24"/>
          <w:lang w:val="en-US" w:eastAsia="es-MX"/>
        </w:rPr>
        <w:t>utilizada</w:t>
      </w:r>
      <w:proofErr w:type="spellEnd"/>
      <w:r w:rsidRPr="00C7432C">
        <w:rPr>
          <w:rFonts w:ascii="Times New Roman" w:eastAsia="Times New Roman" w:hAnsi="Times New Roman"/>
          <w:color w:val="000000"/>
          <w:sz w:val="24"/>
          <w:szCs w:val="24"/>
          <w:lang w:val="en-US" w:eastAsia="es-MX"/>
        </w:rPr>
        <w:t xml:space="preserve">, </w:t>
      </w:r>
      <w:proofErr w:type="spellStart"/>
      <w:r w:rsidRPr="00C7432C">
        <w:rPr>
          <w:rFonts w:ascii="Times New Roman" w:eastAsia="Times New Roman" w:hAnsi="Times New Roman"/>
          <w:color w:val="000000"/>
          <w:sz w:val="24"/>
          <w:szCs w:val="24"/>
          <w:lang w:val="en-US" w:eastAsia="es-MX"/>
        </w:rPr>
        <w:t>foi</w:t>
      </w:r>
      <w:proofErr w:type="spellEnd"/>
      <w:r w:rsidRPr="00C7432C">
        <w:rPr>
          <w:rFonts w:ascii="Times New Roman" w:eastAsia="Times New Roman" w:hAnsi="Times New Roman"/>
          <w:color w:val="000000"/>
          <w:sz w:val="24"/>
          <w:szCs w:val="24"/>
          <w:lang w:val="en-US" w:eastAsia="es-MX"/>
        </w:rPr>
        <w:t xml:space="preserve"> </w:t>
      </w:r>
      <w:proofErr w:type="spellStart"/>
      <w:r w:rsidRPr="00C7432C">
        <w:rPr>
          <w:rFonts w:ascii="Times New Roman" w:eastAsia="Times New Roman" w:hAnsi="Times New Roman"/>
          <w:color w:val="000000"/>
          <w:sz w:val="24"/>
          <w:szCs w:val="24"/>
          <w:lang w:val="en-US" w:eastAsia="es-MX"/>
        </w:rPr>
        <w:t>utilizado</w:t>
      </w:r>
      <w:proofErr w:type="spellEnd"/>
      <w:r w:rsidRPr="00C7432C">
        <w:rPr>
          <w:rFonts w:ascii="Times New Roman" w:eastAsia="Times New Roman" w:hAnsi="Times New Roman"/>
          <w:color w:val="000000"/>
          <w:sz w:val="24"/>
          <w:szCs w:val="24"/>
          <w:lang w:val="en-US" w:eastAsia="es-MX"/>
        </w:rPr>
        <w:t xml:space="preserve"> o </w:t>
      </w:r>
      <w:proofErr w:type="spellStart"/>
      <w:r w:rsidRPr="00C7432C">
        <w:rPr>
          <w:rFonts w:ascii="Times New Roman" w:eastAsia="Times New Roman" w:hAnsi="Times New Roman"/>
          <w:color w:val="000000"/>
          <w:sz w:val="24"/>
          <w:szCs w:val="24"/>
          <w:lang w:val="en-US" w:eastAsia="es-MX"/>
        </w:rPr>
        <w:t>proposto</w:t>
      </w:r>
      <w:proofErr w:type="spellEnd"/>
      <w:r w:rsidRPr="00C7432C">
        <w:rPr>
          <w:rFonts w:ascii="Times New Roman" w:eastAsia="Times New Roman" w:hAnsi="Times New Roman"/>
          <w:color w:val="000000"/>
          <w:sz w:val="24"/>
          <w:szCs w:val="24"/>
          <w:lang w:val="en-US" w:eastAsia="es-MX"/>
        </w:rPr>
        <w:t xml:space="preserve"> </w:t>
      </w:r>
      <w:proofErr w:type="spellStart"/>
      <w:r w:rsidRPr="00C7432C">
        <w:rPr>
          <w:rFonts w:ascii="Times New Roman" w:eastAsia="Times New Roman" w:hAnsi="Times New Roman"/>
          <w:color w:val="000000"/>
          <w:sz w:val="24"/>
          <w:szCs w:val="24"/>
          <w:lang w:val="en-US" w:eastAsia="es-MX"/>
        </w:rPr>
        <w:t>por</w:t>
      </w:r>
      <w:proofErr w:type="spellEnd"/>
      <w:r w:rsidRPr="00C7432C">
        <w:rPr>
          <w:rFonts w:ascii="Times New Roman" w:eastAsia="Times New Roman" w:hAnsi="Times New Roman"/>
          <w:color w:val="000000"/>
          <w:sz w:val="24"/>
          <w:szCs w:val="24"/>
          <w:lang w:val="en-US" w:eastAsia="es-MX"/>
        </w:rPr>
        <w:t xml:space="preserve"> NCR, AG, SPSS, OHRA, Teradata e </w:t>
      </w:r>
      <w:proofErr w:type="spellStart"/>
      <w:r w:rsidRPr="00C7432C">
        <w:rPr>
          <w:rFonts w:ascii="Times New Roman" w:eastAsia="Times New Roman" w:hAnsi="Times New Roman"/>
          <w:color w:val="000000"/>
          <w:sz w:val="24"/>
          <w:szCs w:val="24"/>
          <w:lang w:val="en-US" w:eastAsia="es-MX"/>
        </w:rPr>
        <w:t>Daimer</w:t>
      </w:r>
      <w:proofErr w:type="spellEnd"/>
      <w:r w:rsidRPr="00C7432C">
        <w:rPr>
          <w:rFonts w:ascii="Times New Roman" w:eastAsia="Times New Roman" w:hAnsi="Times New Roman"/>
          <w:color w:val="000000"/>
          <w:sz w:val="24"/>
          <w:szCs w:val="24"/>
          <w:lang w:val="en-US" w:eastAsia="es-MX"/>
        </w:rPr>
        <w:t xml:space="preserve">-Chrysler. O CRISP-DM, </w:t>
      </w:r>
      <w:proofErr w:type="spellStart"/>
      <w:r w:rsidRPr="00C7432C">
        <w:rPr>
          <w:rFonts w:ascii="Times New Roman" w:eastAsia="Times New Roman" w:hAnsi="Times New Roman"/>
          <w:color w:val="000000"/>
          <w:sz w:val="24"/>
          <w:szCs w:val="24"/>
          <w:lang w:val="en-US" w:eastAsia="es-MX"/>
        </w:rPr>
        <w:t>devido</w:t>
      </w:r>
      <w:proofErr w:type="spellEnd"/>
      <w:r w:rsidRPr="00C7432C">
        <w:rPr>
          <w:rFonts w:ascii="Times New Roman" w:eastAsia="Times New Roman" w:hAnsi="Times New Roman"/>
          <w:color w:val="000000"/>
          <w:sz w:val="24"/>
          <w:szCs w:val="24"/>
          <w:lang w:val="en-US" w:eastAsia="es-MX"/>
        </w:rPr>
        <w:t xml:space="preserve"> </w:t>
      </w:r>
      <w:proofErr w:type="spellStart"/>
      <w:r w:rsidRPr="00C7432C">
        <w:rPr>
          <w:rFonts w:ascii="Times New Roman" w:eastAsia="Times New Roman" w:hAnsi="Times New Roman"/>
          <w:color w:val="000000"/>
          <w:sz w:val="24"/>
          <w:szCs w:val="24"/>
          <w:lang w:val="en-US" w:eastAsia="es-MX"/>
        </w:rPr>
        <w:t>às</w:t>
      </w:r>
      <w:proofErr w:type="spellEnd"/>
      <w:r w:rsidRPr="00C7432C">
        <w:rPr>
          <w:rFonts w:ascii="Times New Roman" w:eastAsia="Times New Roman" w:hAnsi="Times New Roman"/>
          <w:color w:val="000000"/>
          <w:sz w:val="24"/>
          <w:szCs w:val="24"/>
          <w:lang w:val="en-US" w:eastAsia="es-MX"/>
        </w:rPr>
        <w:t xml:space="preserve"> </w:t>
      </w:r>
      <w:proofErr w:type="spellStart"/>
      <w:r w:rsidRPr="00C7432C">
        <w:rPr>
          <w:rFonts w:ascii="Times New Roman" w:eastAsia="Times New Roman" w:hAnsi="Times New Roman"/>
          <w:color w:val="000000"/>
          <w:sz w:val="24"/>
          <w:szCs w:val="24"/>
          <w:lang w:val="en-US" w:eastAsia="es-MX"/>
        </w:rPr>
        <w:t>características</w:t>
      </w:r>
      <w:proofErr w:type="spellEnd"/>
      <w:r w:rsidRPr="00C7432C">
        <w:rPr>
          <w:rFonts w:ascii="Times New Roman" w:eastAsia="Times New Roman" w:hAnsi="Times New Roman"/>
          <w:color w:val="000000"/>
          <w:sz w:val="24"/>
          <w:szCs w:val="24"/>
          <w:lang w:val="en-US" w:eastAsia="es-MX"/>
        </w:rPr>
        <w:t xml:space="preserve"> </w:t>
      </w:r>
      <w:proofErr w:type="spellStart"/>
      <w:r w:rsidRPr="00C7432C">
        <w:rPr>
          <w:rFonts w:ascii="Times New Roman" w:eastAsia="Times New Roman" w:hAnsi="Times New Roman"/>
          <w:color w:val="000000"/>
          <w:sz w:val="24"/>
          <w:szCs w:val="24"/>
          <w:lang w:val="en-US" w:eastAsia="es-MX"/>
        </w:rPr>
        <w:t>apresentadas</w:t>
      </w:r>
      <w:proofErr w:type="spellEnd"/>
      <w:r w:rsidRPr="00C7432C">
        <w:rPr>
          <w:rFonts w:ascii="Times New Roman" w:eastAsia="Times New Roman" w:hAnsi="Times New Roman"/>
          <w:color w:val="000000"/>
          <w:sz w:val="24"/>
          <w:szCs w:val="24"/>
          <w:lang w:val="en-US" w:eastAsia="es-MX"/>
        </w:rPr>
        <w:t xml:space="preserve"> pela </w:t>
      </w:r>
      <w:proofErr w:type="spellStart"/>
      <w:r w:rsidRPr="00C7432C">
        <w:rPr>
          <w:rFonts w:ascii="Times New Roman" w:eastAsia="Times New Roman" w:hAnsi="Times New Roman"/>
          <w:color w:val="000000"/>
          <w:sz w:val="24"/>
          <w:szCs w:val="24"/>
          <w:lang w:val="en-US" w:eastAsia="es-MX"/>
        </w:rPr>
        <w:t>pesquisa</w:t>
      </w:r>
      <w:proofErr w:type="spellEnd"/>
      <w:r w:rsidRPr="00C7432C">
        <w:rPr>
          <w:rFonts w:ascii="Times New Roman" w:eastAsia="Times New Roman" w:hAnsi="Times New Roman"/>
          <w:color w:val="000000"/>
          <w:sz w:val="24"/>
          <w:szCs w:val="24"/>
          <w:lang w:val="en-US" w:eastAsia="es-MX"/>
        </w:rPr>
        <w:t xml:space="preserve">, </w:t>
      </w:r>
      <w:proofErr w:type="spellStart"/>
      <w:r w:rsidRPr="00C7432C">
        <w:rPr>
          <w:rFonts w:ascii="Times New Roman" w:eastAsia="Times New Roman" w:hAnsi="Times New Roman"/>
          <w:color w:val="000000"/>
          <w:sz w:val="24"/>
          <w:szCs w:val="24"/>
          <w:lang w:val="en-US" w:eastAsia="es-MX"/>
        </w:rPr>
        <w:t>foi</w:t>
      </w:r>
      <w:proofErr w:type="spellEnd"/>
      <w:r w:rsidRPr="00C7432C">
        <w:rPr>
          <w:rFonts w:ascii="Times New Roman" w:eastAsia="Times New Roman" w:hAnsi="Times New Roman"/>
          <w:color w:val="000000"/>
          <w:sz w:val="24"/>
          <w:szCs w:val="24"/>
          <w:lang w:val="en-US" w:eastAsia="es-MX"/>
        </w:rPr>
        <w:t xml:space="preserve"> </w:t>
      </w:r>
      <w:proofErr w:type="spellStart"/>
      <w:r w:rsidRPr="00C7432C">
        <w:rPr>
          <w:rFonts w:ascii="Times New Roman" w:eastAsia="Times New Roman" w:hAnsi="Times New Roman"/>
          <w:color w:val="000000"/>
          <w:sz w:val="24"/>
          <w:szCs w:val="24"/>
          <w:lang w:val="en-US" w:eastAsia="es-MX"/>
        </w:rPr>
        <w:t>exploratório</w:t>
      </w:r>
      <w:proofErr w:type="spellEnd"/>
      <w:r w:rsidRPr="00C7432C">
        <w:rPr>
          <w:rFonts w:ascii="Times New Roman" w:eastAsia="Times New Roman" w:hAnsi="Times New Roman"/>
          <w:color w:val="000000"/>
          <w:sz w:val="24"/>
          <w:szCs w:val="24"/>
          <w:lang w:val="en-US" w:eastAsia="es-MX"/>
        </w:rPr>
        <w:t xml:space="preserve">. A </w:t>
      </w:r>
      <w:proofErr w:type="spellStart"/>
      <w:r w:rsidRPr="00C7432C">
        <w:rPr>
          <w:rFonts w:ascii="Times New Roman" w:eastAsia="Times New Roman" w:hAnsi="Times New Roman"/>
          <w:color w:val="000000"/>
          <w:sz w:val="24"/>
          <w:szCs w:val="24"/>
          <w:lang w:val="en-US" w:eastAsia="es-MX"/>
        </w:rPr>
        <w:t>extração</w:t>
      </w:r>
      <w:proofErr w:type="spellEnd"/>
      <w:r w:rsidRPr="00C7432C">
        <w:rPr>
          <w:rFonts w:ascii="Times New Roman" w:eastAsia="Times New Roman" w:hAnsi="Times New Roman"/>
          <w:color w:val="000000"/>
          <w:sz w:val="24"/>
          <w:szCs w:val="24"/>
          <w:lang w:val="en-US" w:eastAsia="es-MX"/>
        </w:rPr>
        <w:t xml:space="preserve"> de </w:t>
      </w:r>
      <w:proofErr w:type="spellStart"/>
      <w:r w:rsidRPr="00C7432C">
        <w:rPr>
          <w:rFonts w:ascii="Times New Roman" w:eastAsia="Times New Roman" w:hAnsi="Times New Roman"/>
          <w:color w:val="000000"/>
          <w:sz w:val="24"/>
          <w:szCs w:val="24"/>
          <w:lang w:val="en-US" w:eastAsia="es-MX"/>
        </w:rPr>
        <w:t>padrões</w:t>
      </w:r>
      <w:proofErr w:type="spellEnd"/>
      <w:r w:rsidRPr="00C7432C">
        <w:rPr>
          <w:rFonts w:ascii="Times New Roman" w:eastAsia="Times New Roman" w:hAnsi="Times New Roman"/>
          <w:color w:val="000000"/>
          <w:sz w:val="24"/>
          <w:szCs w:val="24"/>
          <w:lang w:val="en-US" w:eastAsia="es-MX"/>
        </w:rPr>
        <w:t xml:space="preserve"> de </w:t>
      </w:r>
      <w:proofErr w:type="spellStart"/>
      <w:r w:rsidRPr="00C7432C">
        <w:rPr>
          <w:rFonts w:ascii="Times New Roman" w:eastAsia="Times New Roman" w:hAnsi="Times New Roman"/>
          <w:color w:val="000000"/>
          <w:sz w:val="24"/>
          <w:szCs w:val="24"/>
          <w:lang w:val="en-US" w:eastAsia="es-MX"/>
        </w:rPr>
        <w:t>comportamento</w:t>
      </w:r>
      <w:proofErr w:type="spellEnd"/>
      <w:r w:rsidRPr="00C7432C">
        <w:rPr>
          <w:rFonts w:ascii="Times New Roman" w:eastAsia="Times New Roman" w:hAnsi="Times New Roman"/>
          <w:color w:val="000000"/>
          <w:sz w:val="24"/>
          <w:szCs w:val="24"/>
          <w:lang w:val="en-US" w:eastAsia="es-MX"/>
        </w:rPr>
        <w:t xml:space="preserve"> e dados </w:t>
      </w:r>
      <w:proofErr w:type="spellStart"/>
      <w:r w:rsidRPr="00C7432C">
        <w:rPr>
          <w:rFonts w:ascii="Times New Roman" w:eastAsia="Times New Roman" w:hAnsi="Times New Roman"/>
          <w:color w:val="000000"/>
          <w:sz w:val="24"/>
          <w:szCs w:val="24"/>
          <w:lang w:val="en-US" w:eastAsia="es-MX"/>
        </w:rPr>
        <w:t>meteorológicos</w:t>
      </w:r>
      <w:proofErr w:type="spellEnd"/>
      <w:r w:rsidRPr="00C7432C">
        <w:rPr>
          <w:rFonts w:ascii="Times New Roman" w:eastAsia="Times New Roman" w:hAnsi="Times New Roman"/>
          <w:color w:val="000000"/>
          <w:sz w:val="24"/>
          <w:szCs w:val="24"/>
          <w:lang w:val="en-US" w:eastAsia="es-MX"/>
        </w:rPr>
        <w:t xml:space="preserve"> </w:t>
      </w:r>
      <w:proofErr w:type="spellStart"/>
      <w:r w:rsidRPr="00C7432C">
        <w:rPr>
          <w:rFonts w:ascii="Times New Roman" w:eastAsia="Times New Roman" w:hAnsi="Times New Roman"/>
          <w:color w:val="000000"/>
          <w:sz w:val="24"/>
          <w:szCs w:val="24"/>
          <w:lang w:val="en-US" w:eastAsia="es-MX"/>
        </w:rPr>
        <w:t>forneceu</w:t>
      </w:r>
      <w:proofErr w:type="spellEnd"/>
      <w:r w:rsidRPr="00C7432C">
        <w:rPr>
          <w:rFonts w:ascii="Times New Roman" w:eastAsia="Times New Roman" w:hAnsi="Times New Roman"/>
          <w:color w:val="000000"/>
          <w:sz w:val="24"/>
          <w:szCs w:val="24"/>
          <w:lang w:val="en-US" w:eastAsia="es-MX"/>
        </w:rPr>
        <w:t xml:space="preserve"> </w:t>
      </w:r>
      <w:proofErr w:type="spellStart"/>
      <w:r w:rsidRPr="00C7432C">
        <w:rPr>
          <w:rFonts w:ascii="Times New Roman" w:eastAsia="Times New Roman" w:hAnsi="Times New Roman"/>
          <w:color w:val="000000"/>
          <w:sz w:val="24"/>
          <w:szCs w:val="24"/>
          <w:lang w:val="en-US" w:eastAsia="es-MX"/>
        </w:rPr>
        <w:t>informações</w:t>
      </w:r>
      <w:proofErr w:type="spellEnd"/>
      <w:r w:rsidRPr="00C7432C">
        <w:rPr>
          <w:rFonts w:ascii="Times New Roman" w:eastAsia="Times New Roman" w:hAnsi="Times New Roman"/>
          <w:color w:val="000000"/>
          <w:sz w:val="24"/>
          <w:szCs w:val="24"/>
          <w:lang w:val="en-US" w:eastAsia="es-MX"/>
        </w:rPr>
        <w:t xml:space="preserve"> </w:t>
      </w:r>
      <w:proofErr w:type="spellStart"/>
      <w:r w:rsidRPr="00C7432C">
        <w:rPr>
          <w:rFonts w:ascii="Times New Roman" w:eastAsia="Times New Roman" w:hAnsi="Times New Roman"/>
          <w:color w:val="000000"/>
          <w:sz w:val="24"/>
          <w:szCs w:val="24"/>
          <w:lang w:val="en-US" w:eastAsia="es-MX"/>
        </w:rPr>
        <w:t>relevantes</w:t>
      </w:r>
      <w:proofErr w:type="spellEnd"/>
      <w:r w:rsidRPr="00C7432C">
        <w:rPr>
          <w:rFonts w:ascii="Times New Roman" w:eastAsia="Times New Roman" w:hAnsi="Times New Roman"/>
          <w:color w:val="000000"/>
          <w:sz w:val="24"/>
          <w:szCs w:val="24"/>
          <w:lang w:val="en-US" w:eastAsia="es-MX"/>
        </w:rPr>
        <w:t xml:space="preserve"> para </w:t>
      </w:r>
      <w:proofErr w:type="spellStart"/>
      <w:r w:rsidRPr="00C7432C">
        <w:rPr>
          <w:rFonts w:ascii="Times New Roman" w:eastAsia="Times New Roman" w:hAnsi="Times New Roman"/>
          <w:color w:val="000000"/>
          <w:sz w:val="24"/>
          <w:szCs w:val="24"/>
          <w:lang w:val="en-US" w:eastAsia="es-MX"/>
        </w:rPr>
        <w:t>organizações</w:t>
      </w:r>
      <w:proofErr w:type="spellEnd"/>
      <w:r w:rsidRPr="00C7432C">
        <w:rPr>
          <w:rFonts w:ascii="Times New Roman" w:eastAsia="Times New Roman" w:hAnsi="Times New Roman"/>
          <w:color w:val="000000"/>
          <w:sz w:val="24"/>
          <w:szCs w:val="24"/>
          <w:lang w:val="en-US" w:eastAsia="es-MX"/>
        </w:rPr>
        <w:t xml:space="preserve"> </w:t>
      </w:r>
      <w:proofErr w:type="spellStart"/>
      <w:r w:rsidRPr="00C7432C">
        <w:rPr>
          <w:rFonts w:ascii="Times New Roman" w:eastAsia="Times New Roman" w:hAnsi="Times New Roman"/>
          <w:color w:val="000000"/>
          <w:sz w:val="24"/>
          <w:szCs w:val="24"/>
          <w:lang w:val="en-US" w:eastAsia="es-MX"/>
        </w:rPr>
        <w:t>como</w:t>
      </w:r>
      <w:proofErr w:type="spellEnd"/>
      <w:r w:rsidRPr="00C7432C">
        <w:rPr>
          <w:rFonts w:ascii="Times New Roman" w:eastAsia="Times New Roman" w:hAnsi="Times New Roman"/>
          <w:color w:val="000000"/>
          <w:sz w:val="24"/>
          <w:szCs w:val="24"/>
          <w:lang w:val="en-US" w:eastAsia="es-MX"/>
        </w:rPr>
        <w:t xml:space="preserve"> o </w:t>
      </w:r>
      <w:proofErr w:type="spellStart"/>
      <w:r w:rsidRPr="00C7432C">
        <w:rPr>
          <w:rFonts w:ascii="Times New Roman" w:eastAsia="Times New Roman" w:hAnsi="Times New Roman"/>
          <w:color w:val="000000"/>
          <w:sz w:val="24"/>
          <w:szCs w:val="24"/>
          <w:lang w:val="en-US" w:eastAsia="es-MX"/>
        </w:rPr>
        <w:t>Serviço</w:t>
      </w:r>
      <w:proofErr w:type="spellEnd"/>
      <w:r w:rsidRPr="00C7432C">
        <w:rPr>
          <w:rFonts w:ascii="Times New Roman" w:eastAsia="Times New Roman" w:hAnsi="Times New Roman"/>
          <w:color w:val="000000"/>
          <w:sz w:val="24"/>
          <w:szCs w:val="24"/>
          <w:lang w:val="en-US" w:eastAsia="es-MX"/>
        </w:rPr>
        <w:t xml:space="preserve"> </w:t>
      </w:r>
      <w:proofErr w:type="spellStart"/>
      <w:r w:rsidRPr="00C7432C">
        <w:rPr>
          <w:rFonts w:ascii="Times New Roman" w:eastAsia="Times New Roman" w:hAnsi="Times New Roman"/>
          <w:color w:val="000000"/>
          <w:sz w:val="24"/>
          <w:szCs w:val="24"/>
          <w:lang w:val="en-US" w:eastAsia="es-MX"/>
        </w:rPr>
        <w:t>Meteorológico</w:t>
      </w:r>
      <w:proofErr w:type="spellEnd"/>
      <w:r w:rsidRPr="00C7432C">
        <w:rPr>
          <w:rFonts w:ascii="Times New Roman" w:eastAsia="Times New Roman" w:hAnsi="Times New Roman"/>
          <w:color w:val="000000"/>
          <w:sz w:val="24"/>
          <w:szCs w:val="24"/>
          <w:lang w:val="en-US" w:eastAsia="es-MX"/>
        </w:rPr>
        <w:t xml:space="preserve"> Nacional para </w:t>
      </w:r>
      <w:proofErr w:type="spellStart"/>
      <w:r w:rsidRPr="00C7432C">
        <w:rPr>
          <w:rFonts w:ascii="Times New Roman" w:eastAsia="Times New Roman" w:hAnsi="Times New Roman"/>
          <w:color w:val="000000"/>
          <w:sz w:val="24"/>
          <w:szCs w:val="24"/>
          <w:lang w:val="en-US" w:eastAsia="es-MX"/>
        </w:rPr>
        <w:t>tomar</w:t>
      </w:r>
      <w:proofErr w:type="spellEnd"/>
      <w:r w:rsidRPr="00C7432C">
        <w:rPr>
          <w:rFonts w:ascii="Times New Roman" w:eastAsia="Times New Roman" w:hAnsi="Times New Roman"/>
          <w:color w:val="000000"/>
          <w:sz w:val="24"/>
          <w:szCs w:val="24"/>
          <w:lang w:val="en-US" w:eastAsia="es-MX"/>
        </w:rPr>
        <w:t xml:space="preserve"> </w:t>
      </w:r>
      <w:proofErr w:type="spellStart"/>
      <w:r w:rsidRPr="00C7432C">
        <w:rPr>
          <w:rFonts w:ascii="Times New Roman" w:eastAsia="Times New Roman" w:hAnsi="Times New Roman"/>
          <w:color w:val="000000"/>
          <w:sz w:val="24"/>
          <w:szCs w:val="24"/>
          <w:lang w:val="en-US" w:eastAsia="es-MX"/>
        </w:rPr>
        <w:t>medidas</w:t>
      </w:r>
      <w:proofErr w:type="spellEnd"/>
      <w:r w:rsidRPr="00C7432C">
        <w:rPr>
          <w:rFonts w:ascii="Times New Roman" w:eastAsia="Times New Roman" w:hAnsi="Times New Roman"/>
          <w:color w:val="000000"/>
          <w:sz w:val="24"/>
          <w:szCs w:val="24"/>
          <w:lang w:val="en-US" w:eastAsia="es-MX"/>
        </w:rPr>
        <w:t xml:space="preserve"> e </w:t>
      </w:r>
      <w:proofErr w:type="spellStart"/>
      <w:r w:rsidRPr="00C7432C">
        <w:rPr>
          <w:rFonts w:ascii="Times New Roman" w:eastAsia="Times New Roman" w:hAnsi="Times New Roman"/>
          <w:color w:val="000000"/>
          <w:sz w:val="24"/>
          <w:szCs w:val="24"/>
          <w:lang w:val="en-US" w:eastAsia="es-MX"/>
        </w:rPr>
        <w:t>formular</w:t>
      </w:r>
      <w:proofErr w:type="spellEnd"/>
      <w:r w:rsidRPr="00C7432C">
        <w:rPr>
          <w:rFonts w:ascii="Times New Roman" w:eastAsia="Times New Roman" w:hAnsi="Times New Roman"/>
          <w:color w:val="000000"/>
          <w:sz w:val="24"/>
          <w:szCs w:val="24"/>
          <w:lang w:val="en-US" w:eastAsia="es-MX"/>
        </w:rPr>
        <w:t xml:space="preserve"> </w:t>
      </w:r>
      <w:proofErr w:type="spellStart"/>
      <w:r w:rsidRPr="00C7432C">
        <w:rPr>
          <w:rFonts w:ascii="Times New Roman" w:eastAsia="Times New Roman" w:hAnsi="Times New Roman"/>
          <w:color w:val="000000"/>
          <w:sz w:val="24"/>
          <w:szCs w:val="24"/>
          <w:lang w:val="en-US" w:eastAsia="es-MX"/>
        </w:rPr>
        <w:t>estratégias</w:t>
      </w:r>
      <w:proofErr w:type="spellEnd"/>
      <w:r w:rsidRPr="00C7432C">
        <w:rPr>
          <w:rFonts w:ascii="Times New Roman" w:eastAsia="Times New Roman" w:hAnsi="Times New Roman"/>
          <w:color w:val="000000"/>
          <w:sz w:val="24"/>
          <w:szCs w:val="24"/>
          <w:lang w:val="en-US" w:eastAsia="es-MX"/>
        </w:rPr>
        <w:t xml:space="preserve"> de </w:t>
      </w:r>
      <w:proofErr w:type="spellStart"/>
      <w:r w:rsidRPr="00C7432C">
        <w:rPr>
          <w:rFonts w:ascii="Times New Roman" w:eastAsia="Times New Roman" w:hAnsi="Times New Roman"/>
          <w:color w:val="000000"/>
          <w:sz w:val="24"/>
          <w:szCs w:val="24"/>
          <w:lang w:val="en-US" w:eastAsia="es-MX"/>
        </w:rPr>
        <w:t>prevenção</w:t>
      </w:r>
      <w:proofErr w:type="spellEnd"/>
      <w:r w:rsidRPr="00C7432C">
        <w:rPr>
          <w:rFonts w:ascii="Times New Roman" w:eastAsia="Times New Roman" w:hAnsi="Times New Roman"/>
          <w:color w:val="000000"/>
          <w:sz w:val="24"/>
          <w:szCs w:val="24"/>
          <w:lang w:val="en-US" w:eastAsia="es-MX"/>
        </w:rPr>
        <w:t xml:space="preserve"> </w:t>
      </w:r>
      <w:proofErr w:type="spellStart"/>
      <w:r w:rsidRPr="00C7432C">
        <w:rPr>
          <w:rFonts w:ascii="Times New Roman" w:eastAsia="Times New Roman" w:hAnsi="Times New Roman"/>
          <w:color w:val="000000"/>
          <w:sz w:val="24"/>
          <w:szCs w:val="24"/>
          <w:lang w:val="en-US" w:eastAsia="es-MX"/>
        </w:rPr>
        <w:t>em</w:t>
      </w:r>
      <w:proofErr w:type="spellEnd"/>
      <w:r w:rsidRPr="00C7432C">
        <w:rPr>
          <w:rFonts w:ascii="Times New Roman" w:eastAsia="Times New Roman" w:hAnsi="Times New Roman"/>
          <w:color w:val="000000"/>
          <w:sz w:val="24"/>
          <w:szCs w:val="24"/>
          <w:lang w:val="en-US" w:eastAsia="es-MX"/>
        </w:rPr>
        <w:t xml:space="preserve"> face de </w:t>
      </w:r>
      <w:proofErr w:type="spellStart"/>
      <w:r w:rsidRPr="00C7432C">
        <w:rPr>
          <w:rFonts w:ascii="Times New Roman" w:eastAsia="Times New Roman" w:hAnsi="Times New Roman"/>
          <w:color w:val="000000"/>
          <w:sz w:val="24"/>
          <w:szCs w:val="24"/>
          <w:lang w:val="en-US" w:eastAsia="es-MX"/>
        </w:rPr>
        <w:t>qualquer</w:t>
      </w:r>
      <w:proofErr w:type="spellEnd"/>
      <w:r w:rsidRPr="00C7432C">
        <w:rPr>
          <w:rFonts w:ascii="Times New Roman" w:eastAsia="Times New Roman" w:hAnsi="Times New Roman"/>
          <w:color w:val="000000"/>
          <w:sz w:val="24"/>
          <w:szCs w:val="24"/>
          <w:lang w:val="en-US" w:eastAsia="es-MX"/>
        </w:rPr>
        <w:t xml:space="preserve"> </w:t>
      </w:r>
      <w:proofErr w:type="spellStart"/>
      <w:r w:rsidRPr="00C7432C">
        <w:rPr>
          <w:rFonts w:ascii="Times New Roman" w:eastAsia="Times New Roman" w:hAnsi="Times New Roman"/>
          <w:color w:val="000000"/>
          <w:sz w:val="24"/>
          <w:szCs w:val="24"/>
          <w:lang w:val="en-US" w:eastAsia="es-MX"/>
        </w:rPr>
        <w:t>eventualidade</w:t>
      </w:r>
      <w:proofErr w:type="spellEnd"/>
      <w:r w:rsidRPr="00C7432C">
        <w:rPr>
          <w:rFonts w:ascii="Times New Roman" w:eastAsia="Times New Roman" w:hAnsi="Times New Roman"/>
          <w:color w:val="000000"/>
          <w:sz w:val="24"/>
          <w:szCs w:val="24"/>
          <w:lang w:val="en-US" w:eastAsia="es-MX"/>
        </w:rPr>
        <w:t xml:space="preserve"> </w:t>
      </w:r>
      <w:proofErr w:type="spellStart"/>
      <w:r w:rsidRPr="00C7432C">
        <w:rPr>
          <w:rFonts w:ascii="Times New Roman" w:eastAsia="Times New Roman" w:hAnsi="Times New Roman"/>
          <w:color w:val="000000"/>
          <w:sz w:val="24"/>
          <w:szCs w:val="24"/>
          <w:lang w:val="en-US" w:eastAsia="es-MX"/>
        </w:rPr>
        <w:t>causada</w:t>
      </w:r>
      <w:proofErr w:type="spellEnd"/>
      <w:r w:rsidRPr="00C7432C">
        <w:rPr>
          <w:rFonts w:ascii="Times New Roman" w:eastAsia="Times New Roman" w:hAnsi="Times New Roman"/>
          <w:color w:val="000000"/>
          <w:sz w:val="24"/>
          <w:szCs w:val="24"/>
          <w:lang w:val="en-US" w:eastAsia="es-MX"/>
        </w:rPr>
        <w:t xml:space="preserve"> </w:t>
      </w:r>
      <w:proofErr w:type="spellStart"/>
      <w:r w:rsidRPr="00C7432C">
        <w:rPr>
          <w:rFonts w:ascii="Times New Roman" w:eastAsia="Times New Roman" w:hAnsi="Times New Roman"/>
          <w:color w:val="000000"/>
          <w:sz w:val="24"/>
          <w:szCs w:val="24"/>
          <w:lang w:val="en-US" w:eastAsia="es-MX"/>
        </w:rPr>
        <w:t>pelo</w:t>
      </w:r>
      <w:proofErr w:type="spellEnd"/>
      <w:r w:rsidRPr="00C7432C">
        <w:rPr>
          <w:rFonts w:ascii="Times New Roman" w:eastAsia="Times New Roman" w:hAnsi="Times New Roman"/>
          <w:color w:val="000000"/>
          <w:sz w:val="24"/>
          <w:szCs w:val="24"/>
          <w:lang w:val="en-US" w:eastAsia="es-MX"/>
        </w:rPr>
        <w:t xml:space="preserve"> </w:t>
      </w:r>
      <w:proofErr w:type="spellStart"/>
      <w:r w:rsidRPr="00C7432C">
        <w:rPr>
          <w:rFonts w:ascii="Times New Roman" w:eastAsia="Times New Roman" w:hAnsi="Times New Roman"/>
          <w:color w:val="000000"/>
          <w:sz w:val="24"/>
          <w:szCs w:val="24"/>
          <w:lang w:val="en-US" w:eastAsia="es-MX"/>
        </w:rPr>
        <w:t>clima</w:t>
      </w:r>
      <w:proofErr w:type="spellEnd"/>
      <w:r w:rsidRPr="00C7432C">
        <w:rPr>
          <w:rFonts w:ascii="Times New Roman" w:eastAsia="Times New Roman" w:hAnsi="Times New Roman"/>
          <w:color w:val="000000"/>
          <w:sz w:val="24"/>
          <w:szCs w:val="24"/>
          <w:lang w:val="en-US" w:eastAsia="es-MX"/>
        </w:rPr>
        <w:t>.</w:t>
      </w:r>
    </w:p>
    <w:p w14:paraId="06CA2B12" w14:textId="77777777" w:rsidR="00C7432C" w:rsidRDefault="00C7432C" w:rsidP="00C7432C">
      <w:pPr>
        <w:spacing w:before="120" w:after="120" w:line="360" w:lineRule="auto"/>
        <w:ind w:right="-13"/>
        <w:jc w:val="both"/>
        <w:rPr>
          <w:rFonts w:ascii="Times New Roman" w:eastAsia="Times New Roman" w:hAnsi="Times New Roman"/>
          <w:color w:val="000000"/>
          <w:sz w:val="24"/>
          <w:szCs w:val="24"/>
          <w:lang w:val="en-US" w:eastAsia="es-MX"/>
        </w:rPr>
      </w:pPr>
      <w:proofErr w:type="spellStart"/>
      <w:r w:rsidRPr="00C7432C">
        <w:rPr>
          <w:rFonts w:cs="Calibri"/>
          <w:b/>
          <w:color w:val="000000"/>
          <w:sz w:val="28"/>
          <w:szCs w:val="28"/>
          <w:lang w:val="es-ES" w:eastAsia="es-MX"/>
        </w:rPr>
        <w:t>Palavras</w:t>
      </w:r>
      <w:proofErr w:type="spellEnd"/>
      <w:r w:rsidRPr="00C7432C">
        <w:rPr>
          <w:rFonts w:cs="Calibri"/>
          <w:b/>
          <w:color w:val="000000"/>
          <w:sz w:val="28"/>
          <w:szCs w:val="28"/>
          <w:lang w:val="es-ES" w:eastAsia="es-MX"/>
        </w:rPr>
        <w:t>-chave:</w:t>
      </w:r>
      <w:r w:rsidRPr="00C7432C">
        <w:rPr>
          <w:rFonts w:ascii="Times New Roman" w:eastAsia="Times New Roman" w:hAnsi="Times New Roman"/>
          <w:color w:val="000000"/>
          <w:sz w:val="24"/>
          <w:szCs w:val="24"/>
          <w:lang w:val="en-US" w:eastAsia="es-MX"/>
        </w:rPr>
        <w:t xml:space="preserve"> dados </w:t>
      </w:r>
      <w:proofErr w:type="spellStart"/>
      <w:r w:rsidRPr="00C7432C">
        <w:rPr>
          <w:rFonts w:ascii="Times New Roman" w:eastAsia="Times New Roman" w:hAnsi="Times New Roman"/>
          <w:color w:val="000000"/>
          <w:sz w:val="24"/>
          <w:szCs w:val="24"/>
          <w:lang w:val="en-US" w:eastAsia="es-MX"/>
        </w:rPr>
        <w:t>climatológicos</w:t>
      </w:r>
      <w:proofErr w:type="spellEnd"/>
      <w:r w:rsidRPr="00C7432C">
        <w:rPr>
          <w:rFonts w:ascii="Times New Roman" w:eastAsia="Times New Roman" w:hAnsi="Times New Roman"/>
          <w:color w:val="000000"/>
          <w:sz w:val="24"/>
          <w:szCs w:val="24"/>
          <w:lang w:val="en-US" w:eastAsia="es-MX"/>
        </w:rPr>
        <w:t xml:space="preserve">, </w:t>
      </w:r>
      <w:proofErr w:type="spellStart"/>
      <w:r w:rsidRPr="00C7432C">
        <w:rPr>
          <w:rFonts w:ascii="Times New Roman" w:eastAsia="Times New Roman" w:hAnsi="Times New Roman"/>
          <w:color w:val="000000"/>
          <w:sz w:val="24"/>
          <w:szCs w:val="24"/>
          <w:lang w:val="en-US" w:eastAsia="es-MX"/>
        </w:rPr>
        <w:t>metodologia</w:t>
      </w:r>
      <w:proofErr w:type="spellEnd"/>
      <w:r w:rsidRPr="00C7432C">
        <w:rPr>
          <w:rFonts w:ascii="Times New Roman" w:eastAsia="Times New Roman" w:hAnsi="Times New Roman"/>
          <w:color w:val="000000"/>
          <w:sz w:val="24"/>
          <w:szCs w:val="24"/>
          <w:lang w:val="en-US" w:eastAsia="es-MX"/>
        </w:rPr>
        <w:t xml:space="preserve"> </w:t>
      </w:r>
      <w:proofErr w:type="spellStart"/>
      <w:r w:rsidRPr="00C7432C">
        <w:rPr>
          <w:rFonts w:ascii="Times New Roman" w:eastAsia="Times New Roman" w:hAnsi="Times New Roman"/>
          <w:color w:val="000000"/>
          <w:sz w:val="24"/>
          <w:szCs w:val="24"/>
          <w:lang w:val="en-US" w:eastAsia="es-MX"/>
        </w:rPr>
        <w:t>nítida</w:t>
      </w:r>
      <w:proofErr w:type="spellEnd"/>
      <w:r w:rsidRPr="00C7432C">
        <w:rPr>
          <w:rFonts w:ascii="Times New Roman" w:eastAsia="Times New Roman" w:hAnsi="Times New Roman"/>
          <w:color w:val="000000"/>
          <w:sz w:val="24"/>
          <w:szCs w:val="24"/>
          <w:lang w:val="en-US" w:eastAsia="es-MX"/>
        </w:rPr>
        <w:t xml:space="preserve">, </w:t>
      </w:r>
      <w:proofErr w:type="spellStart"/>
      <w:r w:rsidRPr="00C7432C">
        <w:rPr>
          <w:rFonts w:ascii="Times New Roman" w:eastAsia="Times New Roman" w:hAnsi="Times New Roman"/>
          <w:color w:val="000000"/>
          <w:sz w:val="24"/>
          <w:szCs w:val="24"/>
          <w:lang w:val="en-US" w:eastAsia="es-MX"/>
        </w:rPr>
        <w:t>mineração</w:t>
      </w:r>
      <w:proofErr w:type="spellEnd"/>
      <w:r w:rsidRPr="00C7432C">
        <w:rPr>
          <w:rFonts w:ascii="Times New Roman" w:eastAsia="Times New Roman" w:hAnsi="Times New Roman"/>
          <w:color w:val="000000"/>
          <w:sz w:val="24"/>
          <w:szCs w:val="24"/>
          <w:lang w:val="en-US" w:eastAsia="es-MX"/>
        </w:rPr>
        <w:t xml:space="preserve"> de dados, Watson Analytics.</w:t>
      </w:r>
    </w:p>
    <w:p w14:paraId="14E2FC07" w14:textId="77777777" w:rsidR="00C7432C" w:rsidRDefault="00C7432C" w:rsidP="00C7432C">
      <w:pPr>
        <w:spacing w:before="120" w:after="240" w:line="360" w:lineRule="auto"/>
        <w:jc w:val="both"/>
        <w:rPr>
          <w:rFonts w:ascii="Arial" w:eastAsia="Arial" w:hAnsi="Arial" w:cs="Arial"/>
        </w:rPr>
      </w:pPr>
      <w:r w:rsidRPr="00375AC1">
        <w:rPr>
          <w:rFonts w:ascii="Times New Roman" w:hAnsi="Times New Roman"/>
          <w:b/>
          <w:sz w:val="24"/>
        </w:rPr>
        <w:t>Fecha Recepción:</w:t>
      </w:r>
      <w:r w:rsidRPr="00375AC1">
        <w:rPr>
          <w:rFonts w:ascii="Times New Roman" w:hAnsi="Times New Roman"/>
          <w:sz w:val="24"/>
        </w:rPr>
        <w:t xml:space="preserve"> </w:t>
      </w:r>
      <w:r>
        <w:rPr>
          <w:rFonts w:ascii="Times New Roman" w:hAnsi="Times New Roman"/>
          <w:sz w:val="24"/>
        </w:rPr>
        <w:t>Abril</w:t>
      </w:r>
      <w:r w:rsidRPr="00375AC1">
        <w:rPr>
          <w:rFonts w:ascii="Times New Roman" w:hAnsi="Times New Roman"/>
          <w:sz w:val="24"/>
        </w:rPr>
        <w:t xml:space="preserve"> 201</w:t>
      </w:r>
      <w:r>
        <w:rPr>
          <w:rFonts w:ascii="Times New Roman" w:hAnsi="Times New Roman"/>
          <w:sz w:val="24"/>
        </w:rPr>
        <w:t>7</w:t>
      </w:r>
      <w:r w:rsidRPr="00375AC1">
        <w:rPr>
          <w:rFonts w:ascii="Times New Roman" w:hAnsi="Times New Roman"/>
          <w:sz w:val="24"/>
        </w:rPr>
        <w:t xml:space="preserve">     </w:t>
      </w:r>
      <w:r w:rsidRPr="00375AC1">
        <w:rPr>
          <w:rFonts w:ascii="Times New Roman" w:hAnsi="Times New Roman"/>
          <w:b/>
          <w:sz w:val="24"/>
        </w:rPr>
        <w:t>Fecha Aceptación:</w:t>
      </w:r>
      <w:r w:rsidRPr="00375AC1">
        <w:rPr>
          <w:rFonts w:ascii="Times New Roman" w:hAnsi="Times New Roman"/>
          <w:sz w:val="24"/>
        </w:rPr>
        <w:t xml:space="preserve"> </w:t>
      </w:r>
      <w:r>
        <w:rPr>
          <w:rFonts w:ascii="Times New Roman" w:hAnsi="Times New Roman"/>
          <w:sz w:val="24"/>
        </w:rPr>
        <w:t>Diciembre 2017</w:t>
      </w:r>
      <w:r>
        <w:br/>
      </w:r>
      <w:r w:rsidR="00E07E28">
        <w:pict w14:anchorId="4909705B">
          <v:rect id="_x0000_i1025" style="width:0;height:1.5pt" o:hralign="center" o:hrstd="t" o:hr="t" fillcolor="#a0a0a0" stroked="f"/>
        </w:pict>
      </w:r>
    </w:p>
    <w:p w14:paraId="62EB4BA4" w14:textId="77777777" w:rsidR="00C7432C" w:rsidRDefault="00C7432C" w:rsidP="00D902F5">
      <w:pPr>
        <w:pStyle w:val="Ttulo1"/>
        <w:rPr>
          <w:rFonts w:ascii="Calibri" w:eastAsia="Calibri" w:hAnsi="Calibri" w:cs="Calibri"/>
          <w:bCs w:val="0"/>
          <w:sz w:val="28"/>
          <w:szCs w:val="28"/>
          <w:lang w:val="es-ES"/>
        </w:rPr>
      </w:pPr>
    </w:p>
    <w:p w14:paraId="77C1CE22" w14:textId="77777777" w:rsidR="00C7432C" w:rsidRDefault="00C7432C" w:rsidP="00D902F5">
      <w:pPr>
        <w:pStyle w:val="Ttulo1"/>
        <w:rPr>
          <w:rFonts w:ascii="Calibri" w:eastAsia="Calibri" w:hAnsi="Calibri" w:cs="Calibri"/>
          <w:bCs w:val="0"/>
          <w:sz w:val="28"/>
          <w:szCs w:val="28"/>
          <w:lang w:val="es-ES"/>
        </w:rPr>
      </w:pPr>
    </w:p>
    <w:p w14:paraId="610DDC58" w14:textId="77777777" w:rsidR="00C7432C" w:rsidRDefault="00C7432C" w:rsidP="00D902F5">
      <w:pPr>
        <w:pStyle w:val="Ttulo1"/>
        <w:rPr>
          <w:rFonts w:ascii="Calibri" w:eastAsia="Calibri" w:hAnsi="Calibri" w:cs="Calibri"/>
          <w:bCs w:val="0"/>
          <w:sz w:val="28"/>
          <w:szCs w:val="28"/>
          <w:lang w:val="es-ES"/>
        </w:rPr>
      </w:pPr>
    </w:p>
    <w:p w14:paraId="6BCB0EAE" w14:textId="77777777" w:rsidR="007204AC" w:rsidRPr="00C7432C" w:rsidRDefault="007204AC" w:rsidP="00D902F5">
      <w:pPr>
        <w:pStyle w:val="Ttulo1"/>
        <w:rPr>
          <w:rFonts w:ascii="Calibri" w:eastAsia="Calibri" w:hAnsi="Calibri" w:cs="Calibri"/>
          <w:bCs w:val="0"/>
          <w:sz w:val="28"/>
          <w:szCs w:val="28"/>
          <w:lang w:val="es-ES"/>
        </w:rPr>
      </w:pPr>
      <w:r w:rsidRPr="00C7432C">
        <w:rPr>
          <w:rFonts w:ascii="Calibri" w:eastAsia="Calibri" w:hAnsi="Calibri" w:cs="Calibri"/>
          <w:bCs w:val="0"/>
          <w:sz w:val="28"/>
          <w:szCs w:val="28"/>
          <w:lang w:val="es-ES"/>
        </w:rPr>
        <w:lastRenderedPageBreak/>
        <w:t>Introducción</w:t>
      </w:r>
    </w:p>
    <w:p w14:paraId="67FF2CEF" w14:textId="77777777" w:rsidR="007204AC" w:rsidRPr="00BB2CBD" w:rsidRDefault="008A26E0" w:rsidP="00BA08BC">
      <w:pPr>
        <w:spacing w:after="0" w:line="360" w:lineRule="auto"/>
        <w:ind w:firstLine="708"/>
        <w:jc w:val="both"/>
        <w:rPr>
          <w:rFonts w:ascii="Times New Roman" w:hAnsi="Times New Roman"/>
          <w:sz w:val="24"/>
          <w:szCs w:val="24"/>
        </w:rPr>
      </w:pPr>
      <w:r>
        <w:rPr>
          <w:rFonts w:ascii="Times New Roman" w:hAnsi="Times New Roman"/>
          <w:sz w:val="24"/>
          <w:szCs w:val="24"/>
        </w:rPr>
        <w:t>En la actualidad, las tecnologías de la información y la c</w:t>
      </w:r>
      <w:r w:rsidR="007204AC" w:rsidRPr="00D853A4">
        <w:rPr>
          <w:rFonts w:ascii="Times New Roman" w:hAnsi="Times New Roman"/>
          <w:sz w:val="24"/>
          <w:szCs w:val="24"/>
        </w:rPr>
        <w:t xml:space="preserve">omunicación (TIC) se han convertido en una de las herramientas </w:t>
      </w:r>
      <w:r w:rsidR="00412709">
        <w:rPr>
          <w:rFonts w:ascii="Times New Roman" w:hAnsi="Times New Roman"/>
          <w:sz w:val="24"/>
          <w:szCs w:val="24"/>
        </w:rPr>
        <w:t>más significativas</w:t>
      </w:r>
      <w:r w:rsidR="007204AC" w:rsidRPr="00D853A4">
        <w:rPr>
          <w:rFonts w:ascii="Times New Roman" w:hAnsi="Times New Roman"/>
          <w:sz w:val="24"/>
          <w:szCs w:val="24"/>
        </w:rPr>
        <w:t xml:space="preserve"> para cualquier organización que desee recopilar y analizar de </w:t>
      </w:r>
      <w:r w:rsidR="003A248B">
        <w:rPr>
          <w:rFonts w:ascii="Times New Roman" w:hAnsi="Times New Roman"/>
          <w:sz w:val="24"/>
          <w:szCs w:val="24"/>
        </w:rPr>
        <w:t>forma</w:t>
      </w:r>
      <w:r w:rsidR="007204AC" w:rsidRPr="00D853A4">
        <w:rPr>
          <w:rFonts w:ascii="Times New Roman" w:hAnsi="Times New Roman"/>
          <w:sz w:val="24"/>
          <w:szCs w:val="24"/>
        </w:rPr>
        <w:t xml:space="preserve"> eficaz y eficiente los datos generado</w:t>
      </w:r>
      <w:r>
        <w:rPr>
          <w:rFonts w:ascii="Times New Roman" w:hAnsi="Times New Roman"/>
          <w:sz w:val="24"/>
          <w:szCs w:val="24"/>
        </w:rPr>
        <w:t>s</w:t>
      </w:r>
      <w:r w:rsidR="007204AC" w:rsidRPr="00D853A4">
        <w:rPr>
          <w:rFonts w:ascii="Times New Roman" w:hAnsi="Times New Roman"/>
          <w:sz w:val="24"/>
          <w:szCs w:val="24"/>
        </w:rPr>
        <w:t xml:space="preserve"> </w:t>
      </w:r>
      <w:r>
        <w:rPr>
          <w:rFonts w:ascii="Times New Roman" w:hAnsi="Times New Roman"/>
          <w:sz w:val="24"/>
          <w:szCs w:val="24"/>
        </w:rPr>
        <w:t>día a día (Ruiz, 2011). En efecto, las TIC</w:t>
      </w:r>
      <w:r w:rsidR="007204AC" w:rsidRPr="00BB2CBD">
        <w:rPr>
          <w:rFonts w:ascii="Times New Roman" w:hAnsi="Times New Roman"/>
          <w:sz w:val="24"/>
          <w:szCs w:val="24"/>
        </w:rPr>
        <w:t xml:space="preserve"> permiten crear, almacenar, intercambiar y procesar </w:t>
      </w:r>
      <w:r w:rsidR="003A248B">
        <w:rPr>
          <w:rFonts w:ascii="Times New Roman" w:hAnsi="Times New Roman"/>
          <w:sz w:val="24"/>
          <w:szCs w:val="24"/>
        </w:rPr>
        <w:t xml:space="preserve">de distintas maneras </w:t>
      </w:r>
      <w:r w:rsidR="007204AC" w:rsidRPr="00BB2CBD">
        <w:rPr>
          <w:rFonts w:ascii="Times New Roman" w:hAnsi="Times New Roman"/>
          <w:sz w:val="24"/>
          <w:szCs w:val="24"/>
        </w:rPr>
        <w:t xml:space="preserve">información </w:t>
      </w:r>
      <w:r w:rsidR="003A248B">
        <w:rPr>
          <w:rFonts w:ascii="Times New Roman" w:hAnsi="Times New Roman"/>
          <w:sz w:val="24"/>
          <w:szCs w:val="24"/>
        </w:rPr>
        <w:t xml:space="preserve">que puede ser usada </w:t>
      </w:r>
      <w:r w:rsidR="007204AC" w:rsidRPr="00BB2CBD">
        <w:rPr>
          <w:rFonts w:ascii="Times New Roman" w:hAnsi="Times New Roman"/>
          <w:sz w:val="24"/>
          <w:szCs w:val="24"/>
        </w:rPr>
        <w:t xml:space="preserve">en beneficio </w:t>
      </w:r>
      <w:r w:rsidR="003A248B">
        <w:rPr>
          <w:rFonts w:ascii="Times New Roman" w:hAnsi="Times New Roman"/>
          <w:sz w:val="24"/>
          <w:szCs w:val="24"/>
        </w:rPr>
        <w:t xml:space="preserve">propio </w:t>
      </w:r>
      <w:r w:rsidR="000B6269" w:rsidRPr="00BB2CBD">
        <w:rPr>
          <w:rFonts w:ascii="Times New Roman" w:hAnsi="Times New Roman"/>
          <w:sz w:val="24"/>
          <w:szCs w:val="24"/>
        </w:rPr>
        <w:t>(Tello</w:t>
      </w:r>
      <w:r w:rsidR="00410D6B" w:rsidRPr="00BB2CBD">
        <w:rPr>
          <w:rFonts w:ascii="Times New Roman" w:hAnsi="Times New Roman"/>
          <w:sz w:val="24"/>
          <w:szCs w:val="24"/>
        </w:rPr>
        <w:t>, 2007</w:t>
      </w:r>
      <w:r w:rsidR="000B6269" w:rsidRPr="00BB2CBD">
        <w:rPr>
          <w:rFonts w:ascii="Times New Roman" w:hAnsi="Times New Roman"/>
          <w:sz w:val="24"/>
          <w:szCs w:val="24"/>
        </w:rPr>
        <w:t>)</w:t>
      </w:r>
      <w:r w:rsidR="008341FE">
        <w:rPr>
          <w:rFonts w:ascii="Times New Roman" w:hAnsi="Times New Roman"/>
          <w:sz w:val="24"/>
          <w:szCs w:val="24"/>
        </w:rPr>
        <w:t xml:space="preserve">. </w:t>
      </w:r>
      <w:r w:rsidR="003A248B">
        <w:rPr>
          <w:rFonts w:ascii="Times New Roman" w:hAnsi="Times New Roman"/>
          <w:sz w:val="24"/>
          <w:szCs w:val="24"/>
        </w:rPr>
        <w:t>P</w:t>
      </w:r>
      <w:r w:rsidR="007204AC" w:rsidRPr="00BB2CBD">
        <w:rPr>
          <w:rFonts w:ascii="Times New Roman" w:hAnsi="Times New Roman"/>
          <w:sz w:val="24"/>
          <w:szCs w:val="24"/>
        </w:rPr>
        <w:t>or</w:t>
      </w:r>
      <w:r w:rsidR="003A248B">
        <w:rPr>
          <w:rFonts w:ascii="Times New Roman" w:hAnsi="Times New Roman"/>
          <w:sz w:val="24"/>
          <w:szCs w:val="24"/>
        </w:rPr>
        <w:t xml:space="preserve"> ello</w:t>
      </w:r>
      <w:r w:rsidR="008341FE">
        <w:rPr>
          <w:rFonts w:ascii="Times New Roman" w:hAnsi="Times New Roman"/>
          <w:sz w:val="24"/>
          <w:szCs w:val="24"/>
        </w:rPr>
        <w:t xml:space="preserve">, son cada vez más </w:t>
      </w:r>
      <w:r w:rsidR="007204AC" w:rsidRPr="00BB2CBD">
        <w:rPr>
          <w:rFonts w:ascii="Times New Roman" w:hAnsi="Times New Roman"/>
          <w:sz w:val="24"/>
          <w:szCs w:val="24"/>
        </w:rPr>
        <w:t xml:space="preserve">las organizaciones que adquieren o desarrollan plataformas tecnológicas para </w:t>
      </w:r>
      <w:r w:rsidR="00924D5B">
        <w:rPr>
          <w:rFonts w:ascii="Times New Roman" w:hAnsi="Times New Roman"/>
          <w:sz w:val="24"/>
          <w:szCs w:val="24"/>
        </w:rPr>
        <w:t>evaluar</w:t>
      </w:r>
      <w:r w:rsidR="007204AC" w:rsidRPr="00BB2CBD">
        <w:rPr>
          <w:rFonts w:ascii="Times New Roman" w:hAnsi="Times New Roman"/>
          <w:sz w:val="24"/>
          <w:szCs w:val="24"/>
        </w:rPr>
        <w:t xml:space="preserve"> grandes volúmenes de datos</w:t>
      </w:r>
      <w:r w:rsidR="008010EA">
        <w:rPr>
          <w:rFonts w:ascii="Times New Roman" w:hAnsi="Times New Roman"/>
          <w:sz w:val="24"/>
          <w:szCs w:val="24"/>
        </w:rPr>
        <w:t xml:space="preserve"> que</w:t>
      </w:r>
      <w:r w:rsidR="003A248B">
        <w:rPr>
          <w:rFonts w:ascii="Times New Roman" w:hAnsi="Times New Roman"/>
          <w:sz w:val="24"/>
          <w:szCs w:val="24"/>
        </w:rPr>
        <w:t xml:space="preserve"> sirven para</w:t>
      </w:r>
      <w:r w:rsidR="007204AC" w:rsidRPr="00BB2CBD">
        <w:rPr>
          <w:rFonts w:ascii="Times New Roman" w:hAnsi="Times New Roman"/>
          <w:sz w:val="24"/>
          <w:szCs w:val="24"/>
        </w:rPr>
        <w:t xml:space="preserve"> apoyar</w:t>
      </w:r>
      <w:r w:rsidR="006F5A16">
        <w:rPr>
          <w:rFonts w:ascii="Times New Roman" w:hAnsi="Times New Roman"/>
          <w:sz w:val="24"/>
          <w:szCs w:val="24"/>
        </w:rPr>
        <w:t xml:space="preserve"> </w:t>
      </w:r>
      <w:r w:rsidR="00924D5B">
        <w:rPr>
          <w:rFonts w:ascii="Times New Roman" w:hAnsi="Times New Roman"/>
          <w:sz w:val="24"/>
          <w:szCs w:val="24"/>
        </w:rPr>
        <w:t>la toma de decisiones</w:t>
      </w:r>
      <w:r w:rsidR="007204AC" w:rsidRPr="00BB2CBD">
        <w:rPr>
          <w:rFonts w:ascii="Times New Roman" w:hAnsi="Times New Roman"/>
          <w:sz w:val="24"/>
          <w:szCs w:val="24"/>
        </w:rPr>
        <w:t xml:space="preserve"> y responder a los cambios presentados por el entorno.</w:t>
      </w:r>
    </w:p>
    <w:p w14:paraId="436BB340" w14:textId="77777777" w:rsidR="007204AC" w:rsidRPr="00BB2CBD" w:rsidRDefault="008010EA" w:rsidP="007204AC">
      <w:pPr>
        <w:spacing w:after="0" w:line="360" w:lineRule="auto"/>
        <w:ind w:firstLine="708"/>
        <w:jc w:val="both"/>
        <w:rPr>
          <w:rFonts w:ascii="Times New Roman" w:hAnsi="Times New Roman"/>
          <w:sz w:val="24"/>
          <w:szCs w:val="24"/>
        </w:rPr>
      </w:pPr>
      <w:r>
        <w:rPr>
          <w:rFonts w:ascii="Times New Roman" w:hAnsi="Times New Roman"/>
          <w:sz w:val="24"/>
          <w:szCs w:val="24"/>
        </w:rPr>
        <w:t>Ahora bien, e</w:t>
      </w:r>
      <w:r w:rsidR="007204AC" w:rsidRPr="00BB2CBD">
        <w:rPr>
          <w:rFonts w:ascii="Times New Roman" w:hAnsi="Times New Roman"/>
          <w:sz w:val="24"/>
          <w:szCs w:val="24"/>
        </w:rPr>
        <w:t xml:space="preserve">ntre las tecnologías más relevantes </w:t>
      </w:r>
      <w:r>
        <w:rPr>
          <w:rFonts w:ascii="Times New Roman" w:hAnsi="Times New Roman"/>
          <w:sz w:val="24"/>
          <w:szCs w:val="24"/>
        </w:rPr>
        <w:t xml:space="preserve">de </w:t>
      </w:r>
      <w:r w:rsidR="007204AC" w:rsidRPr="00BB2CBD">
        <w:rPr>
          <w:rFonts w:ascii="Times New Roman" w:hAnsi="Times New Roman"/>
          <w:sz w:val="24"/>
          <w:szCs w:val="24"/>
        </w:rPr>
        <w:t xml:space="preserve">los últimos años para </w:t>
      </w:r>
      <w:r w:rsidR="00F56C38">
        <w:rPr>
          <w:rFonts w:ascii="Times New Roman" w:hAnsi="Times New Roman"/>
          <w:sz w:val="24"/>
          <w:szCs w:val="24"/>
        </w:rPr>
        <w:t xml:space="preserve">analizar </w:t>
      </w:r>
      <w:r>
        <w:rPr>
          <w:rFonts w:ascii="Times New Roman" w:hAnsi="Times New Roman"/>
          <w:sz w:val="24"/>
          <w:szCs w:val="24"/>
        </w:rPr>
        <w:t xml:space="preserve">esa abundante </w:t>
      </w:r>
      <w:r w:rsidR="00F56C38">
        <w:rPr>
          <w:rFonts w:ascii="Times New Roman" w:hAnsi="Times New Roman"/>
          <w:sz w:val="24"/>
          <w:szCs w:val="24"/>
        </w:rPr>
        <w:t>información</w:t>
      </w:r>
      <w:r w:rsidR="007204AC" w:rsidRPr="00BB2CBD">
        <w:rPr>
          <w:rFonts w:ascii="Times New Roman" w:hAnsi="Times New Roman"/>
          <w:sz w:val="24"/>
          <w:szCs w:val="24"/>
        </w:rPr>
        <w:t xml:space="preserve"> </w:t>
      </w:r>
      <w:r w:rsidR="00830363">
        <w:rPr>
          <w:rFonts w:ascii="Times New Roman" w:hAnsi="Times New Roman"/>
          <w:sz w:val="24"/>
          <w:szCs w:val="24"/>
        </w:rPr>
        <w:t xml:space="preserve">se encuentra </w:t>
      </w:r>
      <w:r w:rsidR="007204AC" w:rsidRPr="00BB2CBD">
        <w:rPr>
          <w:rFonts w:ascii="Times New Roman" w:hAnsi="Times New Roman"/>
          <w:sz w:val="24"/>
          <w:szCs w:val="24"/>
        </w:rPr>
        <w:t>la minería de datos (</w:t>
      </w:r>
      <w:r w:rsidR="00830363">
        <w:rPr>
          <w:rFonts w:ascii="Times New Roman" w:hAnsi="Times New Roman"/>
          <w:sz w:val="24"/>
          <w:szCs w:val="24"/>
        </w:rPr>
        <w:t xml:space="preserve">en inglés </w:t>
      </w:r>
      <w:r w:rsidR="00830363" w:rsidRPr="00830363">
        <w:rPr>
          <w:rFonts w:ascii="Times New Roman" w:hAnsi="Times New Roman"/>
          <w:i/>
          <w:sz w:val="24"/>
          <w:szCs w:val="24"/>
        </w:rPr>
        <w:t xml:space="preserve">data </w:t>
      </w:r>
      <w:proofErr w:type="spellStart"/>
      <w:r w:rsidR="00830363" w:rsidRPr="00830363">
        <w:rPr>
          <w:rFonts w:ascii="Times New Roman" w:hAnsi="Times New Roman"/>
          <w:i/>
          <w:sz w:val="24"/>
          <w:szCs w:val="24"/>
        </w:rPr>
        <w:t>mining</w:t>
      </w:r>
      <w:proofErr w:type="spellEnd"/>
      <w:r w:rsidR="00830363">
        <w:rPr>
          <w:rFonts w:ascii="Times New Roman" w:hAnsi="Times New Roman"/>
          <w:sz w:val="24"/>
          <w:szCs w:val="24"/>
        </w:rPr>
        <w:t xml:space="preserve"> o </w:t>
      </w:r>
      <w:r w:rsidR="007204AC" w:rsidRPr="00BB2CBD">
        <w:rPr>
          <w:rFonts w:ascii="Times New Roman" w:hAnsi="Times New Roman"/>
          <w:sz w:val="24"/>
          <w:szCs w:val="24"/>
        </w:rPr>
        <w:t>DM)</w:t>
      </w:r>
      <w:r w:rsidR="008341FE">
        <w:rPr>
          <w:rFonts w:ascii="Times New Roman" w:hAnsi="Times New Roman"/>
          <w:sz w:val="24"/>
          <w:szCs w:val="24"/>
        </w:rPr>
        <w:t>,</w:t>
      </w:r>
      <w:r w:rsidR="007204AC" w:rsidRPr="00BB2CBD">
        <w:rPr>
          <w:rFonts w:ascii="Times New Roman" w:hAnsi="Times New Roman"/>
          <w:sz w:val="24"/>
          <w:szCs w:val="24"/>
        </w:rPr>
        <w:t xml:space="preserve"> la cual se </w:t>
      </w:r>
      <w:r w:rsidR="00F96CBD">
        <w:rPr>
          <w:rFonts w:ascii="Times New Roman" w:hAnsi="Times New Roman"/>
          <w:sz w:val="24"/>
          <w:szCs w:val="24"/>
        </w:rPr>
        <w:t xml:space="preserve">ha </w:t>
      </w:r>
      <w:r w:rsidR="007204AC" w:rsidRPr="00BB2CBD">
        <w:rPr>
          <w:rFonts w:ascii="Times New Roman" w:hAnsi="Times New Roman"/>
          <w:sz w:val="24"/>
          <w:szCs w:val="24"/>
        </w:rPr>
        <w:t xml:space="preserve">vuelto indispensable para el </w:t>
      </w:r>
      <w:r w:rsidR="00F56C38">
        <w:rPr>
          <w:rFonts w:ascii="Times New Roman" w:hAnsi="Times New Roman"/>
          <w:sz w:val="24"/>
          <w:szCs w:val="24"/>
        </w:rPr>
        <w:t xml:space="preserve">examinar y </w:t>
      </w:r>
      <w:r w:rsidR="00DC0584">
        <w:rPr>
          <w:rFonts w:ascii="Times New Roman" w:hAnsi="Times New Roman"/>
          <w:sz w:val="24"/>
          <w:szCs w:val="24"/>
        </w:rPr>
        <w:t xml:space="preserve">obtener resultados </w:t>
      </w:r>
      <w:r w:rsidR="00F56C38">
        <w:rPr>
          <w:rFonts w:ascii="Times New Roman" w:hAnsi="Times New Roman"/>
          <w:sz w:val="24"/>
          <w:szCs w:val="24"/>
        </w:rPr>
        <w:t xml:space="preserve">que hasta hace poco se </w:t>
      </w:r>
      <w:r w:rsidR="00DC0584">
        <w:rPr>
          <w:rFonts w:ascii="Times New Roman" w:hAnsi="Times New Roman"/>
          <w:sz w:val="24"/>
          <w:szCs w:val="24"/>
        </w:rPr>
        <w:t xml:space="preserve">hallaban </w:t>
      </w:r>
      <w:r w:rsidR="00F56C38">
        <w:rPr>
          <w:rFonts w:ascii="Times New Roman" w:hAnsi="Times New Roman"/>
          <w:sz w:val="24"/>
          <w:szCs w:val="24"/>
        </w:rPr>
        <w:t xml:space="preserve">ocultos </w:t>
      </w:r>
      <w:r w:rsidR="00DC0584">
        <w:rPr>
          <w:rFonts w:ascii="Times New Roman" w:hAnsi="Times New Roman"/>
          <w:sz w:val="24"/>
          <w:szCs w:val="24"/>
        </w:rPr>
        <w:t xml:space="preserve">en profusas </w:t>
      </w:r>
      <w:r>
        <w:rPr>
          <w:rFonts w:ascii="Times New Roman" w:hAnsi="Times New Roman"/>
          <w:sz w:val="24"/>
          <w:szCs w:val="24"/>
        </w:rPr>
        <w:t xml:space="preserve">cantidades de datos. Efectivamente, gracias a </w:t>
      </w:r>
      <w:r w:rsidR="00AB59F4">
        <w:rPr>
          <w:rFonts w:ascii="Times New Roman" w:hAnsi="Times New Roman"/>
          <w:sz w:val="24"/>
          <w:szCs w:val="24"/>
        </w:rPr>
        <w:t>esta</w:t>
      </w:r>
      <w:r>
        <w:rPr>
          <w:rFonts w:ascii="Times New Roman" w:hAnsi="Times New Roman"/>
          <w:sz w:val="24"/>
          <w:szCs w:val="24"/>
        </w:rPr>
        <w:t xml:space="preserve"> se pueden </w:t>
      </w:r>
      <w:r w:rsidR="007204AC" w:rsidRPr="00BB2CBD">
        <w:rPr>
          <w:rFonts w:ascii="Times New Roman" w:hAnsi="Times New Roman"/>
          <w:sz w:val="24"/>
          <w:szCs w:val="24"/>
        </w:rPr>
        <w:t xml:space="preserve">identificar comportamientos sobre un determinado bien o servicio, </w:t>
      </w:r>
      <w:r>
        <w:rPr>
          <w:rFonts w:ascii="Times New Roman" w:hAnsi="Times New Roman"/>
          <w:sz w:val="24"/>
          <w:szCs w:val="24"/>
        </w:rPr>
        <w:t xml:space="preserve">lo cual </w:t>
      </w:r>
      <w:r w:rsidR="00AB59F4">
        <w:rPr>
          <w:rFonts w:ascii="Times New Roman" w:hAnsi="Times New Roman"/>
          <w:sz w:val="24"/>
          <w:szCs w:val="24"/>
        </w:rPr>
        <w:t xml:space="preserve">se puede emplear </w:t>
      </w:r>
      <w:r>
        <w:rPr>
          <w:rFonts w:ascii="Times New Roman" w:hAnsi="Times New Roman"/>
          <w:sz w:val="24"/>
          <w:szCs w:val="24"/>
        </w:rPr>
        <w:t xml:space="preserve">para </w:t>
      </w:r>
      <w:r w:rsidR="00DC0584">
        <w:rPr>
          <w:rFonts w:ascii="Times New Roman" w:hAnsi="Times New Roman"/>
          <w:sz w:val="24"/>
          <w:szCs w:val="24"/>
        </w:rPr>
        <w:t>predecir y extraer</w:t>
      </w:r>
      <w:r w:rsidR="007204AC" w:rsidRPr="00BB2CBD">
        <w:rPr>
          <w:rFonts w:ascii="Times New Roman" w:hAnsi="Times New Roman"/>
          <w:sz w:val="24"/>
          <w:szCs w:val="24"/>
        </w:rPr>
        <w:t xml:space="preserve"> información </w:t>
      </w:r>
      <w:r w:rsidR="00AB59F4">
        <w:rPr>
          <w:rFonts w:ascii="Times New Roman" w:hAnsi="Times New Roman"/>
          <w:sz w:val="24"/>
          <w:szCs w:val="24"/>
        </w:rPr>
        <w:t xml:space="preserve">en torno a </w:t>
      </w:r>
      <w:r>
        <w:rPr>
          <w:rFonts w:ascii="Times New Roman" w:hAnsi="Times New Roman"/>
          <w:sz w:val="24"/>
          <w:szCs w:val="24"/>
        </w:rPr>
        <w:t>determinados patrones</w:t>
      </w:r>
      <w:r w:rsidR="00412709">
        <w:rPr>
          <w:rFonts w:ascii="Times New Roman" w:hAnsi="Times New Roman"/>
          <w:sz w:val="24"/>
          <w:szCs w:val="24"/>
        </w:rPr>
        <w:t xml:space="preserve"> que </w:t>
      </w:r>
      <w:r w:rsidR="00412709" w:rsidRPr="00BB2CBD">
        <w:rPr>
          <w:rFonts w:ascii="Times New Roman" w:hAnsi="Times New Roman"/>
          <w:sz w:val="24"/>
          <w:szCs w:val="24"/>
        </w:rPr>
        <w:t>con otros métodos</w:t>
      </w:r>
      <w:r w:rsidR="00412709">
        <w:rPr>
          <w:rFonts w:ascii="Times New Roman" w:hAnsi="Times New Roman"/>
          <w:sz w:val="24"/>
          <w:szCs w:val="24"/>
        </w:rPr>
        <w:t xml:space="preserve"> sería imposible de realizar</w:t>
      </w:r>
      <w:r>
        <w:rPr>
          <w:rFonts w:ascii="Times New Roman" w:hAnsi="Times New Roman"/>
          <w:sz w:val="24"/>
          <w:szCs w:val="24"/>
        </w:rPr>
        <w:t>.</w:t>
      </w:r>
    </w:p>
    <w:p w14:paraId="15C883B5" w14:textId="77777777" w:rsidR="007204AC" w:rsidRPr="00BB2CBD" w:rsidRDefault="00412709" w:rsidP="007204AC">
      <w:pPr>
        <w:spacing w:after="0" w:line="360" w:lineRule="auto"/>
        <w:ind w:firstLine="708"/>
        <w:jc w:val="both"/>
        <w:rPr>
          <w:rFonts w:ascii="Times New Roman" w:hAnsi="Times New Roman"/>
          <w:sz w:val="24"/>
          <w:szCs w:val="24"/>
        </w:rPr>
      </w:pPr>
      <w:r>
        <w:rPr>
          <w:rFonts w:ascii="Times New Roman" w:hAnsi="Times New Roman"/>
          <w:sz w:val="24"/>
          <w:szCs w:val="24"/>
        </w:rPr>
        <w:t>L</w:t>
      </w:r>
      <w:r w:rsidR="007204AC" w:rsidRPr="00BB2CBD">
        <w:rPr>
          <w:rFonts w:ascii="Times New Roman" w:hAnsi="Times New Roman"/>
          <w:sz w:val="24"/>
          <w:szCs w:val="24"/>
        </w:rPr>
        <w:t>a minería de datos</w:t>
      </w:r>
      <w:r>
        <w:rPr>
          <w:rFonts w:ascii="Times New Roman" w:hAnsi="Times New Roman"/>
          <w:sz w:val="24"/>
          <w:szCs w:val="24"/>
        </w:rPr>
        <w:t>, por ende,</w:t>
      </w:r>
      <w:r w:rsidR="007204AC" w:rsidRPr="00BB2CBD">
        <w:rPr>
          <w:rFonts w:ascii="Times New Roman" w:hAnsi="Times New Roman"/>
          <w:sz w:val="24"/>
          <w:szCs w:val="24"/>
        </w:rPr>
        <w:t xml:space="preserve"> es una nueva tecnología de manejo y análisis de información que aprovecha la capacidad existente </w:t>
      </w:r>
      <w:r>
        <w:rPr>
          <w:rFonts w:ascii="Times New Roman" w:hAnsi="Times New Roman"/>
          <w:sz w:val="24"/>
          <w:szCs w:val="24"/>
        </w:rPr>
        <w:t>no solo para procesar, almacenar y transmitir</w:t>
      </w:r>
      <w:r w:rsidR="007204AC" w:rsidRPr="00BB2CBD">
        <w:rPr>
          <w:rFonts w:ascii="Times New Roman" w:hAnsi="Times New Roman"/>
          <w:sz w:val="24"/>
          <w:szCs w:val="24"/>
        </w:rPr>
        <w:t xml:space="preserve"> datos a gran velocidad y </w:t>
      </w:r>
      <w:r>
        <w:rPr>
          <w:rFonts w:ascii="Times New Roman" w:hAnsi="Times New Roman"/>
          <w:sz w:val="24"/>
          <w:szCs w:val="24"/>
        </w:rPr>
        <w:t>a bajo costo, sino también para</w:t>
      </w:r>
      <w:r w:rsidR="007204AC" w:rsidRPr="00BB2CBD">
        <w:rPr>
          <w:rFonts w:ascii="Times New Roman" w:hAnsi="Times New Roman"/>
          <w:sz w:val="24"/>
          <w:szCs w:val="24"/>
        </w:rPr>
        <w:t xml:space="preserve"> </w:t>
      </w:r>
      <w:r>
        <w:rPr>
          <w:rFonts w:ascii="Times New Roman" w:hAnsi="Times New Roman"/>
          <w:sz w:val="24"/>
          <w:szCs w:val="24"/>
        </w:rPr>
        <w:t>hallar</w:t>
      </w:r>
      <w:r w:rsidR="007204AC" w:rsidRPr="00BB2CBD">
        <w:rPr>
          <w:rFonts w:ascii="Times New Roman" w:hAnsi="Times New Roman"/>
          <w:sz w:val="24"/>
          <w:szCs w:val="24"/>
        </w:rPr>
        <w:t xml:space="preserve"> </w:t>
      </w:r>
      <w:r>
        <w:rPr>
          <w:rFonts w:ascii="Times New Roman" w:hAnsi="Times New Roman"/>
          <w:sz w:val="24"/>
          <w:szCs w:val="24"/>
        </w:rPr>
        <w:t xml:space="preserve">un </w:t>
      </w:r>
      <w:r w:rsidR="007204AC" w:rsidRPr="00BB2CBD">
        <w:rPr>
          <w:rFonts w:ascii="Times New Roman" w:hAnsi="Times New Roman"/>
          <w:sz w:val="24"/>
          <w:szCs w:val="24"/>
        </w:rPr>
        <w:t>contenido</w:t>
      </w:r>
      <w:r>
        <w:rPr>
          <w:rFonts w:ascii="Times New Roman" w:hAnsi="Times New Roman"/>
          <w:sz w:val="24"/>
          <w:szCs w:val="24"/>
        </w:rPr>
        <w:t xml:space="preserve"> específico dentro la diversidad de fuentes existentes,</w:t>
      </w:r>
      <w:r w:rsidR="007204AC" w:rsidRPr="00BB2CBD">
        <w:rPr>
          <w:rFonts w:ascii="Times New Roman" w:hAnsi="Times New Roman"/>
          <w:sz w:val="24"/>
          <w:szCs w:val="24"/>
        </w:rPr>
        <w:t xml:space="preserve"> </w:t>
      </w:r>
      <w:r>
        <w:rPr>
          <w:rFonts w:ascii="Times New Roman" w:hAnsi="Times New Roman"/>
          <w:sz w:val="24"/>
          <w:szCs w:val="24"/>
        </w:rPr>
        <w:t>lo cual resulta muy útil para</w:t>
      </w:r>
      <w:r w:rsidR="007204AC" w:rsidRPr="00BB2CBD">
        <w:rPr>
          <w:rFonts w:ascii="Times New Roman" w:hAnsi="Times New Roman"/>
          <w:sz w:val="24"/>
          <w:szCs w:val="24"/>
        </w:rPr>
        <w:t xml:space="preserve"> </w:t>
      </w:r>
      <w:r>
        <w:rPr>
          <w:rFonts w:ascii="Times New Roman" w:hAnsi="Times New Roman"/>
          <w:sz w:val="24"/>
          <w:szCs w:val="24"/>
        </w:rPr>
        <w:t>las organizaciones</w:t>
      </w:r>
      <w:r w:rsidR="00215EB4">
        <w:rPr>
          <w:rFonts w:ascii="Times New Roman" w:hAnsi="Times New Roman"/>
          <w:sz w:val="24"/>
          <w:szCs w:val="24"/>
        </w:rPr>
        <w:t>, pues les permite tomar</w:t>
      </w:r>
      <w:r>
        <w:rPr>
          <w:rFonts w:ascii="Times New Roman" w:hAnsi="Times New Roman"/>
          <w:sz w:val="24"/>
          <w:szCs w:val="24"/>
        </w:rPr>
        <w:t xml:space="preserve"> </w:t>
      </w:r>
      <w:r w:rsidR="007204AC" w:rsidRPr="00BB2CBD">
        <w:rPr>
          <w:rFonts w:ascii="Times New Roman" w:hAnsi="Times New Roman"/>
          <w:sz w:val="24"/>
          <w:szCs w:val="24"/>
        </w:rPr>
        <w:t xml:space="preserve">decisiones mejor fundamentadas para </w:t>
      </w:r>
      <w:r>
        <w:rPr>
          <w:rFonts w:ascii="Times New Roman" w:hAnsi="Times New Roman"/>
          <w:sz w:val="24"/>
          <w:szCs w:val="24"/>
        </w:rPr>
        <w:t>su</w:t>
      </w:r>
      <w:r w:rsidR="007204AC" w:rsidRPr="00BB2CBD">
        <w:rPr>
          <w:rFonts w:ascii="Times New Roman" w:hAnsi="Times New Roman"/>
          <w:sz w:val="24"/>
          <w:szCs w:val="24"/>
        </w:rPr>
        <w:t xml:space="preserve"> futuro </w:t>
      </w:r>
      <w:r w:rsidR="001C71C2">
        <w:rPr>
          <w:rFonts w:ascii="Times New Roman" w:hAnsi="Times New Roman"/>
          <w:sz w:val="24"/>
          <w:szCs w:val="24"/>
        </w:rPr>
        <w:t xml:space="preserve">(Altamiranda </w:t>
      </w:r>
      <w:r w:rsidR="001C71C2" w:rsidRPr="001C71C2">
        <w:rPr>
          <w:rFonts w:ascii="Times New Roman" w:hAnsi="Times New Roman"/>
          <w:i/>
          <w:sz w:val="24"/>
          <w:szCs w:val="24"/>
        </w:rPr>
        <w:t>et al.</w:t>
      </w:r>
      <w:r w:rsidR="000B6269" w:rsidRPr="00BB2CBD">
        <w:rPr>
          <w:rFonts w:ascii="Times New Roman" w:hAnsi="Times New Roman"/>
          <w:sz w:val="24"/>
          <w:szCs w:val="24"/>
        </w:rPr>
        <w:t>, 2013)</w:t>
      </w:r>
      <w:r w:rsidR="007204AC" w:rsidRPr="00BB2CBD">
        <w:rPr>
          <w:rFonts w:ascii="Times New Roman" w:hAnsi="Times New Roman"/>
          <w:sz w:val="24"/>
          <w:szCs w:val="24"/>
        </w:rPr>
        <w:t>.</w:t>
      </w:r>
    </w:p>
    <w:p w14:paraId="487167FB" w14:textId="77777777" w:rsidR="007204AC" w:rsidRDefault="00215EB4" w:rsidP="007204AC">
      <w:pPr>
        <w:spacing w:after="0" w:line="360" w:lineRule="auto"/>
        <w:ind w:firstLine="708"/>
        <w:jc w:val="both"/>
        <w:rPr>
          <w:rFonts w:ascii="Times New Roman" w:hAnsi="Times New Roman"/>
          <w:sz w:val="24"/>
          <w:szCs w:val="24"/>
        </w:rPr>
      </w:pPr>
      <w:r>
        <w:rPr>
          <w:rFonts w:ascii="Times New Roman" w:hAnsi="Times New Roman"/>
          <w:sz w:val="24"/>
          <w:szCs w:val="24"/>
        </w:rPr>
        <w:t xml:space="preserve">En </w:t>
      </w:r>
      <w:r w:rsidR="007204AC" w:rsidRPr="00BB2CBD">
        <w:rPr>
          <w:rFonts w:ascii="Times New Roman" w:hAnsi="Times New Roman"/>
          <w:sz w:val="24"/>
          <w:szCs w:val="24"/>
        </w:rPr>
        <w:t>este contexto, la climatología ha utilizado durante mucho tiempo</w:t>
      </w:r>
      <w:r w:rsidR="006F5A16">
        <w:rPr>
          <w:rFonts w:ascii="Times New Roman" w:hAnsi="Times New Roman"/>
          <w:sz w:val="24"/>
          <w:szCs w:val="24"/>
        </w:rPr>
        <w:t xml:space="preserve"> </w:t>
      </w:r>
      <w:r w:rsidR="007204AC" w:rsidRPr="00BB2CBD">
        <w:rPr>
          <w:rFonts w:ascii="Times New Roman" w:hAnsi="Times New Roman"/>
          <w:sz w:val="24"/>
          <w:szCs w:val="24"/>
        </w:rPr>
        <w:t xml:space="preserve">las técnicas y herramientas estadísticas de manera </w:t>
      </w:r>
      <w:r>
        <w:rPr>
          <w:rFonts w:ascii="Times New Roman" w:hAnsi="Times New Roman"/>
          <w:sz w:val="24"/>
          <w:szCs w:val="24"/>
        </w:rPr>
        <w:t>recurrente</w:t>
      </w:r>
      <w:r w:rsidR="007204AC" w:rsidRPr="00BB2CBD">
        <w:rPr>
          <w:rFonts w:ascii="Times New Roman" w:hAnsi="Times New Roman"/>
          <w:sz w:val="24"/>
          <w:szCs w:val="24"/>
        </w:rPr>
        <w:t xml:space="preserve"> y sistemática para describir y </w:t>
      </w:r>
      <w:r>
        <w:rPr>
          <w:rFonts w:ascii="Times New Roman" w:hAnsi="Times New Roman"/>
          <w:sz w:val="24"/>
          <w:szCs w:val="24"/>
        </w:rPr>
        <w:t>predecir</w:t>
      </w:r>
      <w:r w:rsidR="007204AC" w:rsidRPr="00BB2CBD">
        <w:rPr>
          <w:rFonts w:ascii="Times New Roman" w:hAnsi="Times New Roman"/>
          <w:sz w:val="24"/>
          <w:szCs w:val="24"/>
        </w:rPr>
        <w:t xml:space="preserve"> </w:t>
      </w:r>
      <w:r>
        <w:rPr>
          <w:rFonts w:ascii="Times New Roman" w:hAnsi="Times New Roman"/>
          <w:sz w:val="24"/>
          <w:szCs w:val="24"/>
        </w:rPr>
        <w:t>el comportamiento del clima;</w:t>
      </w:r>
      <w:r w:rsidR="007204AC" w:rsidRPr="00BB2CBD">
        <w:rPr>
          <w:rFonts w:ascii="Times New Roman" w:hAnsi="Times New Roman"/>
          <w:sz w:val="24"/>
          <w:szCs w:val="24"/>
        </w:rPr>
        <w:t xml:space="preserve"> sin embargo</w:t>
      </w:r>
      <w:r>
        <w:rPr>
          <w:rFonts w:ascii="Times New Roman" w:hAnsi="Times New Roman"/>
          <w:sz w:val="24"/>
          <w:szCs w:val="24"/>
        </w:rPr>
        <w:t>,</w:t>
      </w:r>
      <w:r w:rsidR="007204AC" w:rsidRPr="00BB2CBD">
        <w:rPr>
          <w:rFonts w:ascii="Times New Roman" w:hAnsi="Times New Roman"/>
          <w:sz w:val="24"/>
          <w:szCs w:val="24"/>
        </w:rPr>
        <w:t xml:space="preserve"> </w:t>
      </w:r>
      <w:r>
        <w:rPr>
          <w:rFonts w:ascii="Times New Roman" w:hAnsi="Times New Roman"/>
          <w:sz w:val="24"/>
          <w:szCs w:val="24"/>
        </w:rPr>
        <w:t xml:space="preserve">los resultados con </w:t>
      </w:r>
      <w:r w:rsidR="007204AC" w:rsidRPr="00BB2CBD">
        <w:rPr>
          <w:rFonts w:ascii="Times New Roman" w:hAnsi="Times New Roman"/>
          <w:sz w:val="24"/>
          <w:szCs w:val="24"/>
        </w:rPr>
        <w:t>este tipo de métodos suele</w:t>
      </w:r>
      <w:r>
        <w:rPr>
          <w:rFonts w:ascii="Times New Roman" w:hAnsi="Times New Roman"/>
          <w:sz w:val="24"/>
          <w:szCs w:val="24"/>
        </w:rPr>
        <w:t>n</w:t>
      </w:r>
      <w:r w:rsidR="007204AC" w:rsidRPr="00BB2CBD">
        <w:rPr>
          <w:rFonts w:ascii="Times New Roman" w:hAnsi="Times New Roman"/>
          <w:sz w:val="24"/>
          <w:szCs w:val="24"/>
        </w:rPr>
        <w:t xml:space="preserve"> ser menor</w:t>
      </w:r>
      <w:r>
        <w:rPr>
          <w:rFonts w:ascii="Times New Roman" w:hAnsi="Times New Roman"/>
          <w:sz w:val="24"/>
          <w:szCs w:val="24"/>
        </w:rPr>
        <w:t>es</w:t>
      </w:r>
      <w:r w:rsidR="007204AC" w:rsidRPr="00BB2CBD">
        <w:rPr>
          <w:rFonts w:ascii="Times New Roman" w:hAnsi="Times New Roman"/>
          <w:sz w:val="24"/>
          <w:szCs w:val="24"/>
        </w:rPr>
        <w:t xml:space="preserve"> </w:t>
      </w:r>
      <w:r w:rsidR="007125B0">
        <w:rPr>
          <w:rFonts w:ascii="Times New Roman" w:hAnsi="Times New Roman"/>
          <w:sz w:val="24"/>
          <w:szCs w:val="24"/>
        </w:rPr>
        <w:t>si</w:t>
      </w:r>
      <w:r>
        <w:rPr>
          <w:rFonts w:ascii="Times New Roman" w:hAnsi="Times New Roman"/>
          <w:sz w:val="24"/>
          <w:szCs w:val="24"/>
        </w:rPr>
        <w:t xml:space="preserve"> se compran con </w:t>
      </w:r>
      <w:r w:rsidR="007204AC" w:rsidRPr="00BB2CBD">
        <w:rPr>
          <w:rFonts w:ascii="Times New Roman" w:hAnsi="Times New Roman"/>
          <w:sz w:val="24"/>
          <w:szCs w:val="24"/>
        </w:rPr>
        <w:t xml:space="preserve">otras técnicas más sofisticadas como </w:t>
      </w:r>
      <w:r>
        <w:rPr>
          <w:rFonts w:ascii="Times New Roman" w:hAnsi="Times New Roman"/>
          <w:sz w:val="24"/>
          <w:szCs w:val="24"/>
        </w:rPr>
        <w:t xml:space="preserve">la </w:t>
      </w:r>
      <w:r w:rsidR="007204AC" w:rsidRPr="00BB2CBD">
        <w:rPr>
          <w:rFonts w:ascii="Times New Roman" w:hAnsi="Times New Roman"/>
          <w:sz w:val="24"/>
          <w:szCs w:val="24"/>
        </w:rPr>
        <w:t xml:space="preserve">minería de datos </w:t>
      </w:r>
      <w:r>
        <w:rPr>
          <w:rFonts w:ascii="Times New Roman" w:hAnsi="Times New Roman"/>
          <w:sz w:val="24"/>
          <w:szCs w:val="24"/>
        </w:rPr>
        <w:t xml:space="preserve">(Joya, </w:t>
      </w:r>
      <w:proofErr w:type="spellStart"/>
      <w:r>
        <w:rPr>
          <w:rFonts w:ascii="Times New Roman" w:hAnsi="Times New Roman"/>
          <w:sz w:val="24"/>
          <w:szCs w:val="24"/>
        </w:rPr>
        <w:t>Sistachs</w:t>
      </w:r>
      <w:proofErr w:type="spellEnd"/>
      <w:r>
        <w:rPr>
          <w:rFonts w:ascii="Times New Roman" w:hAnsi="Times New Roman"/>
          <w:sz w:val="24"/>
          <w:szCs w:val="24"/>
        </w:rPr>
        <w:t>, Cabrera y</w:t>
      </w:r>
      <w:r w:rsidR="000B6269" w:rsidRPr="00BB2CBD">
        <w:rPr>
          <w:rFonts w:ascii="Times New Roman" w:hAnsi="Times New Roman"/>
          <w:sz w:val="24"/>
          <w:szCs w:val="24"/>
        </w:rPr>
        <w:t xml:space="preserve"> Roura, 2014)</w:t>
      </w:r>
      <w:r w:rsidR="007204AC" w:rsidRPr="00BB2CBD">
        <w:rPr>
          <w:rFonts w:ascii="Times New Roman" w:hAnsi="Times New Roman"/>
          <w:sz w:val="24"/>
          <w:szCs w:val="24"/>
        </w:rPr>
        <w:t>.</w:t>
      </w:r>
    </w:p>
    <w:p w14:paraId="41AEEEFC" w14:textId="77777777" w:rsidR="00C7432C" w:rsidRPr="00BB2CBD" w:rsidRDefault="00C7432C" w:rsidP="007204AC">
      <w:pPr>
        <w:spacing w:after="0" w:line="360" w:lineRule="auto"/>
        <w:ind w:firstLine="708"/>
        <w:jc w:val="both"/>
        <w:rPr>
          <w:rFonts w:ascii="Times New Roman" w:hAnsi="Times New Roman"/>
          <w:sz w:val="24"/>
          <w:szCs w:val="24"/>
        </w:rPr>
      </w:pPr>
    </w:p>
    <w:p w14:paraId="6F131B7A" w14:textId="77777777" w:rsidR="00215EB4" w:rsidRDefault="00AB59F4" w:rsidP="008341FE">
      <w:pPr>
        <w:spacing w:after="0" w:line="360" w:lineRule="auto"/>
        <w:ind w:firstLine="708"/>
        <w:jc w:val="both"/>
        <w:rPr>
          <w:rFonts w:ascii="Times New Roman" w:hAnsi="Times New Roman"/>
          <w:sz w:val="24"/>
          <w:szCs w:val="24"/>
        </w:rPr>
      </w:pPr>
      <w:r>
        <w:rPr>
          <w:rFonts w:ascii="Times New Roman" w:hAnsi="Times New Roman"/>
          <w:sz w:val="24"/>
          <w:szCs w:val="24"/>
        </w:rPr>
        <w:lastRenderedPageBreak/>
        <w:t>En efecto, l</w:t>
      </w:r>
      <w:r w:rsidR="007204AC" w:rsidRPr="00BB2CBD">
        <w:rPr>
          <w:rFonts w:ascii="Times New Roman" w:hAnsi="Times New Roman"/>
          <w:sz w:val="24"/>
          <w:szCs w:val="24"/>
        </w:rPr>
        <w:t xml:space="preserve">a aplicación </w:t>
      </w:r>
      <w:r w:rsidR="007125B0" w:rsidRPr="00BB2CBD">
        <w:rPr>
          <w:rFonts w:ascii="Times New Roman" w:hAnsi="Times New Roman"/>
          <w:sz w:val="24"/>
          <w:szCs w:val="24"/>
        </w:rPr>
        <w:t xml:space="preserve">de técnicas de minería de datos </w:t>
      </w:r>
      <w:r w:rsidR="007125B0">
        <w:rPr>
          <w:rFonts w:ascii="Times New Roman" w:hAnsi="Times New Roman"/>
          <w:sz w:val="24"/>
          <w:szCs w:val="24"/>
        </w:rPr>
        <w:t xml:space="preserve">en registros </w:t>
      </w:r>
      <w:r w:rsidR="007204AC" w:rsidRPr="00BB2CBD">
        <w:rPr>
          <w:rFonts w:ascii="Times New Roman" w:hAnsi="Times New Roman"/>
          <w:sz w:val="24"/>
          <w:szCs w:val="24"/>
        </w:rPr>
        <w:t xml:space="preserve">meteorológicos históricos permite dar señales </w:t>
      </w:r>
      <w:r w:rsidR="007125B0" w:rsidRPr="00BB2CBD">
        <w:rPr>
          <w:rFonts w:ascii="Times New Roman" w:hAnsi="Times New Roman"/>
          <w:sz w:val="24"/>
          <w:szCs w:val="24"/>
        </w:rPr>
        <w:t>anticipadas</w:t>
      </w:r>
      <w:r w:rsidR="007204AC" w:rsidRPr="00BB2CBD">
        <w:rPr>
          <w:rFonts w:ascii="Times New Roman" w:hAnsi="Times New Roman"/>
          <w:sz w:val="24"/>
          <w:szCs w:val="24"/>
        </w:rPr>
        <w:t xml:space="preserve"> </w:t>
      </w:r>
      <w:r w:rsidR="007125B0">
        <w:rPr>
          <w:rFonts w:ascii="Times New Roman" w:hAnsi="Times New Roman"/>
          <w:sz w:val="24"/>
          <w:szCs w:val="24"/>
        </w:rPr>
        <w:t xml:space="preserve">sobre eventuales </w:t>
      </w:r>
      <w:r w:rsidR="007204AC" w:rsidRPr="00BB2CBD">
        <w:rPr>
          <w:rFonts w:ascii="Times New Roman" w:hAnsi="Times New Roman"/>
          <w:sz w:val="24"/>
          <w:szCs w:val="24"/>
        </w:rPr>
        <w:t>desastres naturales ocasionados por fenómenos meteorológicos</w:t>
      </w:r>
      <w:r w:rsidR="000B6269" w:rsidRPr="00BB2CBD">
        <w:rPr>
          <w:rFonts w:ascii="Times New Roman" w:hAnsi="Times New Roman"/>
          <w:sz w:val="24"/>
          <w:szCs w:val="24"/>
        </w:rPr>
        <w:t xml:space="preserve"> (Duque, Orozco </w:t>
      </w:r>
      <w:r w:rsidR="00410D6B" w:rsidRPr="00BB2CBD">
        <w:rPr>
          <w:rFonts w:ascii="Times New Roman" w:hAnsi="Times New Roman"/>
          <w:sz w:val="24"/>
          <w:szCs w:val="24"/>
        </w:rPr>
        <w:t>e</w:t>
      </w:r>
      <w:r w:rsidR="000B6269" w:rsidRPr="00BB2CBD">
        <w:rPr>
          <w:rFonts w:ascii="Times New Roman" w:hAnsi="Times New Roman"/>
          <w:sz w:val="24"/>
          <w:szCs w:val="24"/>
        </w:rPr>
        <w:t xml:space="preserve"> Hincapié</w:t>
      </w:r>
      <w:r w:rsidR="00410D6B" w:rsidRPr="00BB2CBD">
        <w:rPr>
          <w:rFonts w:ascii="Times New Roman" w:hAnsi="Times New Roman"/>
          <w:sz w:val="24"/>
          <w:szCs w:val="24"/>
        </w:rPr>
        <w:t>, 2010</w:t>
      </w:r>
      <w:r w:rsidR="000B6269" w:rsidRPr="00BB2CBD">
        <w:rPr>
          <w:rFonts w:ascii="Times New Roman" w:hAnsi="Times New Roman"/>
          <w:sz w:val="24"/>
          <w:szCs w:val="24"/>
        </w:rPr>
        <w:t>)</w:t>
      </w:r>
      <w:r w:rsidR="00215EB4">
        <w:rPr>
          <w:rFonts w:ascii="Times New Roman" w:hAnsi="Times New Roman"/>
          <w:sz w:val="24"/>
          <w:szCs w:val="24"/>
        </w:rPr>
        <w:t>, lo cual</w:t>
      </w:r>
      <w:r w:rsidR="007204AC" w:rsidRPr="00BB2CBD">
        <w:rPr>
          <w:rFonts w:ascii="Times New Roman" w:hAnsi="Times New Roman"/>
          <w:sz w:val="24"/>
          <w:szCs w:val="24"/>
        </w:rPr>
        <w:t xml:space="preserve"> </w:t>
      </w:r>
      <w:r w:rsidR="00215EB4">
        <w:rPr>
          <w:rFonts w:ascii="Times New Roman" w:hAnsi="Times New Roman"/>
          <w:sz w:val="24"/>
          <w:szCs w:val="24"/>
        </w:rPr>
        <w:t xml:space="preserve">la convierte </w:t>
      </w:r>
      <w:r w:rsidR="007204AC" w:rsidRPr="00BB2CBD">
        <w:rPr>
          <w:rFonts w:ascii="Times New Roman" w:hAnsi="Times New Roman"/>
          <w:sz w:val="24"/>
          <w:szCs w:val="24"/>
        </w:rPr>
        <w:t xml:space="preserve">en una herramienta </w:t>
      </w:r>
      <w:r w:rsidR="00215EB4">
        <w:rPr>
          <w:rFonts w:ascii="Times New Roman" w:hAnsi="Times New Roman"/>
          <w:sz w:val="24"/>
          <w:szCs w:val="24"/>
        </w:rPr>
        <w:t>útil</w:t>
      </w:r>
      <w:r w:rsidR="007204AC" w:rsidRPr="00BB2CBD">
        <w:rPr>
          <w:rFonts w:ascii="Times New Roman" w:hAnsi="Times New Roman"/>
          <w:sz w:val="24"/>
          <w:szCs w:val="24"/>
        </w:rPr>
        <w:t xml:space="preserve"> para </w:t>
      </w:r>
      <w:r>
        <w:rPr>
          <w:rFonts w:ascii="Times New Roman" w:hAnsi="Times New Roman"/>
          <w:sz w:val="24"/>
          <w:szCs w:val="24"/>
        </w:rPr>
        <w:t xml:space="preserve">orientar </w:t>
      </w:r>
      <w:r w:rsidR="00C574AB">
        <w:rPr>
          <w:rFonts w:ascii="Times New Roman" w:hAnsi="Times New Roman"/>
          <w:sz w:val="24"/>
          <w:szCs w:val="24"/>
        </w:rPr>
        <w:t xml:space="preserve">la manera de actuar </w:t>
      </w:r>
      <w:r w:rsidR="007204AC" w:rsidRPr="00BB2CBD">
        <w:rPr>
          <w:rFonts w:ascii="Times New Roman" w:hAnsi="Times New Roman"/>
          <w:sz w:val="24"/>
          <w:szCs w:val="24"/>
        </w:rPr>
        <w:t>ante un</w:t>
      </w:r>
      <w:r w:rsidR="006F5A16">
        <w:rPr>
          <w:rFonts w:ascii="Times New Roman" w:hAnsi="Times New Roman"/>
          <w:sz w:val="24"/>
          <w:szCs w:val="24"/>
        </w:rPr>
        <w:t xml:space="preserve"> </w:t>
      </w:r>
      <w:r w:rsidR="00215EB4" w:rsidRPr="00BB2CBD">
        <w:rPr>
          <w:rFonts w:ascii="Times New Roman" w:hAnsi="Times New Roman"/>
          <w:sz w:val="24"/>
          <w:szCs w:val="24"/>
        </w:rPr>
        <w:t>incidente</w:t>
      </w:r>
      <w:r w:rsidR="007204AC" w:rsidRPr="00BB2CBD">
        <w:rPr>
          <w:rFonts w:ascii="Times New Roman" w:hAnsi="Times New Roman"/>
          <w:sz w:val="24"/>
          <w:szCs w:val="24"/>
        </w:rPr>
        <w:t xml:space="preserve"> inesperado. </w:t>
      </w:r>
    </w:p>
    <w:p w14:paraId="4B1200AB" w14:textId="77777777" w:rsidR="007204AC" w:rsidRDefault="00215EB4" w:rsidP="008341FE">
      <w:pPr>
        <w:spacing w:after="0" w:line="360" w:lineRule="auto"/>
        <w:ind w:firstLine="708"/>
        <w:jc w:val="both"/>
        <w:rPr>
          <w:rFonts w:ascii="Times New Roman" w:hAnsi="Times New Roman"/>
          <w:sz w:val="24"/>
          <w:szCs w:val="24"/>
        </w:rPr>
      </w:pPr>
      <w:r>
        <w:rPr>
          <w:rFonts w:ascii="Times New Roman" w:hAnsi="Times New Roman"/>
          <w:sz w:val="24"/>
          <w:szCs w:val="24"/>
        </w:rPr>
        <w:t>Por tal motivo, e</w:t>
      </w:r>
      <w:r w:rsidR="007204AC" w:rsidRPr="00BB2CBD">
        <w:rPr>
          <w:rFonts w:ascii="Times New Roman" w:hAnsi="Times New Roman"/>
          <w:sz w:val="24"/>
          <w:szCs w:val="24"/>
        </w:rPr>
        <w:t>l siguiente estudio tiene como objetivo aportar soluciones tecnológicas que permitan identif</w:t>
      </w:r>
      <w:r w:rsidR="007125B0">
        <w:rPr>
          <w:rFonts w:ascii="Times New Roman" w:hAnsi="Times New Roman"/>
          <w:sz w:val="24"/>
          <w:szCs w:val="24"/>
        </w:rPr>
        <w:t>icar el comportamiento o generar</w:t>
      </w:r>
      <w:r w:rsidR="007204AC" w:rsidRPr="00BB2CBD">
        <w:rPr>
          <w:rFonts w:ascii="Times New Roman" w:hAnsi="Times New Roman"/>
          <w:sz w:val="24"/>
          <w:szCs w:val="24"/>
        </w:rPr>
        <w:t xml:space="preserve"> patrones </w:t>
      </w:r>
      <w:r w:rsidR="007125B0">
        <w:rPr>
          <w:rFonts w:ascii="Times New Roman" w:hAnsi="Times New Roman"/>
          <w:sz w:val="24"/>
          <w:szCs w:val="24"/>
        </w:rPr>
        <w:t xml:space="preserve">en torno a </w:t>
      </w:r>
      <w:r w:rsidR="00B01467" w:rsidRPr="00BB2CBD">
        <w:rPr>
          <w:rFonts w:ascii="Times New Roman" w:hAnsi="Times New Roman"/>
          <w:sz w:val="24"/>
          <w:szCs w:val="24"/>
        </w:rPr>
        <w:t>datos climatológicos</w:t>
      </w:r>
      <w:r w:rsidR="00B01467">
        <w:rPr>
          <w:rFonts w:ascii="Times New Roman" w:hAnsi="Times New Roman"/>
          <w:sz w:val="24"/>
          <w:szCs w:val="24"/>
        </w:rPr>
        <w:t xml:space="preserve">, </w:t>
      </w:r>
      <w:r w:rsidR="00924D5B">
        <w:rPr>
          <w:rFonts w:ascii="Times New Roman" w:hAnsi="Times New Roman"/>
          <w:sz w:val="24"/>
          <w:szCs w:val="24"/>
        </w:rPr>
        <w:t xml:space="preserve">como </w:t>
      </w:r>
      <w:r w:rsidR="00B01467">
        <w:rPr>
          <w:rFonts w:ascii="Times New Roman" w:hAnsi="Times New Roman"/>
          <w:sz w:val="24"/>
          <w:szCs w:val="24"/>
        </w:rPr>
        <w:t>la precipitación</w:t>
      </w:r>
      <w:r w:rsidR="007125B0">
        <w:rPr>
          <w:rFonts w:ascii="Times New Roman" w:hAnsi="Times New Roman"/>
          <w:sz w:val="24"/>
          <w:szCs w:val="24"/>
        </w:rPr>
        <w:t xml:space="preserve"> </w:t>
      </w:r>
      <w:r w:rsidR="00924D5B">
        <w:rPr>
          <w:rFonts w:ascii="Times New Roman" w:hAnsi="Times New Roman"/>
          <w:sz w:val="24"/>
          <w:szCs w:val="24"/>
        </w:rPr>
        <w:t xml:space="preserve">registrada </w:t>
      </w:r>
      <w:r w:rsidR="00B01467" w:rsidRPr="00BB2CBD">
        <w:rPr>
          <w:rFonts w:ascii="Times New Roman" w:hAnsi="Times New Roman"/>
          <w:sz w:val="24"/>
          <w:szCs w:val="24"/>
        </w:rPr>
        <w:t>por el Servicio Meteorológico Nacional (SMN) en los estados de Chiapas, Oaxaca, Tabasco y Veracruz</w:t>
      </w:r>
      <w:r w:rsidR="00B01467">
        <w:rPr>
          <w:rFonts w:ascii="Times New Roman" w:hAnsi="Times New Roman"/>
          <w:sz w:val="24"/>
          <w:szCs w:val="24"/>
        </w:rPr>
        <w:t xml:space="preserve">, </w:t>
      </w:r>
      <w:r w:rsidR="00924D5B">
        <w:rPr>
          <w:rFonts w:ascii="Times New Roman" w:hAnsi="Times New Roman"/>
          <w:sz w:val="24"/>
          <w:szCs w:val="24"/>
        </w:rPr>
        <w:t>contrastada</w:t>
      </w:r>
      <w:r w:rsidR="00B01467">
        <w:rPr>
          <w:rFonts w:ascii="Times New Roman" w:hAnsi="Times New Roman"/>
          <w:sz w:val="24"/>
          <w:szCs w:val="24"/>
        </w:rPr>
        <w:t xml:space="preserve"> con el nivel </w:t>
      </w:r>
      <w:r w:rsidR="00F82DB4">
        <w:rPr>
          <w:rFonts w:ascii="Times New Roman" w:hAnsi="Times New Roman"/>
          <w:sz w:val="24"/>
          <w:szCs w:val="24"/>
        </w:rPr>
        <w:t xml:space="preserve">del gasto </w:t>
      </w:r>
      <w:r w:rsidR="00B01467">
        <w:rPr>
          <w:rFonts w:ascii="Times New Roman" w:hAnsi="Times New Roman"/>
          <w:sz w:val="24"/>
          <w:szCs w:val="24"/>
        </w:rPr>
        <w:t>de los principales ríos de dichos estados</w:t>
      </w:r>
      <w:r w:rsidR="007125B0">
        <w:rPr>
          <w:rFonts w:ascii="Times New Roman" w:hAnsi="Times New Roman"/>
          <w:sz w:val="24"/>
          <w:szCs w:val="24"/>
        </w:rPr>
        <w:t xml:space="preserve">. </w:t>
      </w:r>
      <w:r w:rsidR="00AB59F4">
        <w:rPr>
          <w:rFonts w:ascii="Times New Roman" w:hAnsi="Times New Roman"/>
          <w:sz w:val="24"/>
          <w:szCs w:val="24"/>
        </w:rPr>
        <w:t>Con esto se procura generar</w:t>
      </w:r>
      <w:r w:rsidR="00076DA8" w:rsidRPr="00D853A4">
        <w:rPr>
          <w:rFonts w:ascii="Times New Roman" w:eastAsia="Times New Roman" w:hAnsi="Times New Roman"/>
          <w:color w:val="000000"/>
          <w:sz w:val="24"/>
          <w:szCs w:val="24"/>
          <w:lang w:eastAsia="es-MX"/>
        </w:rPr>
        <w:t xml:space="preserve"> medidas</w:t>
      </w:r>
      <w:r w:rsidR="006F5A16">
        <w:rPr>
          <w:rFonts w:ascii="Times New Roman" w:eastAsia="Times New Roman" w:hAnsi="Times New Roman"/>
          <w:color w:val="000000"/>
          <w:sz w:val="24"/>
          <w:szCs w:val="24"/>
          <w:lang w:eastAsia="es-MX"/>
        </w:rPr>
        <w:t xml:space="preserve"> </w:t>
      </w:r>
      <w:r w:rsidR="00076DA8" w:rsidRPr="00D853A4">
        <w:rPr>
          <w:rFonts w:ascii="Times New Roman" w:eastAsia="Times New Roman" w:hAnsi="Times New Roman"/>
          <w:color w:val="000000"/>
          <w:sz w:val="24"/>
          <w:szCs w:val="24"/>
          <w:lang w:eastAsia="es-MX"/>
        </w:rPr>
        <w:t>y formular estrategias de prevención ante cualquier eventualidad ocasionada por el clima.</w:t>
      </w:r>
    </w:p>
    <w:p w14:paraId="0CB088F3" w14:textId="77777777" w:rsidR="00B01467" w:rsidRPr="00BB2CBD" w:rsidRDefault="00B01467" w:rsidP="00C80709">
      <w:pPr>
        <w:spacing w:after="0" w:line="360" w:lineRule="auto"/>
        <w:ind w:firstLine="708"/>
        <w:jc w:val="both"/>
        <w:rPr>
          <w:rFonts w:ascii="Times New Roman" w:hAnsi="Times New Roman"/>
          <w:sz w:val="24"/>
          <w:szCs w:val="24"/>
        </w:rPr>
      </w:pPr>
      <w:r>
        <w:rPr>
          <w:rFonts w:ascii="Times New Roman" w:hAnsi="Times New Roman"/>
          <w:sz w:val="24"/>
          <w:szCs w:val="24"/>
        </w:rPr>
        <w:t>El artículo está e</w:t>
      </w:r>
      <w:r w:rsidR="00AB59F4">
        <w:rPr>
          <w:rFonts w:ascii="Times New Roman" w:hAnsi="Times New Roman"/>
          <w:sz w:val="24"/>
          <w:szCs w:val="24"/>
        </w:rPr>
        <w:t>structurado en cuatro secciones: en l</w:t>
      </w:r>
      <w:r>
        <w:rPr>
          <w:rFonts w:ascii="Times New Roman" w:hAnsi="Times New Roman"/>
          <w:sz w:val="24"/>
          <w:szCs w:val="24"/>
        </w:rPr>
        <w:t xml:space="preserve">a primera </w:t>
      </w:r>
      <w:r w:rsidR="00AB59F4">
        <w:rPr>
          <w:rFonts w:ascii="Times New Roman" w:hAnsi="Times New Roman"/>
          <w:sz w:val="24"/>
          <w:szCs w:val="24"/>
        </w:rPr>
        <w:t xml:space="preserve">se </w:t>
      </w:r>
      <w:r w:rsidR="00C574AB">
        <w:rPr>
          <w:rFonts w:ascii="Times New Roman" w:hAnsi="Times New Roman"/>
          <w:sz w:val="24"/>
          <w:szCs w:val="24"/>
        </w:rPr>
        <w:t xml:space="preserve">señalan algunas </w:t>
      </w:r>
      <w:r>
        <w:rPr>
          <w:rFonts w:ascii="Times New Roman" w:hAnsi="Times New Roman"/>
          <w:sz w:val="24"/>
          <w:szCs w:val="24"/>
        </w:rPr>
        <w:t xml:space="preserve">herramientas tecnológicas de minería </w:t>
      </w:r>
      <w:r w:rsidR="00AB59F4">
        <w:rPr>
          <w:rFonts w:ascii="Times New Roman" w:hAnsi="Times New Roman"/>
          <w:sz w:val="24"/>
          <w:szCs w:val="24"/>
        </w:rPr>
        <w:t>de datos;</w:t>
      </w:r>
      <w:r w:rsidR="007D4627">
        <w:rPr>
          <w:rFonts w:ascii="Times New Roman" w:hAnsi="Times New Roman"/>
          <w:sz w:val="24"/>
          <w:szCs w:val="24"/>
        </w:rPr>
        <w:t xml:space="preserve"> </w:t>
      </w:r>
      <w:r w:rsidR="00AB59F4">
        <w:rPr>
          <w:rFonts w:ascii="Times New Roman" w:hAnsi="Times New Roman"/>
          <w:sz w:val="24"/>
          <w:szCs w:val="24"/>
        </w:rPr>
        <w:t xml:space="preserve">en la segunda </w:t>
      </w:r>
      <w:r>
        <w:rPr>
          <w:rFonts w:ascii="Times New Roman" w:hAnsi="Times New Roman"/>
          <w:sz w:val="24"/>
          <w:szCs w:val="24"/>
        </w:rPr>
        <w:t xml:space="preserve">sección </w:t>
      </w:r>
      <w:r w:rsidR="00AB59F4">
        <w:rPr>
          <w:rFonts w:ascii="Times New Roman" w:hAnsi="Times New Roman"/>
          <w:sz w:val="24"/>
          <w:szCs w:val="24"/>
        </w:rPr>
        <w:t xml:space="preserve">se explica </w:t>
      </w:r>
      <w:r w:rsidR="007D4627">
        <w:rPr>
          <w:rFonts w:ascii="Times New Roman" w:hAnsi="Times New Roman"/>
          <w:sz w:val="24"/>
          <w:szCs w:val="24"/>
        </w:rPr>
        <w:t xml:space="preserve">la metodología </w:t>
      </w:r>
      <w:r w:rsidR="007D4627" w:rsidRPr="00D853A4">
        <w:rPr>
          <w:rFonts w:ascii="Times New Roman" w:eastAsia="Times New Roman" w:hAnsi="Times New Roman"/>
          <w:color w:val="000000"/>
          <w:sz w:val="24"/>
          <w:szCs w:val="24"/>
          <w:lang w:eastAsia="es-MX"/>
        </w:rPr>
        <w:t>CRISP-DM</w:t>
      </w:r>
      <w:r w:rsidR="00C574AB">
        <w:rPr>
          <w:rFonts w:ascii="Times New Roman" w:eastAsia="Times New Roman" w:hAnsi="Times New Roman"/>
          <w:color w:val="000000"/>
          <w:sz w:val="24"/>
          <w:szCs w:val="24"/>
          <w:lang w:eastAsia="es-MX"/>
        </w:rPr>
        <w:t xml:space="preserve"> </w:t>
      </w:r>
      <w:r w:rsidR="00C574AB" w:rsidRPr="00C574AB">
        <w:rPr>
          <w:rFonts w:ascii="Times New Roman" w:eastAsia="Times New Roman" w:hAnsi="Times New Roman"/>
          <w:color w:val="000000"/>
          <w:sz w:val="24"/>
          <w:szCs w:val="24"/>
          <w:lang w:eastAsia="es-MX"/>
        </w:rPr>
        <w:t>(</w:t>
      </w:r>
      <w:r w:rsidR="00C574AB" w:rsidRPr="00C574AB">
        <w:rPr>
          <w:rFonts w:ascii="Times New Roman" w:hAnsi="Times New Roman"/>
          <w:sz w:val="24"/>
          <w:szCs w:val="24"/>
        </w:rPr>
        <w:t xml:space="preserve">Cross </w:t>
      </w:r>
      <w:proofErr w:type="spellStart"/>
      <w:r w:rsidR="00C574AB" w:rsidRPr="00C574AB">
        <w:rPr>
          <w:rFonts w:ascii="Times New Roman" w:hAnsi="Times New Roman"/>
          <w:sz w:val="24"/>
          <w:szCs w:val="24"/>
        </w:rPr>
        <w:t>Industry</w:t>
      </w:r>
      <w:proofErr w:type="spellEnd"/>
      <w:r w:rsidR="00C574AB" w:rsidRPr="00C574AB">
        <w:rPr>
          <w:rFonts w:ascii="Times New Roman" w:hAnsi="Times New Roman"/>
          <w:sz w:val="24"/>
          <w:szCs w:val="24"/>
        </w:rPr>
        <w:t xml:space="preserve"> Standard </w:t>
      </w:r>
      <w:proofErr w:type="spellStart"/>
      <w:r w:rsidR="00C574AB" w:rsidRPr="00C574AB">
        <w:rPr>
          <w:rFonts w:ascii="Times New Roman" w:hAnsi="Times New Roman"/>
          <w:sz w:val="24"/>
          <w:szCs w:val="24"/>
        </w:rPr>
        <w:t>Process</w:t>
      </w:r>
      <w:proofErr w:type="spellEnd"/>
      <w:r w:rsidR="00C574AB" w:rsidRPr="00C574AB">
        <w:rPr>
          <w:rFonts w:ascii="Times New Roman" w:hAnsi="Times New Roman"/>
          <w:sz w:val="24"/>
          <w:szCs w:val="24"/>
        </w:rPr>
        <w:t xml:space="preserve"> </w:t>
      </w:r>
      <w:proofErr w:type="spellStart"/>
      <w:r w:rsidR="00C574AB" w:rsidRPr="00C574AB">
        <w:rPr>
          <w:rFonts w:ascii="Times New Roman" w:hAnsi="Times New Roman"/>
          <w:sz w:val="24"/>
          <w:szCs w:val="24"/>
        </w:rPr>
        <w:t>for</w:t>
      </w:r>
      <w:proofErr w:type="spellEnd"/>
      <w:r w:rsidR="00C574AB" w:rsidRPr="00C574AB">
        <w:rPr>
          <w:rFonts w:ascii="Times New Roman" w:hAnsi="Times New Roman"/>
          <w:sz w:val="24"/>
          <w:szCs w:val="24"/>
        </w:rPr>
        <w:t xml:space="preserve"> Data </w:t>
      </w:r>
      <w:proofErr w:type="spellStart"/>
      <w:r w:rsidR="00C574AB" w:rsidRPr="00C574AB">
        <w:rPr>
          <w:rFonts w:ascii="Times New Roman" w:hAnsi="Times New Roman"/>
          <w:sz w:val="24"/>
          <w:szCs w:val="24"/>
        </w:rPr>
        <w:t>Mining</w:t>
      </w:r>
      <w:proofErr w:type="spellEnd"/>
      <w:r w:rsidR="00C574AB" w:rsidRPr="00C574AB">
        <w:rPr>
          <w:rFonts w:ascii="Times New Roman" w:eastAsia="Times New Roman" w:hAnsi="Times New Roman"/>
          <w:color w:val="000000"/>
          <w:sz w:val="24"/>
          <w:szCs w:val="24"/>
          <w:lang w:eastAsia="es-MX"/>
        </w:rPr>
        <w:t>)</w:t>
      </w:r>
      <w:r w:rsidR="007D4627">
        <w:rPr>
          <w:rFonts w:ascii="Times New Roman" w:eastAsia="Times New Roman" w:hAnsi="Times New Roman"/>
          <w:color w:val="000000"/>
          <w:sz w:val="24"/>
          <w:szCs w:val="24"/>
          <w:lang w:eastAsia="es-MX"/>
        </w:rPr>
        <w:t xml:space="preserve">, la cual </w:t>
      </w:r>
      <w:r w:rsidR="00AB59F4">
        <w:rPr>
          <w:rFonts w:ascii="Times New Roman" w:eastAsia="Times New Roman" w:hAnsi="Times New Roman"/>
          <w:color w:val="000000"/>
          <w:sz w:val="24"/>
          <w:szCs w:val="24"/>
          <w:lang w:eastAsia="es-MX"/>
        </w:rPr>
        <w:t xml:space="preserve">ha sido empleada para </w:t>
      </w:r>
      <w:r w:rsidR="00924D5B">
        <w:rPr>
          <w:rFonts w:ascii="Times New Roman" w:eastAsia="Times New Roman" w:hAnsi="Times New Roman"/>
          <w:color w:val="000000"/>
          <w:sz w:val="24"/>
          <w:szCs w:val="24"/>
          <w:lang w:eastAsia="es-MX"/>
        </w:rPr>
        <w:t>analizar</w:t>
      </w:r>
      <w:r w:rsidR="00AB59F4">
        <w:rPr>
          <w:rFonts w:ascii="Times New Roman" w:eastAsia="Times New Roman" w:hAnsi="Times New Roman"/>
          <w:color w:val="000000"/>
          <w:sz w:val="24"/>
          <w:szCs w:val="24"/>
          <w:lang w:eastAsia="es-MX"/>
        </w:rPr>
        <w:t xml:space="preserve"> datos; e</w:t>
      </w:r>
      <w:r w:rsidR="007D4627">
        <w:rPr>
          <w:rFonts w:ascii="Times New Roman" w:eastAsia="Times New Roman" w:hAnsi="Times New Roman"/>
          <w:color w:val="000000"/>
          <w:sz w:val="24"/>
          <w:szCs w:val="24"/>
          <w:lang w:eastAsia="es-MX"/>
        </w:rPr>
        <w:t xml:space="preserve">n la tercera se presentan los resultados obtenidos con la herramienta de minería de datos </w:t>
      </w:r>
      <w:r w:rsidR="007D4627" w:rsidRPr="00BB2CBD">
        <w:rPr>
          <w:rFonts w:ascii="Times New Roman" w:hAnsi="Times New Roman"/>
          <w:sz w:val="24"/>
          <w:szCs w:val="24"/>
        </w:rPr>
        <w:t xml:space="preserve">Watson </w:t>
      </w:r>
      <w:proofErr w:type="spellStart"/>
      <w:r w:rsidR="007D4627" w:rsidRPr="00BB2CBD">
        <w:rPr>
          <w:rFonts w:ascii="Times New Roman" w:hAnsi="Times New Roman"/>
          <w:sz w:val="24"/>
          <w:szCs w:val="24"/>
        </w:rPr>
        <w:t>Analytics</w:t>
      </w:r>
      <w:proofErr w:type="spellEnd"/>
      <w:r w:rsidR="00AB59F4">
        <w:rPr>
          <w:rFonts w:ascii="Times New Roman" w:hAnsi="Times New Roman"/>
          <w:sz w:val="24"/>
          <w:szCs w:val="24"/>
        </w:rPr>
        <w:t>,</w:t>
      </w:r>
      <w:r w:rsidR="007D4627">
        <w:rPr>
          <w:rFonts w:ascii="Times New Roman" w:hAnsi="Times New Roman"/>
          <w:sz w:val="24"/>
          <w:szCs w:val="24"/>
        </w:rPr>
        <w:t xml:space="preserve"> y f</w:t>
      </w:r>
      <w:r w:rsidRPr="00B01467">
        <w:rPr>
          <w:rFonts w:ascii="Times New Roman" w:hAnsi="Times New Roman"/>
          <w:sz w:val="24"/>
          <w:szCs w:val="24"/>
        </w:rPr>
        <w:t>inalmente</w:t>
      </w:r>
      <w:r w:rsidR="00C574AB">
        <w:rPr>
          <w:rFonts w:ascii="Times New Roman" w:hAnsi="Times New Roman"/>
          <w:sz w:val="24"/>
          <w:szCs w:val="24"/>
        </w:rPr>
        <w:t>,</w:t>
      </w:r>
      <w:r w:rsidRPr="00B01467">
        <w:rPr>
          <w:rFonts w:ascii="Times New Roman" w:hAnsi="Times New Roman"/>
          <w:sz w:val="24"/>
          <w:szCs w:val="24"/>
        </w:rPr>
        <w:t xml:space="preserve"> en la </w:t>
      </w:r>
      <w:r w:rsidR="00AB59F4">
        <w:rPr>
          <w:rFonts w:ascii="Times New Roman" w:hAnsi="Times New Roman"/>
          <w:sz w:val="24"/>
          <w:szCs w:val="24"/>
        </w:rPr>
        <w:t>último apartado</w:t>
      </w:r>
      <w:r w:rsidR="00C574AB">
        <w:rPr>
          <w:rFonts w:ascii="Times New Roman" w:hAnsi="Times New Roman"/>
          <w:sz w:val="24"/>
          <w:szCs w:val="24"/>
        </w:rPr>
        <w:t>,</w:t>
      </w:r>
      <w:r w:rsidRPr="00B01467">
        <w:rPr>
          <w:rFonts w:ascii="Times New Roman" w:hAnsi="Times New Roman"/>
          <w:sz w:val="24"/>
          <w:szCs w:val="24"/>
        </w:rPr>
        <w:t xml:space="preserve"> se </w:t>
      </w:r>
      <w:r w:rsidR="00C574AB">
        <w:rPr>
          <w:rFonts w:ascii="Times New Roman" w:hAnsi="Times New Roman"/>
          <w:sz w:val="24"/>
          <w:szCs w:val="24"/>
        </w:rPr>
        <w:t>ofrecen</w:t>
      </w:r>
      <w:r w:rsidRPr="00B01467">
        <w:rPr>
          <w:rFonts w:ascii="Times New Roman" w:hAnsi="Times New Roman"/>
          <w:sz w:val="24"/>
          <w:szCs w:val="24"/>
        </w:rPr>
        <w:t xml:space="preserve"> las conclusiones. </w:t>
      </w:r>
    </w:p>
    <w:p w14:paraId="6B828A2C" w14:textId="77777777" w:rsidR="007204AC" w:rsidRPr="00C7432C" w:rsidRDefault="007204AC" w:rsidP="00D902F5">
      <w:pPr>
        <w:pStyle w:val="Ttulo1"/>
        <w:rPr>
          <w:rFonts w:ascii="Calibri" w:eastAsia="Calibri" w:hAnsi="Calibri" w:cs="Calibri"/>
          <w:bCs w:val="0"/>
          <w:sz w:val="28"/>
          <w:szCs w:val="28"/>
          <w:lang w:val="es-ES"/>
        </w:rPr>
      </w:pPr>
      <w:r w:rsidRPr="00C7432C">
        <w:rPr>
          <w:rFonts w:ascii="Calibri" w:eastAsia="Calibri" w:hAnsi="Calibri" w:cs="Calibri"/>
          <w:bCs w:val="0"/>
          <w:sz w:val="28"/>
          <w:szCs w:val="28"/>
          <w:lang w:val="es-ES"/>
        </w:rPr>
        <w:t>Herramientas tecnol</w:t>
      </w:r>
      <w:r w:rsidR="00AB59F4" w:rsidRPr="00C7432C">
        <w:rPr>
          <w:rFonts w:ascii="Calibri" w:eastAsia="Calibri" w:hAnsi="Calibri" w:cs="Calibri"/>
          <w:bCs w:val="0"/>
          <w:sz w:val="28"/>
          <w:szCs w:val="28"/>
          <w:lang w:val="es-ES"/>
        </w:rPr>
        <w:t xml:space="preserve">ógicas de minería de datos </w:t>
      </w:r>
    </w:p>
    <w:p w14:paraId="09FBA729" w14:textId="77777777" w:rsidR="007204AC" w:rsidRPr="00BB2CBD" w:rsidRDefault="007204AC" w:rsidP="00396D85">
      <w:pPr>
        <w:spacing w:after="0" w:line="360" w:lineRule="auto"/>
        <w:ind w:firstLine="708"/>
        <w:jc w:val="both"/>
        <w:rPr>
          <w:rFonts w:ascii="Times New Roman" w:hAnsi="Times New Roman"/>
          <w:sz w:val="24"/>
          <w:szCs w:val="24"/>
        </w:rPr>
      </w:pPr>
      <w:r w:rsidRPr="00BB2CBD">
        <w:rPr>
          <w:rFonts w:ascii="Times New Roman" w:hAnsi="Times New Roman"/>
          <w:sz w:val="24"/>
          <w:szCs w:val="24"/>
        </w:rPr>
        <w:t>Hoy en día existen diferentes herramientas t</w:t>
      </w:r>
      <w:r w:rsidR="00AB59F4">
        <w:rPr>
          <w:rFonts w:ascii="Times New Roman" w:hAnsi="Times New Roman"/>
          <w:sz w:val="24"/>
          <w:szCs w:val="24"/>
        </w:rPr>
        <w:t>ecnológicas de minería de datos</w:t>
      </w:r>
      <w:r w:rsidRPr="00BB2CBD">
        <w:rPr>
          <w:rFonts w:ascii="Times New Roman" w:hAnsi="Times New Roman"/>
          <w:sz w:val="24"/>
          <w:szCs w:val="24"/>
        </w:rPr>
        <w:t xml:space="preserve"> que sirven </w:t>
      </w:r>
      <w:r w:rsidR="00C574AB">
        <w:rPr>
          <w:rFonts w:ascii="Times New Roman" w:hAnsi="Times New Roman"/>
          <w:sz w:val="24"/>
          <w:szCs w:val="24"/>
        </w:rPr>
        <w:t xml:space="preserve">a </w:t>
      </w:r>
      <w:r w:rsidR="00C574AB" w:rsidRPr="00BB2CBD">
        <w:rPr>
          <w:rFonts w:ascii="Times New Roman" w:hAnsi="Times New Roman"/>
          <w:sz w:val="24"/>
          <w:szCs w:val="24"/>
        </w:rPr>
        <w:t xml:space="preserve">las organizaciones </w:t>
      </w:r>
      <w:r w:rsidRPr="00BB2CBD">
        <w:rPr>
          <w:rFonts w:ascii="Times New Roman" w:hAnsi="Times New Roman"/>
          <w:sz w:val="24"/>
          <w:szCs w:val="24"/>
        </w:rPr>
        <w:t xml:space="preserve">como soporte </w:t>
      </w:r>
      <w:r w:rsidR="00396D85">
        <w:rPr>
          <w:rFonts w:ascii="Times New Roman" w:hAnsi="Times New Roman"/>
          <w:sz w:val="24"/>
          <w:szCs w:val="24"/>
        </w:rPr>
        <w:t xml:space="preserve">para </w:t>
      </w:r>
      <w:r w:rsidR="00C574AB">
        <w:rPr>
          <w:rFonts w:ascii="Times New Roman" w:hAnsi="Times New Roman"/>
          <w:sz w:val="24"/>
          <w:szCs w:val="24"/>
        </w:rPr>
        <w:t xml:space="preserve">la toma de </w:t>
      </w:r>
      <w:r w:rsidRPr="00BB2CBD">
        <w:rPr>
          <w:rFonts w:ascii="Times New Roman" w:hAnsi="Times New Roman"/>
          <w:sz w:val="24"/>
          <w:szCs w:val="24"/>
        </w:rPr>
        <w:t xml:space="preserve">decisiones, </w:t>
      </w:r>
      <w:r w:rsidR="00C574AB">
        <w:rPr>
          <w:rFonts w:ascii="Times New Roman" w:hAnsi="Times New Roman"/>
          <w:sz w:val="24"/>
          <w:szCs w:val="24"/>
        </w:rPr>
        <w:t>pues</w:t>
      </w:r>
      <w:r w:rsidRPr="00BB2CBD">
        <w:rPr>
          <w:rFonts w:ascii="Times New Roman" w:hAnsi="Times New Roman"/>
          <w:sz w:val="24"/>
          <w:szCs w:val="24"/>
        </w:rPr>
        <w:t xml:space="preserve"> permiten identificar comportamientos o patrones sobre un determinado bien o servicio. Entre las herr</w:t>
      </w:r>
      <w:r w:rsidR="00396D85">
        <w:rPr>
          <w:rFonts w:ascii="Times New Roman" w:hAnsi="Times New Roman"/>
          <w:sz w:val="24"/>
          <w:szCs w:val="24"/>
        </w:rPr>
        <w:t>amientas más populares destacan</w:t>
      </w:r>
      <w:r w:rsidRPr="00BB2CBD">
        <w:rPr>
          <w:rFonts w:ascii="Times New Roman" w:hAnsi="Times New Roman"/>
          <w:sz w:val="24"/>
          <w:szCs w:val="24"/>
        </w:rPr>
        <w:t xml:space="preserve"> SPSS</w:t>
      </w:r>
      <w:r w:rsidR="00410D6B" w:rsidRPr="00BB2CBD">
        <w:rPr>
          <w:rFonts w:ascii="Times New Roman" w:hAnsi="Times New Roman"/>
          <w:sz w:val="24"/>
          <w:szCs w:val="24"/>
        </w:rPr>
        <w:t xml:space="preserve"> </w:t>
      </w:r>
      <w:proofErr w:type="spellStart"/>
      <w:r w:rsidR="00410D6B" w:rsidRPr="00BB2CBD">
        <w:rPr>
          <w:rFonts w:ascii="Times New Roman" w:hAnsi="Times New Roman"/>
          <w:sz w:val="24"/>
          <w:szCs w:val="24"/>
        </w:rPr>
        <w:t>Clementine</w:t>
      </w:r>
      <w:proofErr w:type="spellEnd"/>
      <w:r w:rsidR="00410D6B" w:rsidRPr="00BB2CBD">
        <w:rPr>
          <w:rFonts w:ascii="Times New Roman" w:hAnsi="Times New Roman"/>
          <w:sz w:val="24"/>
          <w:szCs w:val="24"/>
        </w:rPr>
        <w:t xml:space="preserve">, Oracle Data </w:t>
      </w:r>
      <w:proofErr w:type="spellStart"/>
      <w:r w:rsidR="00410D6B" w:rsidRPr="00BB2CBD">
        <w:rPr>
          <w:rFonts w:ascii="Times New Roman" w:hAnsi="Times New Roman"/>
          <w:sz w:val="24"/>
          <w:szCs w:val="24"/>
        </w:rPr>
        <w:t>Miner</w:t>
      </w:r>
      <w:proofErr w:type="spellEnd"/>
      <w:r w:rsidR="00410D6B" w:rsidRPr="00BB2CBD">
        <w:rPr>
          <w:rFonts w:ascii="Times New Roman" w:hAnsi="Times New Roman"/>
          <w:sz w:val="24"/>
          <w:szCs w:val="24"/>
        </w:rPr>
        <w:t xml:space="preserve"> (Rodríguez y Díaz</w:t>
      </w:r>
      <w:r w:rsidR="005B5BC4" w:rsidRPr="00BB2CBD">
        <w:rPr>
          <w:rFonts w:ascii="Times New Roman" w:hAnsi="Times New Roman"/>
          <w:sz w:val="24"/>
          <w:szCs w:val="24"/>
        </w:rPr>
        <w:t>, 2007</w:t>
      </w:r>
      <w:r w:rsidR="00410D6B" w:rsidRPr="00BB2CBD">
        <w:rPr>
          <w:rFonts w:ascii="Times New Roman" w:hAnsi="Times New Roman"/>
          <w:sz w:val="24"/>
          <w:szCs w:val="24"/>
        </w:rPr>
        <w:t>)</w:t>
      </w:r>
      <w:r w:rsidR="00924D5B">
        <w:rPr>
          <w:rFonts w:ascii="Times New Roman" w:hAnsi="Times New Roman"/>
          <w:sz w:val="24"/>
          <w:szCs w:val="24"/>
        </w:rPr>
        <w:t>, aunque</w:t>
      </w:r>
      <w:r w:rsidR="00396D85">
        <w:rPr>
          <w:rFonts w:ascii="Times New Roman" w:hAnsi="Times New Roman"/>
          <w:sz w:val="24"/>
          <w:szCs w:val="24"/>
        </w:rPr>
        <w:t xml:space="preserve"> una de las más empleadas en los últimos años es </w:t>
      </w:r>
      <w:r w:rsidRPr="00BB2CBD">
        <w:rPr>
          <w:rFonts w:ascii="Times New Roman" w:hAnsi="Times New Roman"/>
          <w:sz w:val="24"/>
          <w:szCs w:val="24"/>
        </w:rPr>
        <w:t xml:space="preserve">Watson </w:t>
      </w:r>
      <w:proofErr w:type="spellStart"/>
      <w:r w:rsidRPr="00BB2CBD">
        <w:rPr>
          <w:rFonts w:ascii="Times New Roman" w:hAnsi="Times New Roman"/>
          <w:sz w:val="24"/>
          <w:szCs w:val="24"/>
        </w:rPr>
        <w:t>Analytics</w:t>
      </w:r>
      <w:proofErr w:type="spellEnd"/>
      <w:r w:rsidRPr="00BB2CBD">
        <w:rPr>
          <w:rFonts w:ascii="Times New Roman" w:hAnsi="Times New Roman"/>
          <w:sz w:val="24"/>
          <w:szCs w:val="24"/>
        </w:rPr>
        <w:t xml:space="preserve"> debido a que </w:t>
      </w:r>
      <w:r w:rsidR="00396D85">
        <w:rPr>
          <w:rFonts w:ascii="Times New Roman" w:hAnsi="Times New Roman"/>
          <w:sz w:val="24"/>
          <w:szCs w:val="24"/>
        </w:rPr>
        <w:t xml:space="preserve">no solo </w:t>
      </w:r>
      <w:r w:rsidRPr="00BB2CBD">
        <w:rPr>
          <w:rFonts w:ascii="Times New Roman" w:hAnsi="Times New Roman"/>
          <w:sz w:val="24"/>
          <w:szCs w:val="24"/>
        </w:rPr>
        <w:t xml:space="preserve">permite realizar de forma automática la modelización de los datos, </w:t>
      </w:r>
      <w:r w:rsidR="00396D85">
        <w:rPr>
          <w:rFonts w:ascii="Times New Roman" w:hAnsi="Times New Roman"/>
          <w:sz w:val="24"/>
          <w:szCs w:val="24"/>
        </w:rPr>
        <w:t xml:space="preserve">sino que también </w:t>
      </w:r>
      <w:r w:rsidRPr="00BB2CBD">
        <w:rPr>
          <w:rFonts w:ascii="Times New Roman" w:hAnsi="Times New Roman"/>
          <w:sz w:val="24"/>
          <w:szCs w:val="24"/>
        </w:rPr>
        <w:t>muestra los hechos más relevantes, así como los patrones y relaciones que subyacen en ell</w:t>
      </w:r>
      <w:r w:rsidR="00396D85">
        <w:rPr>
          <w:rFonts w:ascii="Times New Roman" w:hAnsi="Times New Roman"/>
          <w:sz w:val="24"/>
          <w:szCs w:val="24"/>
        </w:rPr>
        <w:t>os, a través de los módulos de e</w:t>
      </w:r>
      <w:r w:rsidRPr="00BB2CBD">
        <w:rPr>
          <w:rFonts w:ascii="Times New Roman" w:hAnsi="Times New Roman"/>
          <w:sz w:val="24"/>
          <w:szCs w:val="24"/>
        </w:rPr>
        <w:t>x</w:t>
      </w:r>
      <w:r w:rsidR="00396D85">
        <w:rPr>
          <w:rFonts w:ascii="Times New Roman" w:hAnsi="Times New Roman"/>
          <w:sz w:val="24"/>
          <w:szCs w:val="24"/>
        </w:rPr>
        <w:t xml:space="preserve">ploración, predicción y presentación; en otras palabras, es una herramienta que </w:t>
      </w:r>
      <w:r w:rsidRPr="00BB2CBD">
        <w:rPr>
          <w:rFonts w:ascii="Times New Roman" w:hAnsi="Times New Roman"/>
          <w:sz w:val="24"/>
          <w:szCs w:val="24"/>
        </w:rPr>
        <w:t xml:space="preserve">permite sacar el máximo provecho de los datos con el mínimo esfuerzo. Entre </w:t>
      </w:r>
      <w:r w:rsidR="00396D85">
        <w:rPr>
          <w:rFonts w:ascii="Times New Roman" w:hAnsi="Times New Roman"/>
          <w:sz w:val="24"/>
          <w:szCs w:val="24"/>
        </w:rPr>
        <w:t xml:space="preserve">sus </w:t>
      </w:r>
      <w:r w:rsidRPr="00BB2CBD">
        <w:rPr>
          <w:rFonts w:ascii="Times New Roman" w:hAnsi="Times New Roman"/>
          <w:sz w:val="24"/>
          <w:szCs w:val="24"/>
        </w:rPr>
        <w:t>beneficios se encuentran los siguientes:</w:t>
      </w:r>
      <w:r w:rsidR="00396D85">
        <w:rPr>
          <w:rFonts w:ascii="Times New Roman" w:hAnsi="Times New Roman"/>
          <w:sz w:val="24"/>
          <w:szCs w:val="24"/>
        </w:rPr>
        <w:t xml:space="preserve"> a</w:t>
      </w:r>
      <w:r w:rsidRPr="00BB2CBD">
        <w:rPr>
          <w:rFonts w:ascii="Times New Roman" w:hAnsi="Times New Roman"/>
          <w:sz w:val="24"/>
          <w:szCs w:val="24"/>
        </w:rPr>
        <w:t xml:space="preserve">utomatiza los </w:t>
      </w:r>
      <w:r w:rsidRPr="00BB2CBD">
        <w:rPr>
          <w:rFonts w:ascii="Times New Roman" w:hAnsi="Times New Roman"/>
          <w:sz w:val="24"/>
          <w:szCs w:val="24"/>
        </w:rPr>
        <w:lastRenderedPageBreak/>
        <w:t>análisis predictivos</w:t>
      </w:r>
      <w:r w:rsidR="00396D85">
        <w:rPr>
          <w:rFonts w:ascii="Times New Roman" w:hAnsi="Times New Roman"/>
          <w:sz w:val="24"/>
          <w:szCs w:val="24"/>
        </w:rPr>
        <w:t>, p</w:t>
      </w:r>
      <w:r w:rsidRPr="00BB2CBD">
        <w:rPr>
          <w:rFonts w:ascii="Times New Roman" w:hAnsi="Times New Roman"/>
          <w:sz w:val="24"/>
          <w:szCs w:val="24"/>
        </w:rPr>
        <w:t>ermite la formulación de preguntas de interés</w:t>
      </w:r>
      <w:r w:rsidR="00396D85">
        <w:rPr>
          <w:rFonts w:ascii="Times New Roman" w:hAnsi="Times New Roman"/>
          <w:sz w:val="24"/>
          <w:szCs w:val="24"/>
        </w:rPr>
        <w:t>, f</w:t>
      </w:r>
      <w:r w:rsidRPr="00BB2CBD">
        <w:rPr>
          <w:rFonts w:ascii="Times New Roman" w:hAnsi="Times New Roman"/>
          <w:sz w:val="24"/>
          <w:szCs w:val="24"/>
        </w:rPr>
        <w:t xml:space="preserve">acilita la creación de </w:t>
      </w:r>
      <w:proofErr w:type="spellStart"/>
      <w:r w:rsidRPr="00396D85">
        <w:rPr>
          <w:rFonts w:ascii="Times New Roman" w:eastAsia="Times New Roman" w:hAnsi="Times New Roman"/>
          <w:i/>
          <w:color w:val="000000"/>
          <w:sz w:val="24"/>
          <w:szCs w:val="24"/>
          <w:lang w:eastAsia="es-MX"/>
        </w:rPr>
        <w:t>dashboards</w:t>
      </w:r>
      <w:proofErr w:type="spellEnd"/>
      <w:r w:rsidRPr="00BB2CBD">
        <w:rPr>
          <w:rFonts w:ascii="Times New Roman" w:eastAsia="Times New Roman" w:hAnsi="Times New Roman"/>
          <w:color w:val="000000"/>
          <w:sz w:val="24"/>
          <w:szCs w:val="24"/>
          <w:lang w:eastAsia="es-MX"/>
        </w:rPr>
        <w:t xml:space="preserve"> e infografías</w:t>
      </w:r>
      <w:r w:rsidR="00396D85">
        <w:rPr>
          <w:rFonts w:ascii="Times New Roman" w:eastAsia="Times New Roman" w:hAnsi="Times New Roman"/>
          <w:color w:val="000000"/>
          <w:sz w:val="24"/>
          <w:szCs w:val="24"/>
          <w:lang w:eastAsia="es-MX"/>
        </w:rPr>
        <w:t>, y p</w:t>
      </w:r>
      <w:r w:rsidRPr="00BB2CBD">
        <w:rPr>
          <w:rFonts w:ascii="Times New Roman" w:hAnsi="Times New Roman"/>
          <w:sz w:val="24"/>
          <w:szCs w:val="24"/>
        </w:rPr>
        <w:t>roporciona una exploración y análisis de datos eficiente.</w:t>
      </w:r>
    </w:p>
    <w:p w14:paraId="16487609" w14:textId="77777777" w:rsidR="007204AC" w:rsidRPr="00C7432C" w:rsidRDefault="007204AC" w:rsidP="00D902F5">
      <w:pPr>
        <w:pStyle w:val="Ttulo1"/>
        <w:rPr>
          <w:rFonts w:ascii="Calibri" w:eastAsia="Calibri" w:hAnsi="Calibri" w:cs="Calibri"/>
          <w:bCs w:val="0"/>
          <w:sz w:val="28"/>
          <w:szCs w:val="28"/>
          <w:lang w:val="es-ES"/>
        </w:rPr>
      </w:pPr>
      <w:r w:rsidRPr="00C7432C">
        <w:rPr>
          <w:rFonts w:ascii="Calibri" w:eastAsia="Calibri" w:hAnsi="Calibri" w:cs="Calibri"/>
          <w:bCs w:val="0"/>
          <w:sz w:val="28"/>
          <w:szCs w:val="28"/>
          <w:lang w:val="es-ES"/>
        </w:rPr>
        <w:t>Mat</w:t>
      </w:r>
      <w:r w:rsidR="00CE78B5" w:rsidRPr="00C7432C">
        <w:rPr>
          <w:rFonts w:ascii="Calibri" w:eastAsia="Calibri" w:hAnsi="Calibri" w:cs="Calibri"/>
          <w:bCs w:val="0"/>
          <w:sz w:val="28"/>
          <w:szCs w:val="28"/>
          <w:lang w:val="es-ES"/>
        </w:rPr>
        <w:t>eriales y métodos</w:t>
      </w:r>
    </w:p>
    <w:p w14:paraId="74E4FC33" w14:textId="77777777" w:rsidR="007204AC" w:rsidRPr="00D853A4" w:rsidRDefault="00F07188" w:rsidP="00CE78B5">
      <w:pPr>
        <w:spacing w:after="0" w:line="360" w:lineRule="auto"/>
        <w:ind w:firstLine="708"/>
        <w:jc w:val="both"/>
        <w:rPr>
          <w:rFonts w:ascii="Times New Roman" w:eastAsia="Times New Roman" w:hAnsi="Times New Roman"/>
          <w:color w:val="000000"/>
          <w:sz w:val="24"/>
          <w:szCs w:val="24"/>
          <w:lang w:eastAsia="es-MX"/>
        </w:rPr>
      </w:pPr>
      <w:r>
        <w:rPr>
          <w:rFonts w:ascii="Times New Roman" w:eastAsia="Times New Roman" w:hAnsi="Times New Roman"/>
          <w:color w:val="000000"/>
          <w:sz w:val="24"/>
          <w:szCs w:val="24"/>
          <w:lang w:eastAsia="es-MX"/>
        </w:rPr>
        <w:t>Dadas las características del presente estudio</w:t>
      </w:r>
      <w:r w:rsidR="00CE78B5">
        <w:rPr>
          <w:rFonts w:ascii="Times New Roman" w:eastAsia="Times New Roman" w:hAnsi="Times New Roman"/>
          <w:color w:val="000000"/>
          <w:sz w:val="24"/>
          <w:szCs w:val="24"/>
          <w:lang w:eastAsia="es-MX"/>
        </w:rPr>
        <w:t xml:space="preserve"> (examinar </w:t>
      </w:r>
      <w:r>
        <w:rPr>
          <w:rFonts w:ascii="Times New Roman" w:eastAsia="Times New Roman" w:hAnsi="Times New Roman"/>
          <w:color w:val="000000"/>
          <w:sz w:val="24"/>
          <w:szCs w:val="24"/>
          <w:lang w:eastAsia="es-MX"/>
        </w:rPr>
        <w:t xml:space="preserve">los datos climatológicos </w:t>
      </w:r>
      <w:r>
        <w:rPr>
          <w:rFonts w:ascii="Times New Roman" w:hAnsi="Times New Roman"/>
          <w:sz w:val="24"/>
          <w:szCs w:val="24"/>
        </w:rPr>
        <w:t xml:space="preserve">registrados por </w:t>
      </w:r>
      <w:r w:rsidRPr="00BB2CBD">
        <w:rPr>
          <w:rFonts w:ascii="Times New Roman" w:hAnsi="Times New Roman"/>
          <w:sz w:val="24"/>
          <w:szCs w:val="24"/>
        </w:rPr>
        <w:t>Servi</w:t>
      </w:r>
      <w:r w:rsidR="00396D85">
        <w:rPr>
          <w:rFonts w:ascii="Times New Roman" w:hAnsi="Times New Roman"/>
          <w:sz w:val="24"/>
          <w:szCs w:val="24"/>
        </w:rPr>
        <w:t>cio Meteorológico Nacional</w:t>
      </w:r>
      <w:r w:rsidRPr="00BB2CBD">
        <w:rPr>
          <w:rFonts w:ascii="Times New Roman" w:hAnsi="Times New Roman"/>
          <w:sz w:val="24"/>
          <w:szCs w:val="24"/>
        </w:rPr>
        <w:t xml:space="preserve"> en los estados de Chiapas, Oaxaca, Tabasco y Veracruz</w:t>
      </w:r>
      <w:r w:rsidR="00CE78B5">
        <w:rPr>
          <w:rFonts w:ascii="Times New Roman" w:hAnsi="Times New Roman"/>
          <w:sz w:val="24"/>
          <w:szCs w:val="24"/>
        </w:rPr>
        <w:t>)</w:t>
      </w:r>
      <w:r>
        <w:rPr>
          <w:rFonts w:ascii="Times New Roman" w:hAnsi="Times New Roman"/>
          <w:sz w:val="24"/>
          <w:szCs w:val="24"/>
        </w:rPr>
        <w:t xml:space="preserve">, se empleó la metodología </w:t>
      </w:r>
      <w:r w:rsidRPr="00D853A4">
        <w:rPr>
          <w:rFonts w:ascii="Times New Roman" w:eastAsia="Times New Roman" w:hAnsi="Times New Roman"/>
          <w:color w:val="000000"/>
          <w:sz w:val="24"/>
          <w:szCs w:val="24"/>
          <w:lang w:eastAsia="es-MX"/>
        </w:rPr>
        <w:t>CRISP-DM</w:t>
      </w:r>
      <w:r w:rsidR="00396D85">
        <w:rPr>
          <w:rFonts w:ascii="Times New Roman" w:eastAsia="Times New Roman" w:hAnsi="Times New Roman"/>
          <w:color w:val="000000"/>
          <w:sz w:val="24"/>
          <w:szCs w:val="24"/>
          <w:lang w:eastAsia="es-MX"/>
        </w:rPr>
        <w:t>, la cual es una de las</w:t>
      </w:r>
      <w:r>
        <w:rPr>
          <w:rFonts w:ascii="Times New Roman" w:eastAsia="Times New Roman" w:hAnsi="Times New Roman"/>
          <w:color w:val="000000"/>
          <w:sz w:val="24"/>
          <w:szCs w:val="24"/>
          <w:lang w:eastAsia="es-MX"/>
        </w:rPr>
        <w:t xml:space="preserve"> más </w:t>
      </w:r>
      <w:r w:rsidR="00396D85">
        <w:rPr>
          <w:rFonts w:ascii="Times New Roman" w:eastAsia="Times New Roman" w:hAnsi="Times New Roman"/>
          <w:color w:val="000000"/>
          <w:sz w:val="24"/>
          <w:szCs w:val="24"/>
          <w:lang w:eastAsia="es-MX"/>
        </w:rPr>
        <w:t>usadas</w:t>
      </w:r>
      <w:r>
        <w:rPr>
          <w:rFonts w:ascii="Times New Roman" w:eastAsia="Times New Roman" w:hAnsi="Times New Roman"/>
          <w:color w:val="000000"/>
          <w:sz w:val="24"/>
          <w:szCs w:val="24"/>
          <w:lang w:eastAsia="es-MX"/>
        </w:rPr>
        <w:t xml:space="preserve"> para </w:t>
      </w:r>
      <w:r w:rsidR="00396D85">
        <w:rPr>
          <w:rFonts w:ascii="Times New Roman" w:eastAsia="Times New Roman" w:hAnsi="Times New Roman"/>
          <w:color w:val="000000"/>
          <w:sz w:val="24"/>
          <w:szCs w:val="24"/>
          <w:lang w:eastAsia="es-MX"/>
        </w:rPr>
        <w:t xml:space="preserve">analizar </w:t>
      </w:r>
      <w:r>
        <w:rPr>
          <w:rFonts w:ascii="Times New Roman" w:eastAsia="Times New Roman" w:hAnsi="Times New Roman"/>
          <w:color w:val="000000"/>
          <w:sz w:val="24"/>
          <w:szCs w:val="24"/>
          <w:lang w:eastAsia="es-MX"/>
        </w:rPr>
        <w:t xml:space="preserve">grandes volúmenes de datos </w:t>
      </w:r>
      <w:r w:rsidR="00396D85">
        <w:rPr>
          <w:rFonts w:ascii="Times New Roman" w:eastAsia="Times New Roman" w:hAnsi="Times New Roman"/>
          <w:color w:val="000000"/>
          <w:sz w:val="24"/>
          <w:szCs w:val="24"/>
          <w:lang w:eastAsia="es-MX"/>
        </w:rPr>
        <w:t xml:space="preserve">y </w:t>
      </w:r>
      <w:r>
        <w:rPr>
          <w:rFonts w:ascii="Times New Roman" w:eastAsia="Times New Roman" w:hAnsi="Times New Roman"/>
          <w:color w:val="000000"/>
          <w:sz w:val="24"/>
          <w:szCs w:val="24"/>
          <w:lang w:eastAsia="es-MX"/>
        </w:rPr>
        <w:t xml:space="preserve">descubrir </w:t>
      </w:r>
      <w:r w:rsidR="00396D85">
        <w:rPr>
          <w:rFonts w:ascii="Times New Roman" w:eastAsia="Times New Roman" w:hAnsi="Times New Roman"/>
          <w:color w:val="000000"/>
          <w:sz w:val="24"/>
          <w:szCs w:val="24"/>
          <w:lang w:eastAsia="es-MX"/>
        </w:rPr>
        <w:t>información valiosa</w:t>
      </w:r>
      <w:r w:rsidR="00F90EB5">
        <w:rPr>
          <w:rFonts w:ascii="Times New Roman" w:eastAsia="Times New Roman" w:hAnsi="Times New Roman"/>
          <w:color w:val="000000"/>
          <w:sz w:val="24"/>
          <w:szCs w:val="24"/>
          <w:lang w:eastAsia="es-MX"/>
        </w:rPr>
        <w:t>. La metodología CRISP-</w:t>
      </w:r>
      <w:r>
        <w:rPr>
          <w:rFonts w:ascii="Times New Roman" w:eastAsia="Times New Roman" w:hAnsi="Times New Roman"/>
          <w:color w:val="000000"/>
          <w:sz w:val="24"/>
          <w:szCs w:val="24"/>
          <w:lang w:eastAsia="es-MX"/>
        </w:rPr>
        <w:t>DM</w:t>
      </w:r>
      <w:r w:rsidR="00396D85">
        <w:rPr>
          <w:rFonts w:ascii="Times New Roman" w:eastAsia="Times New Roman" w:hAnsi="Times New Roman"/>
          <w:color w:val="000000"/>
          <w:sz w:val="24"/>
          <w:szCs w:val="24"/>
          <w:lang w:eastAsia="es-MX"/>
        </w:rPr>
        <w:t xml:space="preserve">, según </w:t>
      </w:r>
      <w:r w:rsidR="00396D85" w:rsidRPr="00BB2CBD">
        <w:rPr>
          <w:rFonts w:ascii="Times New Roman" w:eastAsia="Times New Roman" w:hAnsi="Times New Roman"/>
          <w:color w:val="000000"/>
          <w:sz w:val="24"/>
          <w:szCs w:val="24"/>
          <w:lang w:eastAsia="es-MX"/>
        </w:rPr>
        <w:t xml:space="preserve">Chapman </w:t>
      </w:r>
      <w:r w:rsidR="00396D85" w:rsidRPr="00396D85">
        <w:rPr>
          <w:rFonts w:ascii="Times New Roman" w:eastAsia="Times New Roman" w:hAnsi="Times New Roman"/>
          <w:i/>
          <w:color w:val="000000"/>
          <w:sz w:val="24"/>
          <w:szCs w:val="24"/>
          <w:lang w:eastAsia="es-MX"/>
        </w:rPr>
        <w:t>et al.</w:t>
      </w:r>
      <w:r w:rsidR="00396D85" w:rsidRPr="00BB2CBD">
        <w:rPr>
          <w:rFonts w:ascii="Times New Roman" w:eastAsia="Times New Roman" w:hAnsi="Times New Roman"/>
          <w:color w:val="000000"/>
          <w:sz w:val="24"/>
          <w:szCs w:val="24"/>
          <w:lang w:eastAsia="es-MX"/>
        </w:rPr>
        <w:t xml:space="preserve"> </w:t>
      </w:r>
      <w:r w:rsidR="00396D85">
        <w:rPr>
          <w:rFonts w:ascii="Times New Roman" w:eastAsia="Times New Roman" w:hAnsi="Times New Roman"/>
          <w:color w:val="000000"/>
          <w:sz w:val="24"/>
          <w:szCs w:val="24"/>
          <w:lang w:eastAsia="es-MX"/>
        </w:rPr>
        <w:t>(</w:t>
      </w:r>
      <w:r w:rsidR="00396D85" w:rsidRPr="00BB2CBD">
        <w:rPr>
          <w:rFonts w:ascii="Times New Roman" w:eastAsia="Times New Roman" w:hAnsi="Times New Roman"/>
          <w:color w:val="000000"/>
          <w:sz w:val="24"/>
          <w:szCs w:val="24"/>
          <w:lang w:eastAsia="es-MX"/>
        </w:rPr>
        <w:t>2000</w:t>
      </w:r>
      <w:r w:rsidR="00396D85">
        <w:rPr>
          <w:rFonts w:ascii="Times New Roman" w:eastAsia="Times New Roman" w:hAnsi="Times New Roman"/>
          <w:color w:val="000000"/>
          <w:sz w:val="24"/>
          <w:szCs w:val="24"/>
          <w:lang w:eastAsia="es-MX"/>
        </w:rPr>
        <w:t>),</w:t>
      </w:r>
      <w:r>
        <w:rPr>
          <w:rFonts w:ascii="Times New Roman" w:eastAsia="Times New Roman" w:hAnsi="Times New Roman"/>
          <w:color w:val="000000"/>
          <w:sz w:val="24"/>
          <w:szCs w:val="24"/>
          <w:lang w:eastAsia="es-MX"/>
        </w:rPr>
        <w:t xml:space="preserve"> </w:t>
      </w:r>
      <w:r w:rsidR="00396D85">
        <w:rPr>
          <w:rFonts w:ascii="Times New Roman" w:eastAsia="Times New Roman" w:hAnsi="Times New Roman"/>
          <w:color w:val="000000"/>
          <w:sz w:val="24"/>
          <w:szCs w:val="24"/>
          <w:lang w:eastAsia="es-MX"/>
        </w:rPr>
        <w:t>está formada</w:t>
      </w:r>
      <w:r w:rsidR="007204AC" w:rsidRPr="00D853A4">
        <w:rPr>
          <w:rFonts w:ascii="Times New Roman" w:eastAsia="Times New Roman" w:hAnsi="Times New Roman"/>
          <w:color w:val="000000"/>
          <w:sz w:val="24"/>
          <w:szCs w:val="24"/>
          <w:lang w:eastAsia="es-MX"/>
        </w:rPr>
        <w:t xml:space="preserve"> por seis fases</w:t>
      </w:r>
      <w:r w:rsidR="00CE78B5">
        <w:rPr>
          <w:rFonts w:ascii="Times New Roman" w:eastAsia="Times New Roman" w:hAnsi="Times New Roman"/>
          <w:color w:val="000000"/>
          <w:sz w:val="24"/>
          <w:szCs w:val="24"/>
          <w:lang w:eastAsia="es-MX"/>
        </w:rPr>
        <w:t>: c</w:t>
      </w:r>
      <w:r w:rsidR="007204AC" w:rsidRPr="00D853A4">
        <w:rPr>
          <w:rFonts w:ascii="Times New Roman" w:eastAsia="Times New Roman" w:hAnsi="Times New Roman"/>
          <w:color w:val="000000"/>
          <w:sz w:val="24"/>
          <w:szCs w:val="24"/>
          <w:lang w:eastAsia="es-MX"/>
        </w:rPr>
        <w:t>omprensión del negocio</w:t>
      </w:r>
      <w:r w:rsidR="00CE78B5">
        <w:rPr>
          <w:rFonts w:ascii="Times New Roman" w:eastAsia="Times New Roman" w:hAnsi="Times New Roman"/>
          <w:color w:val="000000"/>
          <w:sz w:val="24"/>
          <w:szCs w:val="24"/>
          <w:lang w:eastAsia="es-MX"/>
        </w:rPr>
        <w:t>, c</w:t>
      </w:r>
      <w:r w:rsidR="007204AC" w:rsidRPr="00D853A4">
        <w:rPr>
          <w:rFonts w:ascii="Times New Roman" w:eastAsia="Times New Roman" w:hAnsi="Times New Roman"/>
          <w:color w:val="000000"/>
          <w:sz w:val="24"/>
          <w:szCs w:val="24"/>
          <w:lang w:eastAsia="es-MX"/>
        </w:rPr>
        <w:t>omprensión de los datos</w:t>
      </w:r>
      <w:r w:rsidR="00CE78B5">
        <w:rPr>
          <w:rFonts w:ascii="Times New Roman" w:eastAsia="Times New Roman" w:hAnsi="Times New Roman"/>
          <w:color w:val="000000"/>
          <w:sz w:val="24"/>
          <w:szCs w:val="24"/>
          <w:lang w:eastAsia="es-MX"/>
        </w:rPr>
        <w:t>, p</w:t>
      </w:r>
      <w:r w:rsidR="007204AC" w:rsidRPr="00D853A4">
        <w:rPr>
          <w:rFonts w:ascii="Times New Roman" w:eastAsia="Times New Roman" w:hAnsi="Times New Roman"/>
          <w:color w:val="000000"/>
          <w:sz w:val="24"/>
          <w:szCs w:val="24"/>
          <w:lang w:eastAsia="es-MX"/>
        </w:rPr>
        <w:t>reparación de los datos</w:t>
      </w:r>
      <w:r w:rsidR="00CE78B5">
        <w:rPr>
          <w:rFonts w:ascii="Times New Roman" w:eastAsia="Times New Roman" w:hAnsi="Times New Roman"/>
          <w:color w:val="000000"/>
          <w:sz w:val="24"/>
          <w:szCs w:val="24"/>
          <w:lang w:eastAsia="es-MX"/>
        </w:rPr>
        <w:t>, m</w:t>
      </w:r>
      <w:r w:rsidR="007204AC" w:rsidRPr="00D853A4">
        <w:rPr>
          <w:rFonts w:ascii="Times New Roman" w:eastAsia="Times New Roman" w:hAnsi="Times New Roman"/>
          <w:color w:val="000000"/>
          <w:sz w:val="24"/>
          <w:szCs w:val="24"/>
          <w:lang w:eastAsia="es-MX"/>
        </w:rPr>
        <w:t>odelado</w:t>
      </w:r>
      <w:r w:rsidR="00CE78B5">
        <w:rPr>
          <w:rFonts w:ascii="Times New Roman" w:eastAsia="Times New Roman" w:hAnsi="Times New Roman"/>
          <w:color w:val="000000"/>
          <w:sz w:val="24"/>
          <w:szCs w:val="24"/>
          <w:lang w:eastAsia="es-MX"/>
        </w:rPr>
        <w:t>, e</w:t>
      </w:r>
      <w:r w:rsidR="007204AC" w:rsidRPr="00D853A4">
        <w:rPr>
          <w:rFonts w:ascii="Times New Roman" w:eastAsia="Times New Roman" w:hAnsi="Times New Roman"/>
          <w:color w:val="000000"/>
          <w:sz w:val="24"/>
          <w:szCs w:val="24"/>
          <w:lang w:eastAsia="es-MX"/>
        </w:rPr>
        <w:t xml:space="preserve">valuación </w:t>
      </w:r>
      <w:r w:rsidR="00CE78B5">
        <w:rPr>
          <w:rFonts w:ascii="Times New Roman" w:eastAsia="Times New Roman" w:hAnsi="Times New Roman"/>
          <w:color w:val="000000"/>
          <w:sz w:val="24"/>
          <w:szCs w:val="24"/>
          <w:lang w:eastAsia="es-MX"/>
        </w:rPr>
        <w:t>e implementación.</w:t>
      </w:r>
    </w:p>
    <w:p w14:paraId="0FAC34EE" w14:textId="77777777" w:rsidR="007204AC" w:rsidRDefault="007204AC" w:rsidP="007204AC">
      <w:pPr>
        <w:spacing w:after="0" w:line="360" w:lineRule="auto"/>
        <w:ind w:left="720"/>
        <w:jc w:val="both"/>
        <w:rPr>
          <w:rFonts w:ascii="Times New Roman" w:eastAsia="Times New Roman" w:hAnsi="Times New Roman"/>
          <w:color w:val="000000"/>
          <w:sz w:val="24"/>
          <w:szCs w:val="24"/>
          <w:lang w:eastAsia="es-MX"/>
        </w:rPr>
      </w:pPr>
    </w:p>
    <w:p w14:paraId="5C774070" w14:textId="77777777" w:rsidR="00CE78B5" w:rsidRPr="00D853A4" w:rsidRDefault="00CE78B5" w:rsidP="00CE78B5">
      <w:pPr>
        <w:spacing w:after="0" w:line="360" w:lineRule="auto"/>
        <w:jc w:val="center"/>
        <w:rPr>
          <w:rFonts w:ascii="Times New Roman" w:eastAsia="Times New Roman" w:hAnsi="Times New Roman"/>
          <w:color w:val="000000"/>
          <w:sz w:val="24"/>
          <w:szCs w:val="24"/>
          <w:lang w:eastAsia="es-MX"/>
        </w:rPr>
      </w:pPr>
      <w:r w:rsidRPr="00185219">
        <w:rPr>
          <w:rFonts w:ascii="Times New Roman" w:hAnsi="Times New Roman"/>
          <w:b/>
          <w:sz w:val="24"/>
          <w:szCs w:val="24"/>
        </w:rPr>
        <w:t>Figura 1.</w:t>
      </w:r>
      <w:r>
        <w:rPr>
          <w:rFonts w:ascii="Times New Roman" w:hAnsi="Times New Roman"/>
          <w:sz w:val="24"/>
          <w:szCs w:val="24"/>
        </w:rPr>
        <w:t xml:space="preserve"> Modelo de proceso CRISP–DM</w:t>
      </w:r>
    </w:p>
    <w:p w14:paraId="65EFE872" w14:textId="77777777" w:rsidR="007204AC" w:rsidRPr="00D853A4" w:rsidRDefault="007204AC" w:rsidP="00BB2CBD">
      <w:pPr>
        <w:spacing w:after="0" w:line="360" w:lineRule="auto"/>
        <w:ind w:left="720"/>
        <w:jc w:val="center"/>
        <w:rPr>
          <w:noProof/>
          <w:sz w:val="24"/>
          <w:szCs w:val="24"/>
          <w:lang w:eastAsia="es-MX"/>
        </w:rPr>
      </w:pPr>
      <w:r w:rsidRPr="00D853A4">
        <w:rPr>
          <w:noProof/>
          <w:sz w:val="24"/>
          <w:szCs w:val="24"/>
          <w:lang w:eastAsia="es-MX"/>
        </w:rPr>
        <w:drawing>
          <wp:inline distT="0" distB="0" distL="0" distR="0" wp14:anchorId="0A284208" wp14:editId="4579E0C2">
            <wp:extent cx="3600450" cy="22764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l="27335" t="22659" r="28183" b="27190"/>
                    <a:stretch>
                      <a:fillRect/>
                    </a:stretch>
                  </pic:blipFill>
                  <pic:spPr bwMode="auto">
                    <a:xfrm>
                      <a:off x="0" y="0"/>
                      <a:ext cx="3600450" cy="2276475"/>
                    </a:xfrm>
                    <a:prstGeom prst="rect">
                      <a:avLst/>
                    </a:prstGeom>
                    <a:noFill/>
                    <a:ln>
                      <a:noFill/>
                    </a:ln>
                  </pic:spPr>
                </pic:pic>
              </a:graphicData>
            </a:graphic>
          </wp:inline>
        </w:drawing>
      </w:r>
    </w:p>
    <w:p w14:paraId="3FB53C80" w14:textId="77777777" w:rsidR="007204AC" w:rsidRPr="00D853A4" w:rsidRDefault="00CE78B5" w:rsidP="00CE78B5">
      <w:pPr>
        <w:spacing w:after="0" w:line="360" w:lineRule="auto"/>
        <w:jc w:val="center"/>
        <w:rPr>
          <w:rFonts w:ascii="Times New Roman" w:hAnsi="Times New Roman"/>
          <w:sz w:val="24"/>
          <w:szCs w:val="24"/>
        </w:rPr>
      </w:pPr>
      <w:r>
        <w:rPr>
          <w:rFonts w:ascii="Times New Roman" w:hAnsi="Times New Roman"/>
          <w:sz w:val="24"/>
          <w:szCs w:val="24"/>
        </w:rPr>
        <w:t xml:space="preserve">Fuente: </w:t>
      </w:r>
      <w:r>
        <w:rPr>
          <w:rFonts w:ascii="Times New Roman" w:eastAsia="Times New Roman" w:hAnsi="Times New Roman"/>
          <w:color w:val="000000"/>
          <w:sz w:val="24"/>
          <w:szCs w:val="24"/>
          <w:lang w:eastAsia="es-MX"/>
        </w:rPr>
        <w:t xml:space="preserve">Chapman </w:t>
      </w:r>
      <w:r w:rsidRPr="00CE78B5">
        <w:rPr>
          <w:rFonts w:ascii="Times New Roman" w:eastAsia="Times New Roman" w:hAnsi="Times New Roman"/>
          <w:i/>
          <w:color w:val="000000"/>
          <w:sz w:val="24"/>
          <w:szCs w:val="24"/>
          <w:lang w:eastAsia="es-MX"/>
        </w:rPr>
        <w:t>et al.</w:t>
      </w:r>
      <w:r w:rsidR="00BB2CBD" w:rsidRPr="00BB2CBD">
        <w:rPr>
          <w:rFonts w:ascii="Times New Roman" w:eastAsia="Times New Roman" w:hAnsi="Times New Roman"/>
          <w:color w:val="000000"/>
          <w:sz w:val="24"/>
          <w:szCs w:val="24"/>
          <w:lang w:eastAsia="es-MX"/>
        </w:rPr>
        <w:t xml:space="preserve"> </w:t>
      </w:r>
      <w:r>
        <w:rPr>
          <w:rFonts w:ascii="Times New Roman" w:eastAsia="Times New Roman" w:hAnsi="Times New Roman"/>
          <w:color w:val="000000"/>
          <w:sz w:val="24"/>
          <w:szCs w:val="24"/>
          <w:lang w:eastAsia="es-MX"/>
        </w:rPr>
        <w:t>(</w:t>
      </w:r>
      <w:r w:rsidR="00BB2CBD" w:rsidRPr="00BB2CBD">
        <w:rPr>
          <w:rFonts w:ascii="Times New Roman" w:eastAsia="Times New Roman" w:hAnsi="Times New Roman"/>
          <w:color w:val="000000"/>
          <w:sz w:val="24"/>
          <w:szCs w:val="24"/>
          <w:lang w:eastAsia="es-MX"/>
        </w:rPr>
        <w:t>2000</w:t>
      </w:r>
      <w:r w:rsidR="00BB2CBD">
        <w:rPr>
          <w:rFonts w:ascii="Times New Roman" w:eastAsia="Times New Roman" w:hAnsi="Times New Roman"/>
          <w:color w:val="000000"/>
          <w:sz w:val="24"/>
          <w:szCs w:val="24"/>
          <w:lang w:eastAsia="es-MX"/>
        </w:rPr>
        <w:t>)</w:t>
      </w:r>
    </w:p>
    <w:p w14:paraId="26DEC13C" w14:textId="77777777" w:rsidR="00C7432C" w:rsidRDefault="00C7432C" w:rsidP="00C7432C">
      <w:pPr>
        <w:pStyle w:val="Ttulo1"/>
        <w:rPr>
          <w:rFonts w:ascii="Calibri" w:eastAsia="Calibri" w:hAnsi="Calibri" w:cs="Calibri"/>
          <w:bCs w:val="0"/>
          <w:sz w:val="28"/>
          <w:szCs w:val="28"/>
          <w:lang w:val="es-ES"/>
        </w:rPr>
      </w:pPr>
    </w:p>
    <w:p w14:paraId="4AA7E041" w14:textId="77777777" w:rsidR="00C7432C" w:rsidRDefault="00C7432C" w:rsidP="00C7432C">
      <w:pPr>
        <w:pStyle w:val="Ttulo1"/>
        <w:rPr>
          <w:rFonts w:ascii="Calibri" w:eastAsia="Calibri" w:hAnsi="Calibri" w:cs="Calibri"/>
          <w:bCs w:val="0"/>
          <w:sz w:val="28"/>
          <w:szCs w:val="28"/>
          <w:lang w:val="es-ES"/>
        </w:rPr>
      </w:pPr>
    </w:p>
    <w:p w14:paraId="25530611" w14:textId="77777777" w:rsidR="00CE78B5" w:rsidRPr="00C7432C" w:rsidRDefault="00CE78B5" w:rsidP="00C7432C">
      <w:pPr>
        <w:pStyle w:val="Ttulo1"/>
        <w:rPr>
          <w:rFonts w:ascii="Calibri" w:eastAsia="Calibri" w:hAnsi="Calibri" w:cs="Calibri"/>
          <w:bCs w:val="0"/>
          <w:sz w:val="28"/>
          <w:szCs w:val="28"/>
          <w:lang w:val="es-ES"/>
        </w:rPr>
      </w:pPr>
      <w:r w:rsidRPr="00C7432C">
        <w:rPr>
          <w:rFonts w:ascii="Calibri" w:eastAsia="Calibri" w:hAnsi="Calibri" w:cs="Calibri"/>
          <w:bCs w:val="0"/>
          <w:sz w:val="28"/>
          <w:szCs w:val="28"/>
          <w:lang w:val="es-ES"/>
        </w:rPr>
        <w:lastRenderedPageBreak/>
        <w:t>Comprensión del negocio</w:t>
      </w:r>
    </w:p>
    <w:p w14:paraId="7D1C7597" w14:textId="411F9AEF" w:rsidR="007204AC" w:rsidRPr="00D853A4" w:rsidRDefault="00CE78B5" w:rsidP="00BA08BC">
      <w:pPr>
        <w:spacing w:before="440" w:after="220" w:line="360" w:lineRule="auto"/>
        <w:ind w:firstLine="708"/>
        <w:jc w:val="both"/>
        <w:rPr>
          <w:rFonts w:ascii="Times New Roman" w:eastAsia="Times New Roman" w:hAnsi="Times New Roman"/>
          <w:bCs/>
          <w:color w:val="000000"/>
          <w:sz w:val="24"/>
          <w:szCs w:val="24"/>
          <w:lang w:eastAsia="es-MX"/>
        </w:rPr>
      </w:pPr>
      <w:r>
        <w:rPr>
          <w:rFonts w:ascii="Times New Roman" w:eastAsia="Times New Roman" w:hAnsi="Times New Roman"/>
          <w:bCs/>
          <w:color w:val="000000"/>
          <w:sz w:val="24"/>
          <w:szCs w:val="24"/>
          <w:lang w:eastAsia="es-MX"/>
        </w:rPr>
        <w:t>En esta fase se analizaron</w:t>
      </w:r>
      <w:r w:rsidR="007204AC" w:rsidRPr="00D853A4">
        <w:rPr>
          <w:rFonts w:ascii="Times New Roman" w:eastAsia="Times New Roman" w:hAnsi="Times New Roman"/>
          <w:bCs/>
          <w:color w:val="000000"/>
          <w:sz w:val="24"/>
          <w:szCs w:val="24"/>
          <w:lang w:eastAsia="es-MX"/>
        </w:rPr>
        <w:t xml:space="preserve"> de forma exhaustiv</w:t>
      </w:r>
      <w:r>
        <w:rPr>
          <w:rFonts w:ascii="Times New Roman" w:eastAsia="Times New Roman" w:hAnsi="Times New Roman"/>
          <w:bCs/>
          <w:color w:val="000000"/>
          <w:sz w:val="24"/>
          <w:szCs w:val="24"/>
          <w:lang w:eastAsia="es-MX"/>
        </w:rPr>
        <w:t>a los alcances y requerimientos; con ello, se pudo</w:t>
      </w:r>
      <w:r w:rsidR="007204AC" w:rsidRPr="00D853A4">
        <w:rPr>
          <w:rFonts w:ascii="Times New Roman" w:eastAsia="Times New Roman" w:hAnsi="Times New Roman"/>
          <w:bCs/>
          <w:color w:val="000000"/>
          <w:sz w:val="24"/>
          <w:szCs w:val="24"/>
          <w:lang w:eastAsia="es-MX"/>
        </w:rPr>
        <w:t xml:space="preserve"> tener una visión general del problema </w:t>
      </w:r>
      <w:r>
        <w:rPr>
          <w:rFonts w:ascii="Times New Roman" w:eastAsia="Times New Roman" w:hAnsi="Times New Roman"/>
          <w:bCs/>
          <w:color w:val="000000"/>
          <w:sz w:val="24"/>
          <w:szCs w:val="24"/>
          <w:lang w:eastAsia="es-MX"/>
        </w:rPr>
        <w:t xml:space="preserve">y elaborar </w:t>
      </w:r>
      <w:r w:rsidR="007204AC" w:rsidRPr="00D853A4">
        <w:rPr>
          <w:rFonts w:ascii="Times New Roman" w:eastAsia="Times New Roman" w:hAnsi="Times New Roman"/>
          <w:bCs/>
          <w:color w:val="000000"/>
          <w:sz w:val="24"/>
          <w:szCs w:val="24"/>
          <w:lang w:eastAsia="es-MX"/>
        </w:rPr>
        <w:t xml:space="preserve">un plan </w:t>
      </w:r>
      <w:r>
        <w:rPr>
          <w:rFonts w:ascii="Times New Roman" w:eastAsia="Times New Roman" w:hAnsi="Times New Roman"/>
          <w:bCs/>
          <w:color w:val="000000"/>
          <w:sz w:val="24"/>
          <w:szCs w:val="24"/>
          <w:lang w:eastAsia="es-MX"/>
        </w:rPr>
        <w:t>para ofrecer</w:t>
      </w:r>
      <w:r w:rsidR="007204AC" w:rsidRPr="00D853A4">
        <w:rPr>
          <w:rFonts w:ascii="Times New Roman" w:eastAsia="Times New Roman" w:hAnsi="Times New Roman"/>
          <w:bCs/>
          <w:color w:val="000000"/>
          <w:sz w:val="24"/>
          <w:szCs w:val="24"/>
          <w:lang w:eastAsia="es-MX"/>
        </w:rPr>
        <w:t xml:space="preserve"> una posible solución al objetivo definido.</w:t>
      </w:r>
      <w:r w:rsidR="007204AC" w:rsidRPr="00D853A4">
        <w:rPr>
          <w:rFonts w:ascii="Times New Roman" w:eastAsia="Times New Roman" w:hAnsi="Times New Roman"/>
          <w:b/>
          <w:bCs/>
          <w:color w:val="000000"/>
          <w:sz w:val="24"/>
          <w:szCs w:val="24"/>
          <w:lang w:eastAsia="es-MX"/>
        </w:rPr>
        <w:t xml:space="preserve"> </w:t>
      </w:r>
      <w:r w:rsidR="007204AC" w:rsidRPr="00D853A4">
        <w:rPr>
          <w:rFonts w:ascii="Times New Roman" w:eastAsia="Times New Roman" w:hAnsi="Times New Roman"/>
          <w:bCs/>
          <w:color w:val="000000"/>
          <w:sz w:val="24"/>
          <w:szCs w:val="24"/>
          <w:lang w:eastAsia="es-MX"/>
        </w:rPr>
        <w:t xml:space="preserve">El tema </w:t>
      </w:r>
      <w:r w:rsidR="00DB7C1B">
        <w:rPr>
          <w:rFonts w:ascii="Times New Roman" w:eastAsia="Times New Roman" w:hAnsi="Times New Roman"/>
          <w:bCs/>
          <w:color w:val="000000"/>
          <w:sz w:val="24"/>
          <w:szCs w:val="24"/>
          <w:lang w:eastAsia="es-MX"/>
        </w:rPr>
        <w:t>elegido</w:t>
      </w:r>
      <w:r w:rsidR="007204AC" w:rsidRPr="00D853A4">
        <w:rPr>
          <w:rFonts w:ascii="Times New Roman" w:eastAsia="Times New Roman" w:hAnsi="Times New Roman"/>
          <w:bCs/>
          <w:color w:val="000000"/>
          <w:sz w:val="24"/>
          <w:szCs w:val="24"/>
          <w:lang w:eastAsia="es-MX"/>
        </w:rPr>
        <w:t xml:space="preserve"> en esta investigación es el análisis </w:t>
      </w:r>
      <w:r w:rsidR="007204AC" w:rsidRPr="00663AB7">
        <w:rPr>
          <w:rFonts w:ascii="Times New Roman" w:eastAsia="Times New Roman" w:hAnsi="Times New Roman"/>
          <w:bCs/>
          <w:color w:val="000000"/>
          <w:sz w:val="24"/>
          <w:szCs w:val="24"/>
          <w:lang w:eastAsia="es-MX"/>
        </w:rPr>
        <w:t>de la</w:t>
      </w:r>
      <w:r w:rsidR="004C3261" w:rsidRPr="00663AB7">
        <w:rPr>
          <w:rFonts w:ascii="Times New Roman" w:eastAsia="Times New Roman" w:hAnsi="Times New Roman"/>
          <w:bCs/>
          <w:color w:val="000000"/>
          <w:sz w:val="24"/>
          <w:szCs w:val="24"/>
          <w:lang w:eastAsia="es-MX"/>
        </w:rPr>
        <w:t>s</w:t>
      </w:r>
      <w:r w:rsidR="007204AC" w:rsidRPr="00663AB7">
        <w:rPr>
          <w:rFonts w:ascii="Times New Roman" w:eastAsia="Times New Roman" w:hAnsi="Times New Roman"/>
          <w:bCs/>
          <w:color w:val="000000"/>
          <w:sz w:val="24"/>
          <w:szCs w:val="24"/>
          <w:lang w:eastAsia="es-MX"/>
        </w:rPr>
        <w:t xml:space="preserve"> variable</w:t>
      </w:r>
      <w:r w:rsidR="004C3261" w:rsidRPr="00663AB7">
        <w:rPr>
          <w:rFonts w:ascii="Times New Roman" w:eastAsia="Times New Roman" w:hAnsi="Times New Roman"/>
          <w:bCs/>
          <w:color w:val="000000"/>
          <w:sz w:val="24"/>
          <w:szCs w:val="24"/>
          <w:lang w:eastAsia="es-MX"/>
        </w:rPr>
        <w:t>s</w:t>
      </w:r>
      <w:r w:rsidR="007204AC" w:rsidRPr="00663AB7">
        <w:rPr>
          <w:rFonts w:ascii="Times New Roman" w:eastAsia="Times New Roman" w:hAnsi="Times New Roman"/>
          <w:bCs/>
          <w:color w:val="000000"/>
          <w:sz w:val="24"/>
          <w:szCs w:val="24"/>
          <w:lang w:eastAsia="es-MX"/>
        </w:rPr>
        <w:t xml:space="preserve"> precipitación pluvial y gasto de ríos</w:t>
      </w:r>
      <w:r w:rsidR="007204AC" w:rsidRPr="00D853A4">
        <w:rPr>
          <w:rFonts w:ascii="Times New Roman" w:eastAsia="Times New Roman" w:hAnsi="Times New Roman"/>
          <w:bCs/>
          <w:color w:val="000000"/>
          <w:sz w:val="24"/>
          <w:szCs w:val="24"/>
          <w:lang w:eastAsia="es-MX"/>
        </w:rPr>
        <w:t xml:space="preserve"> dentro de ciertas regiones del país donde se han registra</w:t>
      </w:r>
      <w:r>
        <w:rPr>
          <w:rFonts w:ascii="Times New Roman" w:eastAsia="Times New Roman" w:hAnsi="Times New Roman"/>
          <w:bCs/>
          <w:color w:val="000000"/>
          <w:sz w:val="24"/>
          <w:szCs w:val="24"/>
          <w:lang w:eastAsia="es-MX"/>
        </w:rPr>
        <w:t>do diversos desastres naturales,</w:t>
      </w:r>
      <w:r w:rsidR="007204AC" w:rsidRPr="00D853A4">
        <w:rPr>
          <w:rFonts w:ascii="Times New Roman" w:eastAsia="Times New Roman" w:hAnsi="Times New Roman"/>
          <w:bCs/>
          <w:color w:val="000000"/>
          <w:sz w:val="24"/>
          <w:szCs w:val="24"/>
          <w:lang w:eastAsia="es-MX"/>
        </w:rPr>
        <w:t xml:space="preserve"> lo</w:t>
      </w:r>
      <w:r>
        <w:rPr>
          <w:rFonts w:ascii="Times New Roman" w:eastAsia="Times New Roman" w:hAnsi="Times New Roman"/>
          <w:bCs/>
          <w:color w:val="000000"/>
          <w:sz w:val="24"/>
          <w:szCs w:val="24"/>
          <w:lang w:eastAsia="es-MX"/>
        </w:rPr>
        <w:t>s</w:t>
      </w:r>
      <w:r w:rsidR="007204AC" w:rsidRPr="00D853A4">
        <w:rPr>
          <w:rFonts w:ascii="Times New Roman" w:eastAsia="Times New Roman" w:hAnsi="Times New Roman"/>
          <w:bCs/>
          <w:color w:val="000000"/>
          <w:sz w:val="24"/>
          <w:szCs w:val="24"/>
          <w:lang w:eastAsia="es-MX"/>
        </w:rPr>
        <w:t xml:space="preserve"> cuales </w:t>
      </w:r>
      <w:r>
        <w:rPr>
          <w:rFonts w:ascii="Times New Roman" w:eastAsia="Times New Roman" w:hAnsi="Times New Roman"/>
          <w:bCs/>
          <w:color w:val="000000"/>
          <w:sz w:val="24"/>
          <w:szCs w:val="24"/>
          <w:lang w:eastAsia="es-MX"/>
        </w:rPr>
        <w:t>se podrían prevenir</w:t>
      </w:r>
      <w:r w:rsidR="007204AC" w:rsidRPr="00D853A4">
        <w:rPr>
          <w:rFonts w:ascii="Times New Roman" w:eastAsia="Times New Roman" w:hAnsi="Times New Roman"/>
          <w:bCs/>
          <w:color w:val="000000"/>
          <w:sz w:val="24"/>
          <w:szCs w:val="24"/>
          <w:lang w:eastAsia="es-MX"/>
        </w:rPr>
        <w:t xml:space="preserve"> si se </w:t>
      </w:r>
      <w:r w:rsidR="003F40E5">
        <w:rPr>
          <w:rFonts w:ascii="Times New Roman" w:eastAsia="Times New Roman" w:hAnsi="Times New Roman"/>
          <w:bCs/>
          <w:color w:val="000000"/>
          <w:sz w:val="24"/>
          <w:szCs w:val="24"/>
          <w:lang w:eastAsia="es-MX"/>
        </w:rPr>
        <w:t xml:space="preserve">realizara </w:t>
      </w:r>
      <w:r w:rsidR="007204AC" w:rsidRPr="00D853A4">
        <w:rPr>
          <w:rFonts w:ascii="Times New Roman" w:eastAsia="Times New Roman" w:hAnsi="Times New Roman"/>
          <w:bCs/>
          <w:color w:val="000000"/>
          <w:sz w:val="24"/>
          <w:szCs w:val="24"/>
          <w:lang w:eastAsia="es-MX"/>
        </w:rPr>
        <w:t xml:space="preserve">un mejor análisis </w:t>
      </w:r>
      <w:r w:rsidR="007204AC" w:rsidRPr="00663AB7">
        <w:rPr>
          <w:rFonts w:ascii="Times New Roman" w:eastAsia="Times New Roman" w:hAnsi="Times New Roman"/>
          <w:bCs/>
          <w:color w:val="000000"/>
          <w:sz w:val="24"/>
          <w:szCs w:val="24"/>
          <w:lang w:eastAsia="es-MX"/>
        </w:rPr>
        <w:t>del comportamiento de estas dos variables</w:t>
      </w:r>
      <w:r w:rsidR="007204AC" w:rsidRPr="00D853A4">
        <w:rPr>
          <w:rFonts w:ascii="Times New Roman" w:eastAsia="Times New Roman" w:hAnsi="Times New Roman"/>
          <w:bCs/>
          <w:color w:val="000000"/>
          <w:sz w:val="24"/>
          <w:szCs w:val="24"/>
          <w:lang w:eastAsia="es-MX"/>
        </w:rPr>
        <w:t>. La investigación está divida en dos</w:t>
      </w:r>
      <w:r w:rsidR="006F5A16">
        <w:rPr>
          <w:rFonts w:ascii="Times New Roman" w:eastAsia="Times New Roman" w:hAnsi="Times New Roman"/>
          <w:bCs/>
          <w:color w:val="000000"/>
          <w:sz w:val="24"/>
          <w:szCs w:val="24"/>
          <w:lang w:eastAsia="es-MX"/>
        </w:rPr>
        <w:t xml:space="preserve"> </w:t>
      </w:r>
      <w:r w:rsidR="003F40E5">
        <w:rPr>
          <w:rFonts w:ascii="Times New Roman" w:eastAsia="Times New Roman" w:hAnsi="Times New Roman"/>
          <w:bCs/>
          <w:color w:val="000000"/>
          <w:sz w:val="24"/>
          <w:szCs w:val="24"/>
          <w:lang w:eastAsia="es-MX"/>
        </w:rPr>
        <w:t>etapas:</w:t>
      </w:r>
      <w:r w:rsidR="007204AC" w:rsidRPr="00D853A4">
        <w:rPr>
          <w:rFonts w:ascii="Times New Roman" w:eastAsia="Times New Roman" w:hAnsi="Times New Roman"/>
          <w:bCs/>
          <w:color w:val="000000"/>
          <w:sz w:val="24"/>
          <w:szCs w:val="24"/>
          <w:lang w:eastAsia="es-MX"/>
        </w:rPr>
        <w:t xml:space="preserve"> la primera consiste en la creación del modelo y </w:t>
      </w:r>
      <w:r w:rsidR="003F40E5">
        <w:rPr>
          <w:rFonts w:ascii="Times New Roman" w:eastAsia="Times New Roman" w:hAnsi="Times New Roman"/>
          <w:bCs/>
          <w:color w:val="000000"/>
          <w:sz w:val="24"/>
          <w:szCs w:val="24"/>
          <w:lang w:eastAsia="es-MX"/>
        </w:rPr>
        <w:t xml:space="preserve">en su </w:t>
      </w:r>
      <w:r w:rsidR="007204AC" w:rsidRPr="00D853A4">
        <w:rPr>
          <w:rFonts w:ascii="Times New Roman" w:eastAsia="Times New Roman" w:hAnsi="Times New Roman"/>
          <w:bCs/>
          <w:color w:val="000000"/>
          <w:sz w:val="24"/>
          <w:szCs w:val="24"/>
          <w:lang w:eastAsia="es-MX"/>
        </w:rPr>
        <w:t>experimentación</w:t>
      </w:r>
      <w:r w:rsidR="003F40E5">
        <w:rPr>
          <w:rFonts w:ascii="Times New Roman" w:eastAsia="Times New Roman" w:hAnsi="Times New Roman"/>
          <w:bCs/>
          <w:color w:val="000000"/>
          <w:sz w:val="24"/>
          <w:szCs w:val="24"/>
          <w:lang w:eastAsia="es-MX"/>
        </w:rPr>
        <w:t>;</w:t>
      </w:r>
      <w:r w:rsidR="007204AC" w:rsidRPr="00D853A4">
        <w:rPr>
          <w:rFonts w:ascii="Times New Roman" w:eastAsia="Times New Roman" w:hAnsi="Times New Roman"/>
          <w:bCs/>
          <w:color w:val="000000"/>
          <w:sz w:val="24"/>
          <w:szCs w:val="24"/>
          <w:lang w:eastAsia="es-MX"/>
        </w:rPr>
        <w:t xml:space="preserve"> la segunda </w:t>
      </w:r>
      <w:r w:rsidR="003F40E5">
        <w:rPr>
          <w:rFonts w:ascii="Times New Roman" w:eastAsia="Times New Roman" w:hAnsi="Times New Roman"/>
          <w:bCs/>
          <w:color w:val="000000"/>
          <w:sz w:val="24"/>
          <w:szCs w:val="24"/>
          <w:lang w:eastAsia="es-MX"/>
        </w:rPr>
        <w:t>(que se presentará en un</w:t>
      </w:r>
      <w:r w:rsidR="003F40E5" w:rsidRPr="00D853A4">
        <w:rPr>
          <w:rFonts w:ascii="Times New Roman" w:eastAsia="Times New Roman" w:hAnsi="Times New Roman"/>
          <w:bCs/>
          <w:color w:val="000000"/>
          <w:sz w:val="24"/>
          <w:szCs w:val="24"/>
          <w:lang w:eastAsia="es-MX"/>
        </w:rPr>
        <w:t xml:space="preserve"> </w:t>
      </w:r>
      <w:r w:rsidR="003F40E5">
        <w:rPr>
          <w:rFonts w:ascii="Times New Roman" w:eastAsia="Times New Roman" w:hAnsi="Times New Roman"/>
          <w:bCs/>
          <w:color w:val="000000"/>
          <w:sz w:val="24"/>
          <w:szCs w:val="24"/>
          <w:lang w:eastAsia="es-MX"/>
        </w:rPr>
        <w:t xml:space="preserve">próximo estudio) se basa </w:t>
      </w:r>
      <w:r w:rsidR="007204AC" w:rsidRPr="00D853A4">
        <w:rPr>
          <w:rFonts w:ascii="Times New Roman" w:eastAsia="Times New Roman" w:hAnsi="Times New Roman"/>
          <w:bCs/>
          <w:color w:val="000000"/>
          <w:sz w:val="24"/>
          <w:szCs w:val="24"/>
          <w:lang w:eastAsia="es-MX"/>
        </w:rPr>
        <w:t xml:space="preserve">en la implementación y demostración de </w:t>
      </w:r>
      <w:r w:rsidR="003F40E5">
        <w:rPr>
          <w:rFonts w:ascii="Times New Roman" w:eastAsia="Times New Roman" w:hAnsi="Times New Roman"/>
          <w:bCs/>
          <w:color w:val="000000"/>
          <w:sz w:val="24"/>
          <w:szCs w:val="24"/>
          <w:lang w:eastAsia="es-MX"/>
        </w:rPr>
        <w:t xml:space="preserve">los </w:t>
      </w:r>
      <w:r w:rsidR="007204AC" w:rsidRPr="00D853A4">
        <w:rPr>
          <w:rFonts w:ascii="Times New Roman" w:eastAsia="Times New Roman" w:hAnsi="Times New Roman"/>
          <w:bCs/>
          <w:color w:val="000000"/>
          <w:sz w:val="24"/>
          <w:szCs w:val="24"/>
          <w:lang w:eastAsia="es-MX"/>
        </w:rPr>
        <w:t>resultados en tiempo real.</w:t>
      </w:r>
    </w:p>
    <w:p w14:paraId="47D823A2" w14:textId="77777777" w:rsidR="003F40E5" w:rsidRPr="00C7432C" w:rsidRDefault="003F40E5" w:rsidP="00C7432C">
      <w:pPr>
        <w:pStyle w:val="Ttulo1"/>
        <w:rPr>
          <w:rFonts w:ascii="Calibri" w:eastAsia="Calibri" w:hAnsi="Calibri" w:cs="Calibri"/>
          <w:bCs w:val="0"/>
          <w:sz w:val="28"/>
          <w:szCs w:val="28"/>
          <w:lang w:val="es-ES"/>
        </w:rPr>
      </w:pPr>
      <w:r w:rsidRPr="00C7432C">
        <w:rPr>
          <w:rFonts w:ascii="Calibri" w:eastAsia="Calibri" w:hAnsi="Calibri" w:cs="Calibri"/>
          <w:bCs w:val="0"/>
          <w:sz w:val="28"/>
          <w:szCs w:val="28"/>
          <w:lang w:val="es-ES"/>
        </w:rPr>
        <w:t>Comprensión de los datos</w:t>
      </w:r>
    </w:p>
    <w:p w14:paraId="49DBC868" w14:textId="5B159454" w:rsidR="00BA08BC" w:rsidRDefault="007204AC" w:rsidP="00BA08BC">
      <w:pPr>
        <w:spacing w:before="440" w:after="220" w:line="360" w:lineRule="auto"/>
        <w:ind w:firstLine="708"/>
        <w:jc w:val="both"/>
        <w:rPr>
          <w:rFonts w:ascii="Times New Roman" w:eastAsia="Times New Roman" w:hAnsi="Times New Roman"/>
          <w:bCs/>
          <w:color w:val="000000"/>
          <w:sz w:val="24"/>
          <w:szCs w:val="24"/>
          <w:lang w:eastAsia="es-MX"/>
        </w:rPr>
      </w:pPr>
      <w:r w:rsidRPr="00D853A4">
        <w:rPr>
          <w:rFonts w:ascii="Times New Roman" w:eastAsia="Times New Roman" w:hAnsi="Times New Roman"/>
          <w:bCs/>
          <w:color w:val="000000"/>
          <w:sz w:val="24"/>
          <w:szCs w:val="24"/>
          <w:lang w:eastAsia="es-MX"/>
        </w:rPr>
        <w:t>Se realizó la recopilación</w:t>
      </w:r>
      <w:r w:rsidR="006F5A16">
        <w:rPr>
          <w:rFonts w:ascii="Times New Roman" w:eastAsia="Times New Roman" w:hAnsi="Times New Roman"/>
          <w:bCs/>
          <w:color w:val="000000"/>
          <w:sz w:val="24"/>
          <w:szCs w:val="24"/>
          <w:lang w:eastAsia="es-MX"/>
        </w:rPr>
        <w:t xml:space="preserve"> </w:t>
      </w:r>
      <w:r w:rsidRPr="00D853A4">
        <w:rPr>
          <w:rFonts w:ascii="Times New Roman" w:eastAsia="Times New Roman" w:hAnsi="Times New Roman"/>
          <w:bCs/>
          <w:color w:val="000000"/>
          <w:sz w:val="24"/>
          <w:szCs w:val="24"/>
          <w:lang w:eastAsia="es-MX"/>
        </w:rPr>
        <w:t>de los datos, los cuales</w:t>
      </w:r>
      <w:r w:rsidR="006F03AD">
        <w:rPr>
          <w:rFonts w:ascii="Times New Roman" w:eastAsia="Times New Roman" w:hAnsi="Times New Roman"/>
          <w:bCs/>
          <w:color w:val="000000"/>
          <w:sz w:val="24"/>
          <w:szCs w:val="24"/>
          <w:lang w:eastAsia="es-MX"/>
        </w:rPr>
        <w:t xml:space="preserve"> fueron proporcionados por la </w:t>
      </w:r>
      <w:r w:rsidRPr="00D853A4">
        <w:rPr>
          <w:rFonts w:ascii="Times New Roman" w:eastAsia="Times New Roman" w:hAnsi="Times New Roman"/>
          <w:bCs/>
          <w:color w:val="000000"/>
          <w:sz w:val="24"/>
          <w:szCs w:val="24"/>
          <w:lang w:eastAsia="es-MX"/>
        </w:rPr>
        <w:t>Comisión Nacional del Agua (C</w:t>
      </w:r>
      <w:r w:rsidR="003F40E5" w:rsidRPr="00D853A4">
        <w:rPr>
          <w:rFonts w:ascii="Times New Roman" w:eastAsia="Times New Roman" w:hAnsi="Times New Roman"/>
          <w:bCs/>
          <w:color w:val="000000"/>
          <w:sz w:val="24"/>
          <w:szCs w:val="24"/>
          <w:lang w:eastAsia="es-MX"/>
        </w:rPr>
        <w:t>onagua</w:t>
      </w:r>
      <w:r w:rsidRPr="00D853A4">
        <w:rPr>
          <w:rFonts w:ascii="Times New Roman" w:eastAsia="Times New Roman" w:hAnsi="Times New Roman"/>
          <w:bCs/>
          <w:color w:val="000000"/>
          <w:sz w:val="24"/>
          <w:szCs w:val="24"/>
          <w:lang w:eastAsia="es-MX"/>
        </w:rPr>
        <w:t>) y por el Instituto Mexicano de Tecnología del Agua (IMTA</w:t>
      </w:r>
      <w:r w:rsidR="00B7088E">
        <w:rPr>
          <w:rFonts w:ascii="Times New Roman" w:eastAsia="Times New Roman" w:hAnsi="Times New Roman"/>
          <w:bCs/>
          <w:color w:val="000000"/>
          <w:sz w:val="24"/>
          <w:szCs w:val="24"/>
          <w:lang w:eastAsia="es-MX"/>
        </w:rPr>
        <w:t xml:space="preserve">). </w:t>
      </w:r>
      <w:r w:rsidR="00BA08BC">
        <w:rPr>
          <w:rFonts w:ascii="Times New Roman" w:eastAsia="Times New Roman" w:hAnsi="Times New Roman"/>
          <w:bCs/>
          <w:color w:val="000000"/>
          <w:sz w:val="24"/>
          <w:szCs w:val="24"/>
          <w:lang w:eastAsia="es-MX"/>
        </w:rPr>
        <w:t>En e</w:t>
      </w:r>
      <w:r w:rsidRPr="00D853A4">
        <w:rPr>
          <w:rFonts w:ascii="Times New Roman" w:eastAsia="Times New Roman" w:hAnsi="Times New Roman"/>
          <w:bCs/>
          <w:color w:val="000000"/>
          <w:sz w:val="24"/>
          <w:szCs w:val="24"/>
          <w:lang w:eastAsia="es-MX"/>
        </w:rPr>
        <w:t xml:space="preserve">sta fase </w:t>
      </w:r>
      <w:r w:rsidR="00BA08BC">
        <w:rPr>
          <w:rFonts w:ascii="Times New Roman" w:eastAsia="Times New Roman" w:hAnsi="Times New Roman"/>
          <w:bCs/>
          <w:color w:val="000000"/>
          <w:sz w:val="24"/>
          <w:szCs w:val="24"/>
          <w:lang w:eastAsia="es-MX"/>
        </w:rPr>
        <w:t>se procuró contar</w:t>
      </w:r>
      <w:r w:rsidR="003F40E5">
        <w:rPr>
          <w:rFonts w:ascii="Times New Roman" w:eastAsia="Times New Roman" w:hAnsi="Times New Roman"/>
          <w:bCs/>
          <w:color w:val="000000"/>
          <w:sz w:val="24"/>
          <w:szCs w:val="24"/>
          <w:lang w:eastAsia="es-MX"/>
        </w:rPr>
        <w:t xml:space="preserve"> </w:t>
      </w:r>
      <w:r w:rsidR="00BA08BC">
        <w:rPr>
          <w:rFonts w:ascii="Times New Roman" w:eastAsia="Times New Roman" w:hAnsi="Times New Roman"/>
          <w:bCs/>
          <w:color w:val="000000"/>
          <w:sz w:val="24"/>
          <w:szCs w:val="24"/>
          <w:lang w:eastAsia="es-MX"/>
        </w:rPr>
        <w:t>con</w:t>
      </w:r>
      <w:r w:rsidRPr="00D853A4">
        <w:rPr>
          <w:rFonts w:ascii="Times New Roman" w:eastAsia="Times New Roman" w:hAnsi="Times New Roman"/>
          <w:bCs/>
          <w:color w:val="000000"/>
          <w:sz w:val="24"/>
          <w:szCs w:val="24"/>
          <w:lang w:eastAsia="es-MX"/>
        </w:rPr>
        <w:t xml:space="preserve"> datos fidedignos y confiables</w:t>
      </w:r>
      <w:r w:rsidR="00BA08BC">
        <w:rPr>
          <w:rFonts w:ascii="Times New Roman" w:eastAsia="Times New Roman" w:hAnsi="Times New Roman"/>
          <w:bCs/>
          <w:color w:val="000000"/>
          <w:sz w:val="24"/>
          <w:szCs w:val="24"/>
          <w:lang w:eastAsia="es-MX"/>
        </w:rPr>
        <w:t xml:space="preserve"> para poder</w:t>
      </w:r>
      <w:r w:rsidRPr="00D853A4">
        <w:rPr>
          <w:rFonts w:ascii="Times New Roman" w:eastAsia="Times New Roman" w:hAnsi="Times New Roman"/>
          <w:bCs/>
          <w:color w:val="000000"/>
          <w:sz w:val="24"/>
          <w:szCs w:val="24"/>
          <w:lang w:eastAsia="es-MX"/>
        </w:rPr>
        <w:t xml:space="preserve"> </w:t>
      </w:r>
      <w:r w:rsidR="003F40E5">
        <w:rPr>
          <w:rFonts w:ascii="Times New Roman" w:eastAsia="Times New Roman" w:hAnsi="Times New Roman"/>
          <w:bCs/>
          <w:color w:val="000000"/>
          <w:sz w:val="24"/>
          <w:szCs w:val="24"/>
          <w:lang w:eastAsia="es-MX"/>
        </w:rPr>
        <w:t xml:space="preserve">conseguir el </w:t>
      </w:r>
      <w:r w:rsidR="00BA08BC">
        <w:rPr>
          <w:rFonts w:ascii="Times New Roman" w:eastAsia="Times New Roman" w:hAnsi="Times New Roman"/>
          <w:bCs/>
          <w:color w:val="000000"/>
          <w:sz w:val="24"/>
          <w:szCs w:val="24"/>
          <w:lang w:eastAsia="es-MX"/>
        </w:rPr>
        <w:t>objetivo</w:t>
      </w:r>
      <w:r w:rsidR="003F40E5">
        <w:rPr>
          <w:rFonts w:ascii="Times New Roman" w:eastAsia="Times New Roman" w:hAnsi="Times New Roman"/>
          <w:bCs/>
          <w:color w:val="000000"/>
          <w:sz w:val="24"/>
          <w:szCs w:val="24"/>
          <w:lang w:eastAsia="es-MX"/>
        </w:rPr>
        <w:t xml:space="preserve"> </w:t>
      </w:r>
      <w:r w:rsidRPr="00D853A4">
        <w:rPr>
          <w:rFonts w:ascii="Times New Roman" w:eastAsia="Times New Roman" w:hAnsi="Times New Roman"/>
          <w:bCs/>
          <w:color w:val="000000"/>
          <w:sz w:val="24"/>
          <w:szCs w:val="24"/>
          <w:lang w:eastAsia="es-MX"/>
        </w:rPr>
        <w:t>inicial de la investigación</w:t>
      </w:r>
      <w:r w:rsidR="003F40E5">
        <w:rPr>
          <w:rFonts w:ascii="Times New Roman" w:eastAsia="Times New Roman" w:hAnsi="Times New Roman"/>
          <w:bCs/>
          <w:color w:val="000000"/>
          <w:sz w:val="24"/>
          <w:szCs w:val="24"/>
          <w:lang w:eastAsia="es-MX"/>
        </w:rPr>
        <w:t xml:space="preserve">. </w:t>
      </w:r>
      <w:r w:rsidR="00BA08BC">
        <w:rPr>
          <w:rFonts w:ascii="Times New Roman" w:eastAsia="Times New Roman" w:hAnsi="Times New Roman"/>
          <w:bCs/>
          <w:color w:val="000000"/>
          <w:sz w:val="24"/>
          <w:szCs w:val="24"/>
          <w:lang w:eastAsia="es-MX"/>
        </w:rPr>
        <w:t>Los registros analizados fueron</w:t>
      </w:r>
      <w:r w:rsidR="00E24417">
        <w:rPr>
          <w:rFonts w:ascii="Times New Roman" w:eastAsia="Times New Roman" w:hAnsi="Times New Roman"/>
          <w:bCs/>
          <w:color w:val="000000"/>
          <w:sz w:val="24"/>
          <w:szCs w:val="24"/>
          <w:lang w:eastAsia="es-MX"/>
        </w:rPr>
        <w:t xml:space="preserve"> </w:t>
      </w:r>
      <w:r w:rsidR="00E24417" w:rsidRPr="00663AB7">
        <w:rPr>
          <w:rFonts w:ascii="Times New Roman" w:eastAsia="Times New Roman" w:hAnsi="Times New Roman"/>
          <w:bCs/>
          <w:color w:val="000000"/>
          <w:sz w:val="24"/>
          <w:szCs w:val="24"/>
          <w:lang w:eastAsia="es-MX"/>
        </w:rPr>
        <w:t>1</w:t>
      </w:r>
      <w:r w:rsidR="004C3261" w:rsidRPr="00663AB7">
        <w:rPr>
          <w:rFonts w:ascii="Times New Roman" w:eastAsia="Times New Roman" w:hAnsi="Times New Roman"/>
          <w:bCs/>
          <w:color w:val="000000"/>
          <w:sz w:val="24"/>
          <w:szCs w:val="24"/>
          <w:lang w:eastAsia="es-MX"/>
        </w:rPr>
        <w:t xml:space="preserve">97 </w:t>
      </w:r>
      <w:r w:rsidR="00E24417" w:rsidRPr="00663AB7">
        <w:rPr>
          <w:rFonts w:ascii="Times New Roman" w:eastAsia="Times New Roman" w:hAnsi="Times New Roman"/>
          <w:bCs/>
          <w:color w:val="000000"/>
          <w:sz w:val="24"/>
          <w:szCs w:val="24"/>
          <w:lang w:eastAsia="es-MX"/>
        </w:rPr>
        <w:t>146</w:t>
      </w:r>
      <w:r w:rsidR="006F03AD">
        <w:rPr>
          <w:rFonts w:ascii="Times New Roman" w:eastAsia="Times New Roman" w:hAnsi="Times New Roman"/>
          <w:bCs/>
          <w:color w:val="000000"/>
          <w:sz w:val="24"/>
          <w:szCs w:val="24"/>
          <w:lang w:eastAsia="es-MX"/>
        </w:rPr>
        <w:t xml:space="preserve">, los cuales comprendieron </w:t>
      </w:r>
      <w:r w:rsidR="00E24417">
        <w:rPr>
          <w:rFonts w:ascii="Times New Roman" w:eastAsia="Times New Roman" w:hAnsi="Times New Roman"/>
          <w:bCs/>
          <w:color w:val="000000"/>
          <w:sz w:val="24"/>
          <w:szCs w:val="24"/>
          <w:lang w:eastAsia="es-MX"/>
        </w:rPr>
        <w:t>el periodo 2000-2010</w:t>
      </w:r>
      <w:r w:rsidRPr="00D853A4">
        <w:rPr>
          <w:rFonts w:ascii="Times New Roman" w:eastAsia="Times New Roman" w:hAnsi="Times New Roman"/>
          <w:bCs/>
          <w:color w:val="000000"/>
          <w:sz w:val="24"/>
          <w:szCs w:val="24"/>
          <w:lang w:eastAsia="es-MX"/>
        </w:rPr>
        <w:t xml:space="preserve">, </w:t>
      </w:r>
      <w:r w:rsidR="00BA08BC">
        <w:rPr>
          <w:rFonts w:ascii="Times New Roman" w:eastAsia="Times New Roman" w:hAnsi="Times New Roman"/>
          <w:bCs/>
          <w:color w:val="000000"/>
          <w:sz w:val="24"/>
          <w:szCs w:val="24"/>
          <w:lang w:eastAsia="es-MX"/>
        </w:rPr>
        <w:t xml:space="preserve">como </w:t>
      </w:r>
      <w:r w:rsidRPr="00D853A4">
        <w:rPr>
          <w:rFonts w:ascii="Times New Roman" w:eastAsia="Times New Roman" w:hAnsi="Times New Roman"/>
          <w:bCs/>
          <w:color w:val="000000"/>
          <w:sz w:val="24"/>
          <w:szCs w:val="24"/>
          <w:lang w:eastAsia="es-MX"/>
        </w:rPr>
        <w:t>se muestra en la figura 2</w:t>
      </w:r>
      <w:r w:rsidR="00B7088E">
        <w:rPr>
          <w:rFonts w:ascii="Times New Roman" w:eastAsia="Times New Roman" w:hAnsi="Times New Roman"/>
          <w:bCs/>
          <w:color w:val="000000"/>
          <w:sz w:val="24"/>
          <w:szCs w:val="24"/>
          <w:lang w:eastAsia="es-MX"/>
        </w:rPr>
        <w:t xml:space="preserve"> y la figura 3</w:t>
      </w:r>
      <w:r w:rsidRPr="00D853A4">
        <w:rPr>
          <w:rFonts w:ascii="Times New Roman" w:eastAsia="Times New Roman" w:hAnsi="Times New Roman"/>
          <w:bCs/>
          <w:color w:val="000000"/>
          <w:sz w:val="24"/>
          <w:szCs w:val="24"/>
          <w:lang w:eastAsia="es-MX"/>
        </w:rPr>
        <w:t>.</w:t>
      </w:r>
    </w:p>
    <w:p w14:paraId="0FA40D5C" w14:textId="77777777" w:rsidR="00C7432C" w:rsidRDefault="00C7432C" w:rsidP="00BA08BC">
      <w:pPr>
        <w:spacing w:before="440" w:after="220" w:line="360" w:lineRule="auto"/>
        <w:jc w:val="center"/>
        <w:rPr>
          <w:rFonts w:ascii="Times New Roman" w:hAnsi="Times New Roman"/>
          <w:b/>
          <w:sz w:val="24"/>
          <w:szCs w:val="24"/>
        </w:rPr>
      </w:pPr>
    </w:p>
    <w:p w14:paraId="23A13227" w14:textId="77777777" w:rsidR="00C7432C" w:rsidRDefault="00C7432C" w:rsidP="00BA08BC">
      <w:pPr>
        <w:spacing w:before="440" w:after="220" w:line="360" w:lineRule="auto"/>
        <w:jc w:val="center"/>
        <w:rPr>
          <w:rFonts w:ascii="Times New Roman" w:hAnsi="Times New Roman"/>
          <w:b/>
          <w:sz w:val="24"/>
          <w:szCs w:val="24"/>
        </w:rPr>
      </w:pPr>
    </w:p>
    <w:p w14:paraId="7A0DD0B1" w14:textId="77777777" w:rsidR="00C7432C" w:rsidRDefault="00C7432C" w:rsidP="00BA08BC">
      <w:pPr>
        <w:spacing w:before="440" w:after="220" w:line="360" w:lineRule="auto"/>
        <w:jc w:val="center"/>
        <w:rPr>
          <w:rFonts w:ascii="Times New Roman" w:hAnsi="Times New Roman"/>
          <w:b/>
          <w:sz w:val="24"/>
          <w:szCs w:val="24"/>
        </w:rPr>
      </w:pPr>
    </w:p>
    <w:p w14:paraId="7F0BFDEC" w14:textId="77777777" w:rsidR="00C7432C" w:rsidRDefault="00C7432C" w:rsidP="00BA08BC">
      <w:pPr>
        <w:spacing w:before="440" w:after="220" w:line="360" w:lineRule="auto"/>
        <w:jc w:val="center"/>
        <w:rPr>
          <w:rFonts w:ascii="Times New Roman" w:hAnsi="Times New Roman"/>
          <w:b/>
          <w:sz w:val="24"/>
          <w:szCs w:val="24"/>
        </w:rPr>
      </w:pPr>
    </w:p>
    <w:p w14:paraId="0A194F08" w14:textId="77777777" w:rsidR="007204AC" w:rsidRPr="00D853A4" w:rsidRDefault="00BA08BC" w:rsidP="00BA08BC">
      <w:pPr>
        <w:spacing w:before="440" w:after="220" w:line="360" w:lineRule="auto"/>
        <w:jc w:val="center"/>
        <w:rPr>
          <w:rFonts w:ascii="Times New Roman" w:eastAsia="Times New Roman" w:hAnsi="Times New Roman"/>
          <w:color w:val="000000"/>
          <w:sz w:val="24"/>
          <w:szCs w:val="24"/>
          <w:lang w:eastAsia="es-MX"/>
        </w:rPr>
      </w:pPr>
      <w:r w:rsidRPr="00185219">
        <w:rPr>
          <w:rFonts w:ascii="Times New Roman" w:hAnsi="Times New Roman"/>
          <w:b/>
          <w:sz w:val="24"/>
          <w:szCs w:val="24"/>
        </w:rPr>
        <w:lastRenderedPageBreak/>
        <w:t>Figura 2.</w:t>
      </w:r>
      <w:r w:rsidRPr="00D853A4">
        <w:rPr>
          <w:rFonts w:ascii="Times New Roman" w:hAnsi="Times New Roman"/>
          <w:sz w:val="24"/>
          <w:szCs w:val="24"/>
        </w:rPr>
        <w:t xml:space="preserve"> Datos de la variable </w:t>
      </w:r>
      <w:r w:rsidRPr="00BA08BC">
        <w:rPr>
          <w:rFonts w:ascii="Times New Roman" w:hAnsi="Times New Roman"/>
          <w:i/>
          <w:sz w:val="24"/>
          <w:szCs w:val="24"/>
        </w:rPr>
        <w:t>precipitación</w:t>
      </w:r>
      <w:r>
        <w:rPr>
          <w:rFonts w:ascii="Times New Roman" w:hAnsi="Times New Roman"/>
          <w:sz w:val="24"/>
          <w:szCs w:val="24"/>
        </w:rPr>
        <w:t xml:space="preserve"> en</w:t>
      </w:r>
      <w:r w:rsidRPr="00D853A4">
        <w:rPr>
          <w:rFonts w:ascii="Times New Roman" w:hAnsi="Times New Roman"/>
          <w:sz w:val="24"/>
          <w:szCs w:val="24"/>
        </w:rPr>
        <w:t xml:space="preserve"> los estados Chiapas, Oaxaca, Tabasco y Veracruz</w:t>
      </w:r>
    </w:p>
    <w:p w14:paraId="07F9A8F9" w14:textId="77777777" w:rsidR="007204AC" w:rsidRPr="00D853A4" w:rsidRDefault="007204AC" w:rsidP="007204AC">
      <w:pPr>
        <w:spacing w:after="0" w:line="360" w:lineRule="auto"/>
        <w:jc w:val="center"/>
        <w:rPr>
          <w:noProof/>
          <w:sz w:val="24"/>
          <w:szCs w:val="24"/>
          <w:lang w:eastAsia="es-MX"/>
        </w:rPr>
      </w:pPr>
      <w:r w:rsidRPr="00D853A4">
        <w:rPr>
          <w:noProof/>
          <w:sz w:val="24"/>
          <w:szCs w:val="24"/>
          <w:lang w:eastAsia="es-MX"/>
        </w:rPr>
        <w:drawing>
          <wp:inline distT="0" distB="0" distL="0" distR="0" wp14:anchorId="6FB040A0" wp14:editId="57AC2545">
            <wp:extent cx="4391025" cy="1933575"/>
            <wp:effectExtent l="0" t="0" r="9525" b="9525"/>
            <wp:docPr id="2" name="image35.png" descr="Figuar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5.png" descr="Figuara 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91025" cy="1933575"/>
                    </a:xfrm>
                    <a:prstGeom prst="rect">
                      <a:avLst/>
                    </a:prstGeom>
                    <a:noFill/>
                    <a:ln>
                      <a:noFill/>
                    </a:ln>
                  </pic:spPr>
                </pic:pic>
              </a:graphicData>
            </a:graphic>
          </wp:inline>
        </w:drawing>
      </w:r>
    </w:p>
    <w:p w14:paraId="0FD3FB60" w14:textId="3FDC55F1" w:rsidR="007204AC" w:rsidRDefault="00BA08BC" w:rsidP="007204AC">
      <w:pPr>
        <w:spacing w:after="0" w:line="360" w:lineRule="auto"/>
        <w:jc w:val="center"/>
        <w:rPr>
          <w:rFonts w:ascii="Times New Roman" w:hAnsi="Times New Roman"/>
          <w:sz w:val="24"/>
          <w:szCs w:val="24"/>
        </w:rPr>
      </w:pPr>
      <w:r>
        <w:rPr>
          <w:rFonts w:ascii="Times New Roman" w:hAnsi="Times New Roman"/>
          <w:sz w:val="24"/>
          <w:szCs w:val="24"/>
        </w:rPr>
        <w:t xml:space="preserve"> Fuente: </w:t>
      </w:r>
      <w:r w:rsidR="005A2791">
        <w:rPr>
          <w:rFonts w:ascii="Times New Roman" w:hAnsi="Times New Roman"/>
          <w:sz w:val="24"/>
          <w:szCs w:val="24"/>
        </w:rPr>
        <w:t>C</w:t>
      </w:r>
      <w:r>
        <w:rPr>
          <w:rFonts w:ascii="Times New Roman" w:hAnsi="Times New Roman"/>
          <w:sz w:val="24"/>
          <w:szCs w:val="24"/>
        </w:rPr>
        <w:t>onagua (</w:t>
      </w:r>
      <w:r w:rsidR="004C3261">
        <w:rPr>
          <w:rFonts w:ascii="Times New Roman" w:hAnsi="Times New Roman"/>
          <w:sz w:val="24"/>
          <w:szCs w:val="24"/>
        </w:rPr>
        <w:t>2011</w:t>
      </w:r>
      <w:r>
        <w:rPr>
          <w:rFonts w:ascii="Times New Roman" w:hAnsi="Times New Roman"/>
          <w:sz w:val="24"/>
          <w:szCs w:val="24"/>
        </w:rPr>
        <w:t>)</w:t>
      </w:r>
    </w:p>
    <w:p w14:paraId="4D600C4A" w14:textId="77777777" w:rsidR="004C3261" w:rsidRDefault="004C3261" w:rsidP="007204AC">
      <w:pPr>
        <w:spacing w:after="0" w:line="360" w:lineRule="auto"/>
        <w:jc w:val="center"/>
        <w:rPr>
          <w:rFonts w:ascii="Times New Roman" w:hAnsi="Times New Roman"/>
          <w:sz w:val="24"/>
          <w:szCs w:val="24"/>
        </w:rPr>
      </w:pPr>
    </w:p>
    <w:p w14:paraId="3AD61D6E" w14:textId="47438F3F" w:rsidR="004C3261" w:rsidRPr="004C3261" w:rsidRDefault="004C3261" w:rsidP="004C3261">
      <w:pPr>
        <w:spacing w:before="440" w:after="220" w:line="360" w:lineRule="auto"/>
        <w:jc w:val="center"/>
        <w:rPr>
          <w:rFonts w:ascii="Times New Roman" w:hAnsi="Times New Roman"/>
          <w:sz w:val="24"/>
          <w:szCs w:val="24"/>
        </w:rPr>
      </w:pPr>
      <w:r w:rsidRPr="004C3261">
        <w:rPr>
          <w:rFonts w:ascii="Times New Roman" w:hAnsi="Times New Roman"/>
          <w:b/>
          <w:sz w:val="24"/>
          <w:szCs w:val="24"/>
        </w:rPr>
        <w:t xml:space="preserve">Figura </w:t>
      </w:r>
      <w:r>
        <w:rPr>
          <w:rFonts w:ascii="Times New Roman" w:hAnsi="Times New Roman"/>
          <w:b/>
          <w:sz w:val="24"/>
          <w:szCs w:val="24"/>
        </w:rPr>
        <w:t>3</w:t>
      </w:r>
      <w:r w:rsidRPr="004C3261">
        <w:rPr>
          <w:rFonts w:ascii="Times New Roman" w:hAnsi="Times New Roman"/>
          <w:b/>
          <w:sz w:val="24"/>
          <w:szCs w:val="24"/>
        </w:rPr>
        <w:t>.</w:t>
      </w:r>
      <w:r w:rsidRPr="004C3261">
        <w:rPr>
          <w:rFonts w:ascii="Times New Roman" w:hAnsi="Times New Roman"/>
          <w:sz w:val="24"/>
          <w:szCs w:val="24"/>
        </w:rPr>
        <w:t xml:space="preserve"> Datos de ríos con datos anuales de gasto máximo, mínimo y medio</w:t>
      </w:r>
    </w:p>
    <w:p w14:paraId="4333DA61" w14:textId="77777777" w:rsidR="004C3261" w:rsidRDefault="004C3261" w:rsidP="004C3261">
      <w:pPr>
        <w:jc w:val="center"/>
        <w:rPr>
          <w:sz w:val="20"/>
          <w:szCs w:val="20"/>
        </w:rPr>
      </w:pPr>
      <w:r w:rsidRPr="0053691A">
        <w:rPr>
          <w:noProof/>
          <w:sz w:val="20"/>
          <w:szCs w:val="20"/>
          <w:lang w:eastAsia="es-MX"/>
        </w:rPr>
        <w:drawing>
          <wp:inline distT="0" distB="0" distL="0" distR="0" wp14:anchorId="36C46D48" wp14:editId="28A141A4">
            <wp:extent cx="5612130" cy="2265680"/>
            <wp:effectExtent l="0" t="0" r="7620" b="1270"/>
            <wp:docPr id="102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l="16064" t="17262" r="7410" b="27777"/>
                    <a:stretch/>
                  </pic:blipFill>
                  <pic:spPr bwMode="auto">
                    <a:xfrm>
                      <a:off x="0" y="0"/>
                      <a:ext cx="5612130" cy="2265680"/>
                    </a:xfrm>
                    <a:prstGeom prst="rect">
                      <a:avLst/>
                    </a:prstGeom>
                    <a:noFill/>
                    <a:ln>
                      <a:noFill/>
                    </a:ln>
                    <a:extLst/>
                  </pic:spPr>
                </pic:pic>
              </a:graphicData>
            </a:graphic>
          </wp:inline>
        </w:drawing>
      </w:r>
    </w:p>
    <w:p w14:paraId="374D97C7" w14:textId="77777777" w:rsidR="004C3261" w:rsidRDefault="004C3261" w:rsidP="004C3261">
      <w:pPr>
        <w:spacing w:after="0" w:line="360" w:lineRule="auto"/>
        <w:jc w:val="center"/>
        <w:rPr>
          <w:rFonts w:ascii="Times New Roman" w:hAnsi="Times New Roman"/>
          <w:sz w:val="24"/>
          <w:szCs w:val="24"/>
        </w:rPr>
      </w:pPr>
      <w:r>
        <w:rPr>
          <w:rFonts w:ascii="Times New Roman" w:hAnsi="Times New Roman"/>
          <w:sz w:val="24"/>
          <w:szCs w:val="24"/>
        </w:rPr>
        <w:t xml:space="preserve">Fuente: </w:t>
      </w:r>
      <w:r w:rsidRPr="004F171A">
        <w:rPr>
          <w:rFonts w:ascii="Times New Roman" w:hAnsi="Times New Roman"/>
          <w:sz w:val="24"/>
          <w:szCs w:val="24"/>
        </w:rPr>
        <w:t>IMTA (2017)</w:t>
      </w:r>
    </w:p>
    <w:p w14:paraId="02D9D8D8" w14:textId="77777777" w:rsidR="004C3261" w:rsidRDefault="004C3261" w:rsidP="007204AC">
      <w:pPr>
        <w:spacing w:after="0" w:line="360" w:lineRule="auto"/>
        <w:jc w:val="center"/>
        <w:rPr>
          <w:rFonts w:ascii="Times New Roman" w:hAnsi="Times New Roman"/>
          <w:sz w:val="24"/>
          <w:szCs w:val="24"/>
        </w:rPr>
      </w:pPr>
    </w:p>
    <w:p w14:paraId="04A90115" w14:textId="77777777" w:rsidR="003D6942" w:rsidRDefault="003D6942" w:rsidP="007204AC">
      <w:pPr>
        <w:spacing w:after="0" w:line="360" w:lineRule="auto"/>
        <w:jc w:val="center"/>
        <w:rPr>
          <w:rFonts w:ascii="Times New Roman" w:hAnsi="Times New Roman"/>
          <w:sz w:val="24"/>
          <w:szCs w:val="24"/>
        </w:rPr>
      </w:pPr>
    </w:p>
    <w:p w14:paraId="629B452A" w14:textId="77777777" w:rsidR="003D6942" w:rsidRPr="00D853A4" w:rsidRDefault="003D6942" w:rsidP="007204AC">
      <w:pPr>
        <w:spacing w:after="0" w:line="360" w:lineRule="auto"/>
        <w:jc w:val="center"/>
        <w:rPr>
          <w:rFonts w:ascii="Times New Roman" w:hAnsi="Times New Roman"/>
          <w:sz w:val="24"/>
          <w:szCs w:val="24"/>
        </w:rPr>
      </w:pPr>
    </w:p>
    <w:p w14:paraId="525F5E14" w14:textId="77777777" w:rsidR="00BA08BC" w:rsidRPr="00C7432C" w:rsidRDefault="00BA08BC" w:rsidP="00C7432C">
      <w:pPr>
        <w:pStyle w:val="Ttulo1"/>
        <w:rPr>
          <w:rFonts w:ascii="Calibri" w:eastAsia="Calibri" w:hAnsi="Calibri" w:cs="Calibri"/>
          <w:bCs w:val="0"/>
          <w:sz w:val="28"/>
          <w:szCs w:val="28"/>
          <w:lang w:val="es-ES"/>
        </w:rPr>
      </w:pPr>
      <w:r w:rsidRPr="00C7432C">
        <w:rPr>
          <w:rFonts w:ascii="Calibri" w:eastAsia="Calibri" w:hAnsi="Calibri" w:cs="Calibri"/>
          <w:bCs w:val="0"/>
          <w:sz w:val="28"/>
          <w:szCs w:val="28"/>
          <w:lang w:val="es-ES"/>
        </w:rPr>
        <w:lastRenderedPageBreak/>
        <w:t>Preparación de los datos</w:t>
      </w:r>
      <w:r w:rsidR="007204AC" w:rsidRPr="00C7432C">
        <w:rPr>
          <w:rFonts w:ascii="Calibri" w:eastAsia="Calibri" w:hAnsi="Calibri" w:cs="Calibri"/>
          <w:bCs w:val="0"/>
          <w:sz w:val="28"/>
          <w:szCs w:val="28"/>
          <w:lang w:val="es-ES"/>
        </w:rPr>
        <w:t xml:space="preserve"> </w:t>
      </w:r>
    </w:p>
    <w:p w14:paraId="2FA8F4B1" w14:textId="4A6401F4" w:rsidR="00BA08BC" w:rsidRDefault="007204AC" w:rsidP="00BA08BC">
      <w:pPr>
        <w:spacing w:before="120" w:after="120" w:line="360" w:lineRule="auto"/>
        <w:ind w:firstLine="708"/>
        <w:jc w:val="both"/>
        <w:rPr>
          <w:rFonts w:ascii="Times New Roman" w:eastAsia="Times New Roman" w:hAnsi="Times New Roman"/>
          <w:bCs/>
          <w:color w:val="000000"/>
          <w:sz w:val="24"/>
          <w:szCs w:val="24"/>
          <w:lang w:eastAsia="es-MX"/>
        </w:rPr>
      </w:pPr>
      <w:r w:rsidRPr="00D853A4">
        <w:rPr>
          <w:rFonts w:ascii="Times New Roman" w:eastAsia="Times New Roman" w:hAnsi="Times New Roman"/>
          <w:bCs/>
          <w:color w:val="000000"/>
          <w:sz w:val="24"/>
          <w:szCs w:val="24"/>
          <w:lang w:eastAsia="es-MX"/>
        </w:rPr>
        <w:t>En esta fase se llevó a cabo el proceso de selección, limpieza y transformación de datos con el fin de definir de manera clara y precisa el conjunto</w:t>
      </w:r>
      <w:r w:rsidR="00BA08BC">
        <w:rPr>
          <w:rFonts w:ascii="Times New Roman" w:eastAsia="Times New Roman" w:hAnsi="Times New Roman"/>
          <w:bCs/>
          <w:color w:val="000000"/>
          <w:sz w:val="24"/>
          <w:szCs w:val="24"/>
          <w:lang w:eastAsia="es-MX"/>
        </w:rPr>
        <w:t xml:space="preserve"> de datos que mejor caracterizaban</w:t>
      </w:r>
      <w:r w:rsidRPr="00D853A4">
        <w:rPr>
          <w:rFonts w:ascii="Times New Roman" w:eastAsia="Times New Roman" w:hAnsi="Times New Roman"/>
          <w:bCs/>
          <w:color w:val="000000"/>
          <w:sz w:val="24"/>
          <w:szCs w:val="24"/>
          <w:lang w:eastAsia="es-MX"/>
        </w:rPr>
        <w:t xml:space="preserve"> al problema</w:t>
      </w:r>
      <w:r w:rsidR="00BA08BC">
        <w:rPr>
          <w:rFonts w:ascii="Times New Roman" w:eastAsia="Times New Roman" w:hAnsi="Times New Roman"/>
          <w:bCs/>
          <w:color w:val="000000"/>
          <w:sz w:val="24"/>
          <w:szCs w:val="24"/>
          <w:lang w:eastAsia="es-MX"/>
        </w:rPr>
        <w:t>; esto para poder alimentar</w:t>
      </w:r>
      <w:r w:rsidRPr="00D853A4">
        <w:rPr>
          <w:rFonts w:ascii="Times New Roman" w:eastAsia="Times New Roman" w:hAnsi="Times New Roman"/>
          <w:bCs/>
          <w:color w:val="000000"/>
          <w:sz w:val="24"/>
          <w:szCs w:val="24"/>
          <w:lang w:eastAsia="es-MX"/>
        </w:rPr>
        <w:t xml:space="preserve"> el modelo de datos construido en la siguiente fase</w:t>
      </w:r>
      <w:r w:rsidRPr="00D853A4">
        <w:rPr>
          <w:rFonts w:ascii="Times New Roman" w:eastAsia="Times New Roman" w:hAnsi="Times New Roman"/>
          <w:color w:val="000000"/>
          <w:sz w:val="24"/>
          <w:szCs w:val="24"/>
          <w:lang w:eastAsia="es-MX"/>
        </w:rPr>
        <w:t xml:space="preserve">, </w:t>
      </w:r>
      <w:r w:rsidR="00CB4605">
        <w:rPr>
          <w:rFonts w:ascii="Times New Roman" w:eastAsia="Times New Roman" w:hAnsi="Times New Roman"/>
          <w:color w:val="000000"/>
          <w:sz w:val="24"/>
          <w:szCs w:val="24"/>
          <w:lang w:eastAsia="es-MX"/>
        </w:rPr>
        <w:t xml:space="preserve">como se </w:t>
      </w:r>
      <w:r w:rsidR="00BA08BC">
        <w:rPr>
          <w:rFonts w:ascii="Times New Roman" w:eastAsia="Times New Roman" w:hAnsi="Times New Roman"/>
          <w:color w:val="000000"/>
          <w:sz w:val="24"/>
          <w:szCs w:val="24"/>
          <w:lang w:eastAsia="es-MX"/>
        </w:rPr>
        <w:t xml:space="preserve">enseña </w:t>
      </w:r>
      <w:r w:rsidR="00663AB7">
        <w:rPr>
          <w:rFonts w:ascii="Times New Roman" w:eastAsia="Times New Roman" w:hAnsi="Times New Roman"/>
          <w:color w:val="000000"/>
          <w:sz w:val="24"/>
          <w:szCs w:val="24"/>
          <w:lang w:eastAsia="es-MX"/>
        </w:rPr>
        <w:t>en la figura 4</w:t>
      </w:r>
      <w:r w:rsidRPr="00D853A4">
        <w:rPr>
          <w:rFonts w:ascii="Times New Roman" w:eastAsia="Times New Roman" w:hAnsi="Times New Roman"/>
          <w:bCs/>
          <w:color w:val="000000"/>
          <w:sz w:val="24"/>
          <w:szCs w:val="24"/>
          <w:lang w:eastAsia="es-MX"/>
        </w:rPr>
        <w:t>.</w:t>
      </w:r>
    </w:p>
    <w:p w14:paraId="7FBFF274" w14:textId="2865138F" w:rsidR="007204AC" w:rsidRPr="00D853A4" w:rsidRDefault="004C3261" w:rsidP="00BA08BC">
      <w:pPr>
        <w:spacing w:before="120" w:after="120" w:line="360" w:lineRule="auto"/>
        <w:jc w:val="center"/>
        <w:rPr>
          <w:rFonts w:ascii="Times New Roman" w:eastAsia="Times New Roman" w:hAnsi="Times New Roman"/>
          <w:bCs/>
          <w:color w:val="000000"/>
          <w:sz w:val="24"/>
          <w:szCs w:val="24"/>
          <w:lang w:eastAsia="es-MX"/>
        </w:rPr>
      </w:pPr>
      <w:r>
        <w:rPr>
          <w:rFonts w:ascii="Times New Roman" w:hAnsi="Times New Roman"/>
          <w:b/>
          <w:sz w:val="24"/>
          <w:szCs w:val="24"/>
        </w:rPr>
        <w:t>Figura 4</w:t>
      </w:r>
      <w:r w:rsidR="00BA08BC" w:rsidRPr="00185219">
        <w:rPr>
          <w:rFonts w:ascii="Times New Roman" w:hAnsi="Times New Roman"/>
          <w:b/>
          <w:sz w:val="24"/>
          <w:szCs w:val="24"/>
        </w:rPr>
        <w:t>.</w:t>
      </w:r>
      <w:r w:rsidR="00BA08BC" w:rsidRPr="00BB2CBD">
        <w:rPr>
          <w:rFonts w:ascii="Times New Roman" w:hAnsi="Times New Roman"/>
          <w:sz w:val="24"/>
          <w:szCs w:val="24"/>
        </w:rPr>
        <w:t xml:space="preserve"> Metodología del proceso de extracción, limpieza y transformación de datos</w:t>
      </w:r>
    </w:p>
    <w:p w14:paraId="01C54946" w14:textId="77777777" w:rsidR="007204AC" w:rsidRPr="00D853A4" w:rsidRDefault="00BB2CBD" w:rsidP="007204AC">
      <w:pPr>
        <w:spacing w:after="0" w:line="360" w:lineRule="auto"/>
        <w:jc w:val="both"/>
        <w:rPr>
          <w:rFonts w:ascii="Times New Roman" w:eastAsia="Times New Roman" w:hAnsi="Times New Roman"/>
          <w:bCs/>
          <w:color w:val="000000"/>
          <w:sz w:val="24"/>
          <w:szCs w:val="24"/>
          <w:lang w:eastAsia="es-MX"/>
        </w:rPr>
      </w:pPr>
      <w:r w:rsidRPr="00D853A4">
        <w:rPr>
          <w:noProof/>
          <w:sz w:val="24"/>
          <w:szCs w:val="24"/>
          <w:lang w:eastAsia="es-MX"/>
        </w:rPr>
        <w:drawing>
          <wp:anchor distT="0" distB="0" distL="114300" distR="114300" simplePos="0" relativeHeight="251659264" behindDoc="0" locked="0" layoutInCell="1" allowOverlap="1" wp14:anchorId="021EBEAF" wp14:editId="7085E14A">
            <wp:simplePos x="0" y="0"/>
            <wp:positionH relativeFrom="column">
              <wp:posOffset>1247775</wp:posOffset>
            </wp:positionH>
            <wp:positionV relativeFrom="paragraph">
              <wp:posOffset>163830</wp:posOffset>
            </wp:positionV>
            <wp:extent cx="3036570" cy="2061845"/>
            <wp:effectExtent l="0" t="0" r="0" b="0"/>
            <wp:wrapSquare wrapText="left"/>
            <wp:docPr id="4" name="Imagen 3" descr="Da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to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36570" cy="2061845"/>
                    </a:xfrm>
                    <a:prstGeom prst="rect">
                      <a:avLst/>
                    </a:prstGeom>
                    <a:noFill/>
                  </pic:spPr>
                </pic:pic>
              </a:graphicData>
            </a:graphic>
            <wp14:sizeRelH relativeFrom="page">
              <wp14:pctWidth>0</wp14:pctWidth>
            </wp14:sizeRelH>
            <wp14:sizeRelV relativeFrom="page">
              <wp14:pctHeight>0</wp14:pctHeight>
            </wp14:sizeRelV>
          </wp:anchor>
        </w:drawing>
      </w:r>
    </w:p>
    <w:p w14:paraId="0898C319" w14:textId="77777777" w:rsidR="007204AC" w:rsidRPr="00BB2CBD" w:rsidRDefault="007204AC" w:rsidP="00BB2CBD">
      <w:pPr>
        <w:spacing w:after="0" w:line="360" w:lineRule="auto"/>
        <w:jc w:val="center"/>
        <w:rPr>
          <w:rFonts w:ascii="Times New Roman" w:hAnsi="Times New Roman"/>
          <w:sz w:val="32"/>
          <w:szCs w:val="24"/>
        </w:rPr>
      </w:pPr>
      <w:r w:rsidRPr="00D853A4">
        <w:rPr>
          <w:rFonts w:ascii="Times New Roman" w:hAnsi="Times New Roman"/>
          <w:sz w:val="24"/>
          <w:szCs w:val="24"/>
        </w:rPr>
        <w:br w:type="textWrapping" w:clear="all"/>
      </w:r>
      <w:r w:rsidR="00BA08BC">
        <w:rPr>
          <w:rFonts w:ascii="Times New Roman" w:hAnsi="Times New Roman"/>
          <w:sz w:val="24"/>
          <w:szCs w:val="24"/>
        </w:rPr>
        <w:t>Fuente: Elaboración propia</w:t>
      </w:r>
    </w:p>
    <w:p w14:paraId="67814031" w14:textId="77777777" w:rsidR="00681735" w:rsidRPr="00C7432C" w:rsidRDefault="00822B16" w:rsidP="00C7432C">
      <w:pPr>
        <w:pStyle w:val="Ttulo1"/>
        <w:rPr>
          <w:rFonts w:ascii="Calibri" w:eastAsia="Calibri" w:hAnsi="Calibri" w:cs="Calibri"/>
          <w:bCs w:val="0"/>
          <w:sz w:val="28"/>
          <w:szCs w:val="28"/>
          <w:lang w:val="es-ES"/>
        </w:rPr>
      </w:pPr>
      <w:r w:rsidRPr="00C7432C">
        <w:rPr>
          <w:rFonts w:ascii="Calibri" w:eastAsia="Calibri" w:hAnsi="Calibri" w:cs="Calibri"/>
          <w:bCs w:val="0"/>
          <w:sz w:val="28"/>
          <w:szCs w:val="28"/>
          <w:lang w:val="es-ES"/>
        </w:rPr>
        <w:t>Modelado</w:t>
      </w:r>
    </w:p>
    <w:p w14:paraId="64888BC7" w14:textId="77777777" w:rsidR="007204AC" w:rsidRPr="00D853A4" w:rsidRDefault="007204AC" w:rsidP="00153E60">
      <w:pPr>
        <w:pStyle w:val="NormalWeb"/>
        <w:spacing w:before="240" w:beforeAutospacing="0" w:after="240" w:afterAutospacing="0" w:line="360" w:lineRule="auto"/>
        <w:ind w:firstLine="708"/>
        <w:jc w:val="both"/>
        <w:rPr>
          <w:bCs/>
          <w:color w:val="000000"/>
        </w:rPr>
      </w:pPr>
      <w:r w:rsidRPr="00D853A4">
        <w:rPr>
          <w:color w:val="000000"/>
        </w:rPr>
        <w:t>Resulta</w:t>
      </w:r>
      <w:r w:rsidRPr="00D853A4">
        <w:rPr>
          <w:bCs/>
          <w:color w:val="000000"/>
        </w:rPr>
        <w:t xml:space="preserve"> de suma importancia r</w:t>
      </w:r>
      <w:r w:rsidR="00681735">
        <w:rPr>
          <w:bCs/>
          <w:color w:val="000000"/>
        </w:rPr>
        <w:t>ealizar un apropiado modelo de datos</w:t>
      </w:r>
      <w:r w:rsidRPr="00D853A4">
        <w:rPr>
          <w:bCs/>
          <w:color w:val="000000"/>
        </w:rPr>
        <w:t xml:space="preserve"> para que la carga de la informac</w:t>
      </w:r>
      <w:r w:rsidR="00681735">
        <w:rPr>
          <w:bCs/>
          <w:color w:val="000000"/>
        </w:rPr>
        <w:t>ión sea lo más sencilla posible,</w:t>
      </w:r>
      <w:r w:rsidRPr="00D853A4">
        <w:rPr>
          <w:bCs/>
          <w:color w:val="000000"/>
        </w:rPr>
        <w:t xml:space="preserve"> </w:t>
      </w:r>
      <w:r w:rsidR="00681735">
        <w:rPr>
          <w:bCs/>
          <w:color w:val="000000"/>
        </w:rPr>
        <w:t xml:space="preserve">así como </w:t>
      </w:r>
      <w:r w:rsidRPr="00D853A4">
        <w:rPr>
          <w:bCs/>
          <w:color w:val="000000"/>
        </w:rPr>
        <w:t>asegurar que los procesos no se rompan con facilidad. De</w:t>
      </w:r>
      <w:r w:rsidR="00681735">
        <w:rPr>
          <w:bCs/>
          <w:color w:val="000000"/>
        </w:rPr>
        <w:t>ntro del modelado se revisaron tres</w:t>
      </w:r>
      <w:r w:rsidRPr="00D853A4">
        <w:rPr>
          <w:bCs/>
          <w:color w:val="000000"/>
        </w:rPr>
        <w:t xml:space="preserve"> tipos</w:t>
      </w:r>
      <w:r w:rsidR="00681735">
        <w:rPr>
          <w:bCs/>
          <w:color w:val="000000"/>
        </w:rPr>
        <w:t>:</w:t>
      </w:r>
      <w:r w:rsidRPr="00D853A4">
        <w:rPr>
          <w:bCs/>
          <w:color w:val="000000"/>
        </w:rPr>
        <w:t xml:space="preserve"> esquema estrella, copo</w:t>
      </w:r>
      <w:r w:rsidR="006F5A16">
        <w:rPr>
          <w:bCs/>
          <w:color w:val="000000"/>
        </w:rPr>
        <w:t xml:space="preserve"> </w:t>
      </w:r>
      <w:r w:rsidRPr="00D853A4">
        <w:rPr>
          <w:bCs/>
          <w:color w:val="000000"/>
        </w:rPr>
        <w:t>de nieve y constelación.</w:t>
      </w:r>
    </w:p>
    <w:p w14:paraId="466C554B" w14:textId="77777777" w:rsidR="00681735" w:rsidRPr="00D902F5" w:rsidRDefault="00681735" w:rsidP="00D902F5">
      <w:pPr>
        <w:pStyle w:val="Ttulo3"/>
      </w:pPr>
      <w:r w:rsidRPr="00D902F5">
        <w:t>Esquema estrella</w:t>
      </w:r>
    </w:p>
    <w:p w14:paraId="4510F8D6" w14:textId="77777777" w:rsidR="007204AC" w:rsidRPr="00D853A4" w:rsidRDefault="007204AC" w:rsidP="00681735">
      <w:pPr>
        <w:pStyle w:val="NormalWeb"/>
        <w:spacing w:before="0" w:beforeAutospacing="0" w:after="0" w:afterAutospacing="0" w:line="360" w:lineRule="auto"/>
        <w:ind w:firstLine="708"/>
        <w:jc w:val="both"/>
        <w:rPr>
          <w:bCs/>
          <w:color w:val="000000"/>
        </w:rPr>
      </w:pPr>
      <w:r w:rsidRPr="00D853A4">
        <w:rPr>
          <w:bCs/>
          <w:color w:val="000000"/>
        </w:rPr>
        <w:t>Es un tipo de esquema de base de datos relacional</w:t>
      </w:r>
      <w:r w:rsidR="00681735">
        <w:rPr>
          <w:bCs/>
          <w:color w:val="000000"/>
        </w:rPr>
        <w:t xml:space="preserve"> que</w:t>
      </w:r>
      <w:r w:rsidRPr="00D853A4">
        <w:rPr>
          <w:bCs/>
          <w:color w:val="000000"/>
        </w:rPr>
        <w:t xml:space="preserve"> consiste en una tabla central de hechos, la cual está rodeada de tablas de dimensiones que forman una especie de “estrella”</w:t>
      </w:r>
      <w:r w:rsidR="00410D6B">
        <w:rPr>
          <w:bCs/>
          <w:color w:val="000000"/>
        </w:rPr>
        <w:t xml:space="preserve"> (</w:t>
      </w:r>
      <w:r w:rsidR="00410D6B" w:rsidRPr="00B47007">
        <w:t>Poblete</w:t>
      </w:r>
      <w:r w:rsidR="00410D6B">
        <w:t xml:space="preserve"> y </w:t>
      </w:r>
      <w:r w:rsidR="00410D6B" w:rsidRPr="00B47007">
        <w:t>Zambrano</w:t>
      </w:r>
      <w:r w:rsidR="005C6AEB">
        <w:t>, 2013</w:t>
      </w:r>
      <w:r w:rsidR="00410D6B">
        <w:rPr>
          <w:bCs/>
          <w:color w:val="000000"/>
        </w:rPr>
        <w:t>)</w:t>
      </w:r>
      <w:r w:rsidRPr="00D853A4">
        <w:rPr>
          <w:bCs/>
          <w:color w:val="000000"/>
        </w:rPr>
        <w:t xml:space="preserve">. </w:t>
      </w:r>
      <w:r w:rsidR="00681735">
        <w:rPr>
          <w:bCs/>
          <w:color w:val="000000"/>
        </w:rPr>
        <w:t>Este puede tener</w:t>
      </w:r>
      <w:r w:rsidRPr="00D853A4">
        <w:rPr>
          <w:bCs/>
          <w:color w:val="000000"/>
        </w:rPr>
        <w:t xml:space="preserve"> cualquier número de tablas de dimensiones.</w:t>
      </w:r>
    </w:p>
    <w:p w14:paraId="6C79B70D" w14:textId="77777777" w:rsidR="00681735" w:rsidRPr="00681735" w:rsidRDefault="00681735" w:rsidP="00D902F5">
      <w:pPr>
        <w:pStyle w:val="Ttulo3"/>
      </w:pPr>
      <w:r w:rsidRPr="00681735">
        <w:lastRenderedPageBreak/>
        <w:t>Copo de nieve</w:t>
      </w:r>
      <w:r w:rsidR="007204AC" w:rsidRPr="00681735">
        <w:t xml:space="preserve"> </w:t>
      </w:r>
    </w:p>
    <w:p w14:paraId="1470660F" w14:textId="77777777" w:rsidR="007204AC" w:rsidRPr="00D853A4" w:rsidRDefault="007204AC" w:rsidP="00681735">
      <w:pPr>
        <w:pStyle w:val="NormalWeb"/>
        <w:spacing w:before="0" w:beforeAutospacing="0" w:after="0" w:afterAutospacing="0" w:line="360" w:lineRule="auto"/>
        <w:ind w:firstLine="708"/>
        <w:jc w:val="both"/>
        <w:rPr>
          <w:bCs/>
          <w:color w:val="000000"/>
        </w:rPr>
      </w:pPr>
      <w:r w:rsidRPr="00D853A4">
        <w:rPr>
          <w:bCs/>
          <w:color w:val="000000"/>
        </w:rPr>
        <w:t xml:space="preserve">Es una extensión del esquema estrella, el cual consta de una tabla de hechos que está conectada a muchas tablas de dimensiones, que pueden estar </w:t>
      </w:r>
      <w:r w:rsidR="00DB7C1B">
        <w:rPr>
          <w:bCs/>
          <w:color w:val="000000"/>
        </w:rPr>
        <w:t>unidas</w:t>
      </w:r>
      <w:r w:rsidRPr="00D853A4">
        <w:rPr>
          <w:bCs/>
          <w:color w:val="000000"/>
        </w:rPr>
        <w:t xml:space="preserve"> a otras tablas de dimensiones a través de una relación de muchos a uno</w:t>
      </w:r>
      <w:r w:rsidR="00410D6B">
        <w:rPr>
          <w:bCs/>
          <w:color w:val="000000"/>
        </w:rPr>
        <w:t xml:space="preserve"> (</w:t>
      </w:r>
      <w:r w:rsidR="00410D6B" w:rsidRPr="00B47007">
        <w:t>Cedeño</w:t>
      </w:r>
      <w:r w:rsidR="00410D6B">
        <w:t>, 2006)</w:t>
      </w:r>
      <w:r w:rsidRPr="00D853A4">
        <w:rPr>
          <w:bCs/>
          <w:color w:val="000000"/>
        </w:rPr>
        <w:t xml:space="preserve">. </w:t>
      </w:r>
      <w:r w:rsidR="00153E60">
        <w:rPr>
          <w:bCs/>
          <w:color w:val="000000"/>
        </w:rPr>
        <w:t xml:space="preserve">La ventaja más relevante de este se halla en que </w:t>
      </w:r>
      <w:r w:rsidRPr="00D853A4">
        <w:rPr>
          <w:bCs/>
          <w:color w:val="000000"/>
        </w:rPr>
        <w:t>ocupa un menor espacio de almacenamiento.</w:t>
      </w:r>
    </w:p>
    <w:p w14:paraId="37081C80" w14:textId="77777777" w:rsidR="00681735" w:rsidRDefault="00681735" w:rsidP="00681735">
      <w:pPr>
        <w:pStyle w:val="NormalWeb"/>
        <w:spacing w:before="0" w:beforeAutospacing="0" w:after="0" w:afterAutospacing="0" w:line="360" w:lineRule="auto"/>
        <w:jc w:val="both"/>
        <w:rPr>
          <w:b/>
          <w:bCs/>
          <w:color w:val="000000"/>
        </w:rPr>
      </w:pPr>
    </w:p>
    <w:p w14:paraId="4D3A262D" w14:textId="77777777" w:rsidR="00681735" w:rsidRPr="00681735" w:rsidRDefault="00681735" w:rsidP="00D902F5">
      <w:pPr>
        <w:pStyle w:val="Ttulo3"/>
      </w:pPr>
      <w:r w:rsidRPr="00681735">
        <w:t>Constelación</w:t>
      </w:r>
      <w:r w:rsidR="007204AC" w:rsidRPr="00681735">
        <w:t xml:space="preserve"> </w:t>
      </w:r>
    </w:p>
    <w:p w14:paraId="4AD777B8" w14:textId="77777777" w:rsidR="007204AC" w:rsidRPr="00D853A4" w:rsidRDefault="007204AC" w:rsidP="00681735">
      <w:pPr>
        <w:pStyle w:val="NormalWeb"/>
        <w:spacing w:before="0" w:beforeAutospacing="0" w:after="0" w:afterAutospacing="0" w:line="360" w:lineRule="auto"/>
        <w:ind w:firstLine="708"/>
        <w:jc w:val="both"/>
        <w:rPr>
          <w:bCs/>
          <w:color w:val="000000"/>
        </w:rPr>
      </w:pPr>
      <w:r w:rsidRPr="00D853A4">
        <w:rPr>
          <w:bCs/>
          <w:color w:val="000000"/>
        </w:rPr>
        <w:t xml:space="preserve">Este modelo es una combinación entre el esquema estrella y copo de nieve, en el cual varias tablas de hechos comporten tablas de dimensiones. El principal objetivo de este es aprovechar las ventajas de ambos esquemas. </w:t>
      </w:r>
    </w:p>
    <w:p w14:paraId="4718B2D9" w14:textId="22B384BC" w:rsidR="00153E60" w:rsidRDefault="007204AC" w:rsidP="007204AC">
      <w:pPr>
        <w:pStyle w:val="NormalWeb"/>
        <w:spacing w:before="0" w:beforeAutospacing="0" w:after="0" w:afterAutospacing="0" w:line="360" w:lineRule="auto"/>
        <w:ind w:firstLine="708"/>
        <w:jc w:val="both"/>
        <w:rPr>
          <w:bCs/>
          <w:color w:val="000000"/>
        </w:rPr>
      </w:pPr>
      <w:r w:rsidRPr="00D853A4">
        <w:rPr>
          <w:bCs/>
          <w:color w:val="000000"/>
        </w:rPr>
        <w:t xml:space="preserve">Una vez analizados cada uno de los esquemas, se </w:t>
      </w:r>
      <w:r w:rsidR="00153E60">
        <w:rPr>
          <w:bCs/>
          <w:color w:val="000000"/>
        </w:rPr>
        <w:t>determinó que</w:t>
      </w:r>
      <w:r w:rsidRPr="00D853A4">
        <w:rPr>
          <w:bCs/>
          <w:color w:val="000000"/>
        </w:rPr>
        <w:t xml:space="preserve"> el modelo constelación </w:t>
      </w:r>
      <w:r w:rsidR="00153E60">
        <w:rPr>
          <w:bCs/>
          <w:color w:val="000000"/>
        </w:rPr>
        <w:t xml:space="preserve">era </w:t>
      </w:r>
      <w:r w:rsidRPr="00D853A4">
        <w:rPr>
          <w:bCs/>
          <w:color w:val="000000"/>
        </w:rPr>
        <w:t>el más adecuado</w:t>
      </w:r>
      <w:r w:rsidR="00153E60">
        <w:rPr>
          <w:bCs/>
          <w:color w:val="000000"/>
        </w:rPr>
        <w:t>,</w:t>
      </w:r>
      <w:r w:rsidRPr="00D853A4">
        <w:rPr>
          <w:bCs/>
          <w:color w:val="000000"/>
        </w:rPr>
        <w:t xml:space="preserve"> según las características de</w:t>
      </w:r>
      <w:r w:rsidR="006F5A16">
        <w:rPr>
          <w:bCs/>
          <w:color w:val="000000"/>
        </w:rPr>
        <w:t xml:space="preserve"> </w:t>
      </w:r>
      <w:r w:rsidR="00153E60">
        <w:rPr>
          <w:bCs/>
          <w:color w:val="000000"/>
        </w:rPr>
        <w:t>este estudio</w:t>
      </w:r>
      <w:r w:rsidRPr="00D853A4">
        <w:rPr>
          <w:bCs/>
          <w:color w:val="000000"/>
        </w:rPr>
        <w:t xml:space="preserve"> </w:t>
      </w:r>
      <w:r w:rsidR="00153E60">
        <w:rPr>
          <w:bCs/>
          <w:color w:val="000000"/>
        </w:rPr>
        <w:t xml:space="preserve">(ver la </w:t>
      </w:r>
      <w:r w:rsidR="00663AB7">
        <w:rPr>
          <w:bCs/>
          <w:color w:val="000000"/>
        </w:rPr>
        <w:t>figura 5</w:t>
      </w:r>
      <w:r w:rsidR="00153E60">
        <w:rPr>
          <w:bCs/>
          <w:color w:val="000000"/>
        </w:rPr>
        <w:t xml:space="preserve">). </w:t>
      </w:r>
      <w:r w:rsidR="00DB7C1B">
        <w:rPr>
          <w:bCs/>
          <w:color w:val="000000"/>
        </w:rPr>
        <w:t>Luego de elaborar</w:t>
      </w:r>
      <w:r w:rsidRPr="00D853A4">
        <w:rPr>
          <w:bCs/>
          <w:color w:val="000000"/>
        </w:rPr>
        <w:t xml:space="preserve"> el modelo de datos, </w:t>
      </w:r>
      <w:r w:rsidR="00DB7C1B">
        <w:rPr>
          <w:bCs/>
          <w:color w:val="000000"/>
        </w:rPr>
        <w:t xml:space="preserve">se alimentó </w:t>
      </w:r>
      <w:r w:rsidRPr="00D853A4">
        <w:rPr>
          <w:bCs/>
          <w:color w:val="000000"/>
        </w:rPr>
        <w:t>con los datos de la fase anterior</w:t>
      </w:r>
      <w:r w:rsidR="00DB7C1B">
        <w:rPr>
          <w:bCs/>
          <w:color w:val="000000"/>
        </w:rPr>
        <w:t xml:space="preserve">, de modo que pudiera </w:t>
      </w:r>
      <w:r w:rsidR="00153E60">
        <w:rPr>
          <w:bCs/>
          <w:color w:val="000000"/>
        </w:rPr>
        <w:t>ser</w:t>
      </w:r>
      <w:r w:rsidRPr="00D853A4">
        <w:rPr>
          <w:bCs/>
          <w:color w:val="000000"/>
        </w:rPr>
        <w:t xml:space="preserve"> evaluado y validado para su correcto funcionamiento.</w:t>
      </w:r>
    </w:p>
    <w:p w14:paraId="118909FD" w14:textId="77777777" w:rsidR="00185219" w:rsidRDefault="00185219" w:rsidP="00153E60">
      <w:pPr>
        <w:pStyle w:val="NormalWeb"/>
        <w:spacing w:before="0" w:beforeAutospacing="0" w:after="0" w:afterAutospacing="0" w:line="360" w:lineRule="auto"/>
        <w:jc w:val="center"/>
        <w:rPr>
          <w:b/>
        </w:rPr>
      </w:pPr>
    </w:p>
    <w:p w14:paraId="5150E83B" w14:textId="6E383AA0" w:rsidR="007204AC" w:rsidRPr="00D853A4" w:rsidRDefault="004C3261" w:rsidP="00153E60">
      <w:pPr>
        <w:pStyle w:val="NormalWeb"/>
        <w:spacing w:before="0" w:beforeAutospacing="0" w:after="0" w:afterAutospacing="0" w:line="360" w:lineRule="auto"/>
        <w:jc w:val="center"/>
      </w:pPr>
      <w:r>
        <w:rPr>
          <w:b/>
        </w:rPr>
        <w:t>Figura 5</w:t>
      </w:r>
      <w:r w:rsidR="00153E60" w:rsidRPr="00185219">
        <w:rPr>
          <w:b/>
        </w:rPr>
        <w:t>.</w:t>
      </w:r>
      <w:r w:rsidR="00153E60" w:rsidRPr="00BB2CBD">
        <w:t xml:space="preserve"> Modelo de datos constelación DM</w:t>
      </w:r>
    </w:p>
    <w:p w14:paraId="27E9F78D" w14:textId="77777777" w:rsidR="007204AC" w:rsidRPr="00D853A4" w:rsidRDefault="007204AC" w:rsidP="00042CE5">
      <w:pPr>
        <w:spacing w:after="0" w:line="360" w:lineRule="auto"/>
        <w:jc w:val="center"/>
        <w:rPr>
          <w:noProof/>
          <w:sz w:val="24"/>
          <w:szCs w:val="24"/>
          <w:lang w:eastAsia="es-MX"/>
        </w:rPr>
      </w:pPr>
      <w:r w:rsidRPr="00D853A4">
        <w:rPr>
          <w:noProof/>
          <w:sz w:val="24"/>
          <w:szCs w:val="24"/>
          <w:lang w:eastAsia="es-MX"/>
        </w:rPr>
        <w:drawing>
          <wp:inline distT="0" distB="0" distL="0" distR="0" wp14:anchorId="5B20CA0C" wp14:editId="13F40A00">
            <wp:extent cx="3180945" cy="2459800"/>
            <wp:effectExtent l="0" t="0" r="635" b="0"/>
            <wp:docPr id="3" name="image23.png" descr="EsquemaBD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3.png" descr="EsquemaBD201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80945" cy="2459800"/>
                    </a:xfrm>
                    <a:prstGeom prst="rect">
                      <a:avLst/>
                    </a:prstGeom>
                    <a:noFill/>
                    <a:ln>
                      <a:noFill/>
                    </a:ln>
                  </pic:spPr>
                </pic:pic>
              </a:graphicData>
            </a:graphic>
          </wp:inline>
        </w:drawing>
      </w:r>
    </w:p>
    <w:p w14:paraId="55CAA713" w14:textId="77777777" w:rsidR="007204AC" w:rsidRPr="00BB2CBD" w:rsidRDefault="00153E60" w:rsidP="00042CE5">
      <w:pPr>
        <w:spacing w:after="0" w:line="360" w:lineRule="auto"/>
        <w:jc w:val="center"/>
        <w:rPr>
          <w:rFonts w:ascii="Times New Roman" w:hAnsi="Times New Roman"/>
          <w:sz w:val="24"/>
          <w:szCs w:val="24"/>
        </w:rPr>
      </w:pPr>
      <w:r>
        <w:rPr>
          <w:rFonts w:ascii="Times New Roman" w:hAnsi="Times New Roman"/>
          <w:sz w:val="24"/>
          <w:szCs w:val="24"/>
        </w:rPr>
        <w:t>Fuente: Elaboración propia</w:t>
      </w:r>
    </w:p>
    <w:p w14:paraId="477C03C9" w14:textId="77777777" w:rsidR="00786485" w:rsidRDefault="00786485" w:rsidP="00C7432C">
      <w:pPr>
        <w:pStyle w:val="Ttulo1"/>
        <w:rPr>
          <w:rFonts w:ascii="Calibri" w:eastAsia="Calibri" w:hAnsi="Calibri" w:cs="Calibri"/>
          <w:bCs w:val="0"/>
          <w:sz w:val="28"/>
          <w:szCs w:val="28"/>
          <w:lang w:val="es-ES"/>
        </w:rPr>
      </w:pPr>
    </w:p>
    <w:p w14:paraId="5A786F59" w14:textId="774259CD" w:rsidR="00153E60" w:rsidRPr="00C7432C" w:rsidRDefault="00153E60" w:rsidP="00C7432C">
      <w:pPr>
        <w:pStyle w:val="Ttulo1"/>
        <w:rPr>
          <w:rFonts w:ascii="Calibri" w:eastAsia="Calibri" w:hAnsi="Calibri" w:cs="Calibri"/>
          <w:bCs w:val="0"/>
          <w:sz w:val="28"/>
          <w:szCs w:val="28"/>
          <w:lang w:val="es-ES"/>
        </w:rPr>
      </w:pPr>
      <w:r w:rsidRPr="00C7432C">
        <w:rPr>
          <w:rFonts w:ascii="Calibri" w:eastAsia="Calibri" w:hAnsi="Calibri" w:cs="Calibri"/>
          <w:bCs w:val="0"/>
          <w:sz w:val="28"/>
          <w:szCs w:val="28"/>
          <w:lang w:val="es-ES"/>
        </w:rPr>
        <w:lastRenderedPageBreak/>
        <w:t>Evaluación</w:t>
      </w:r>
    </w:p>
    <w:p w14:paraId="5954954D" w14:textId="77777777" w:rsidR="007204AC" w:rsidRPr="00D853A4" w:rsidRDefault="00153E60" w:rsidP="00822B16">
      <w:pPr>
        <w:spacing w:before="240" w:after="240" w:line="360" w:lineRule="auto"/>
        <w:ind w:firstLine="708"/>
        <w:jc w:val="both"/>
        <w:rPr>
          <w:rFonts w:ascii="Times New Roman" w:eastAsia="Times New Roman" w:hAnsi="Times New Roman"/>
          <w:bCs/>
          <w:color w:val="000000"/>
          <w:sz w:val="24"/>
          <w:szCs w:val="24"/>
          <w:lang w:eastAsia="es-MX"/>
        </w:rPr>
      </w:pPr>
      <w:r>
        <w:rPr>
          <w:rFonts w:ascii="Times New Roman" w:eastAsia="Times New Roman" w:hAnsi="Times New Roman"/>
          <w:bCs/>
          <w:color w:val="000000"/>
          <w:sz w:val="24"/>
          <w:szCs w:val="24"/>
          <w:lang w:eastAsia="es-MX"/>
        </w:rPr>
        <w:t>En esta fase se exploraron,</w:t>
      </w:r>
      <w:r w:rsidR="007204AC" w:rsidRPr="00D853A4">
        <w:rPr>
          <w:rFonts w:ascii="Times New Roman" w:eastAsia="Times New Roman" w:hAnsi="Times New Roman"/>
          <w:bCs/>
          <w:color w:val="000000"/>
          <w:sz w:val="24"/>
          <w:szCs w:val="24"/>
          <w:lang w:eastAsia="es-MX"/>
        </w:rPr>
        <w:t xml:space="preserve"> por medio de experimentación</w:t>
      </w:r>
      <w:r>
        <w:rPr>
          <w:rFonts w:ascii="Times New Roman" w:eastAsia="Times New Roman" w:hAnsi="Times New Roman"/>
          <w:bCs/>
          <w:color w:val="000000"/>
          <w:sz w:val="24"/>
          <w:szCs w:val="24"/>
          <w:lang w:eastAsia="es-MX"/>
        </w:rPr>
        <w:t>,</w:t>
      </w:r>
      <w:r w:rsidR="006F5A16">
        <w:rPr>
          <w:rFonts w:ascii="Times New Roman" w:eastAsia="Times New Roman" w:hAnsi="Times New Roman"/>
          <w:bCs/>
          <w:color w:val="000000"/>
          <w:sz w:val="24"/>
          <w:szCs w:val="24"/>
          <w:lang w:eastAsia="es-MX"/>
        </w:rPr>
        <w:t xml:space="preserve"> </w:t>
      </w:r>
      <w:r w:rsidR="007204AC" w:rsidRPr="00D853A4">
        <w:rPr>
          <w:rFonts w:ascii="Times New Roman" w:eastAsia="Times New Roman" w:hAnsi="Times New Roman"/>
          <w:bCs/>
          <w:color w:val="000000"/>
          <w:sz w:val="24"/>
          <w:szCs w:val="24"/>
          <w:lang w:eastAsia="es-MX"/>
        </w:rPr>
        <w:t>cada uno de los modelos generado</w:t>
      </w:r>
      <w:r>
        <w:rPr>
          <w:rFonts w:ascii="Times New Roman" w:eastAsia="Times New Roman" w:hAnsi="Times New Roman"/>
          <w:bCs/>
          <w:color w:val="000000"/>
          <w:sz w:val="24"/>
          <w:szCs w:val="24"/>
          <w:lang w:eastAsia="es-MX"/>
        </w:rPr>
        <w:t>s</w:t>
      </w:r>
      <w:r w:rsidR="007204AC" w:rsidRPr="00D853A4">
        <w:rPr>
          <w:rFonts w:ascii="Times New Roman" w:eastAsia="Times New Roman" w:hAnsi="Times New Roman"/>
          <w:bCs/>
          <w:color w:val="000000"/>
          <w:sz w:val="24"/>
          <w:szCs w:val="24"/>
          <w:lang w:eastAsia="es-MX"/>
        </w:rPr>
        <w:t xml:space="preserve"> para comprobar su correcto funcionamiento y eficacia,</w:t>
      </w:r>
      <w:r w:rsidR="006F5A16">
        <w:rPr>
          <w:rFonts w:ascii="Times New Roman" w:eastAsia="Times New Roman" w:hAnsi="Times New Roman"/>
          <w:bCs/>
          <w:color w:val="000000"/>
          <w:sz w:val="24"/>
          <w:szCs w:val="24"/>
          <w:lang w:eastAsia="es-MX"/>
        </w:rPr>
        <w:t xml:space="preserve"> </w:t>
      </w:r>
      <w:r>
        <w:rPr>
          <w:rFonts w:ascii="Times New Roman" w:eastAsia="Times New Roman" w:hAnsi="Times New Roman"/>
          <w:bCs/>
          <w:color w:val="000000"/>
          <w:sz w:val="24"/>
          <w:szCs w:val="24"/>
          <w:lang w:eastAsia="es-MX"/>
        </w:rPr>
        <w:t xml:space="preserve">de </w:t>
      </w:r>
      <w:r w:rsidR="00DB7C1B">
        <w:rPr>
          <w:rFonts w:ascii="Times New Roman" w:eastAsia="Times New Roman" w:hAnsi="Times New Roman"/>
          <w:bCs/>
          <w:color w:val="000000"/>
          <w:sz w:val="24"/>
          <w:szCs w:val="24"/>
          <w:lang w:eastAsia="es-MX"/>
        </w:rPr>
        <w:t>forma</w:t>
      </w:r>
      <w:r>
        <w:rPr>
          <w:rFonts w:ascii="Times New Roman" w:eastAsia="Times New Roman" w:hAnsi="Times New Roman"/>
          <w:bCs/>
          <w:color w:val="000000"/>
          <w:sz w:val="24"/>
          <w:szCs w:val="24"/>
          <w:lang w:eastAsia="es-MX"/>
        </w:rPr>
        <w:t xml:space="preserve"> que se pudieran </w:t>
      </w:r>
      <w:r w:rsidR="007204AC" w:rsidRPr="00D853A4">
        <w:rPr>
          <w:rFonts w:ascii="Times New Roman" w:eastAsia="Times New Roman" w:hAnsi="Times New Roman"/>
          <w:bCs/>
          <w:color w:val="000000"/>
          <w:sz w:val="24"/>
          <w:szCs w:val="24"/>
          <w:lang w:eastAsia="es-MX"/>
        </w:rPr>
        <w:t xml:space="preserve">asegurar los mejores resultados para el problema y los datos en cuestión. La evaluación consistió en alimentar cada uno de los modelos con datos reales, de tal manera que se pudieran realizar una serie de consultas. </w:t>
      </w:r>
      <w:r>
        <w:rPr>
          <w:rFonts w:ascii="Times New Roman" w:eastAsia="Times New Roman" w:hAnsi="Times New Roman"/>
          <w:bCs/>
          <w:color w:val="000000"/>
          <w:sz w:val="24"/>
          <w:szCs w:val="24"/>
          <w:lang w:eastAsia="es-MX"/>
        </w:rPr>
        <w:t>O</w:t>
      </w:r>
      <w:r w:rsidR="007204AC" w:rsidRPr="00D853A4">
        <w:rPr>
          <w:rFonts w:ascii="Times New Roman" w:eastAsia="Times New Roman" w:hAnsi="Times New Roman"/>
          <w:bCs/>
          <w:color w:val="000000"/>
          <w:sz w:val="24"/>
          <w:szCs w:val="24"/>
          <w:lang w:eastAsia="es-MX"/>
        </w:rPr>
        <w:t>btenidos los resultados</w:t>
      </w:r>
      <w:r>
        <w:rPr>
          <w:rFonts w:ascii="Times New Roman" w:eastAsia="Times New Roman" w:hAnsi="Times New Roman"/>
          <w:bCs/>
          <w:color w:val="000000"/>
          <w:sz w:val="24"/>
          <w:szCs w:val="24"/>
          <w:lang w:eastAsia="es-MX"/>
        </w:rPr>
        <w:t>,</w:t>
      </w:r>
      <w:r w:rsidR="007204AC" w:rsidRPr="00D853A4">
        <w:rPr>
          <w:rFonts w:ascii="Times New Roman" w:eastAsia="Times New Roman" w:hAnsi="Times New Roman"/>
          <w:bCs/>
          <w:color w:val="000000"/>
          <w:sz w:val="24"/>
          <w:szCs w:val="24"/>
          <w:lang w:eastAsia="es-MX"/>
        </w:rPr>
        <w:t xml:space="preserve"> s</w:t>
      </w:r>
      <w:r>
        <w:rPr>
          <w:rFonts w:ascii="Times New Roman" w:eastAsia="Times New Roman" w:hAnsi="Times New Roman"/>
          <w:bCs/>
          <w:color w:val="000000"/>
          <w:sz w:val="24"/>
          <w:szCs w:val="24"/>
          <w:lang w:eastAsia="es-MX"/>
        </w:rPr>
        <w:t>e analizaron de forma detallada</w:t>
      </w:r>
      <w:r w:rsidR="007204AC" w:rsidRPr="00D853A4">
        <w:rPr>
          <w:rFonts w:ascii="Times New Roman" w:eastAsia="Times New Roman" w:hAnsi="Times New Roman"/>
          <w:bCs/>
          <w:color w:val="000000"/>
          <w:sz w:val="24"/>
          <w:szCs w:val="24"/>
          <w:lang w:eastAsia="es-MX"/>
        </w:rPr>
        <w:t xml:space="preserve"> para verificar que</w:t>
      </w:r>
      <w:r w:rsidR="006F5A16">
        <w:rPr>
          <w:rFonts w:ascii="Times New Roman" w:eastAsia="Times New Roman" w:hAnsi="Times New Roman"/>
          <w:bCs/>
          <w:color w:val="000000"/>
          <w:sz w:val="24"/>
          <w:szCs w:val="24"/>
          <w:lang w:eastAsia="es-MX"/>
        </w:rPr>
        <w:t xml:space="preserve"> </w:t>
      </w:r>
      <w:r w:rsidR="007204AC" w:rsidRPr="00D853A4">
        <w:rPr>
          <w:rFonts w:ascii="Times New Roman" w:eastAsia="Times New Roman" w:hAnsi="Times New Roman"/>
          <w:bCs/>
          <w:color w:val="000000"/>
          <w:sz w:val="24"/>
          <w:szCs w:val="24"/>
          <w:lang w:eastAsia="es-MX"/>
        </w:rPr>
        <w:t xml:space="preserve">el modelo estuviera cumpliendo con el objetivo principal de </w:t>
      </w:r>
      <w:r>
        <w:rPr>
          <w:rFonts w:ascii="Times New Roman" w:eastAsia="Times New Roman" w:hAnsi="Times New Roman"/>
          <w:bCs/>
          <w:color w:val="000000"/>
          <w:sz w:val="24"/>
          <w:szCs w:val="24"/>
          <w:lang w:eastAsia="es-MX"/>
        </w:rPr>
        <w:t>la</w:t>
      </w:r>
      <w:r w:rsidR="007204AC" w:rsidRPr="00D853A4">
        <w:rPr>
          <w:rFonts w:ascii="Times New Roman" w:eastAsia="Times New Roman" w:hAnsi="Times New Roman"/>
          <w:bCs/>
          <w:color w:val="000000"/>
          <w:sz w:val="24"/>
          <w:szCs w:val="24"/>
          <w:lang w:eastAsia="es-MX"/>
        </w:rPr>
        <w:t xml:space="preserve"> investigación. </w:t>
      </w:r>
      <w:r>
        <w:rPr>
          <w:rFonts w:ascii="Times New Roman" w:eastAsia="Times New Roman" w:hAnsi="Times New Roman"/>
          <w:bCs/>
          <w:color w:val="000000"/>
          <w:sz w:val="24"/>
          <w:szCs w:val="24"/>
          <w:lang w:eastAsia="es-MX"/>
        </w:rPr>
        <w:t>Asimismo,</w:t>
      </w:r>
      <w:r w:rsidR="007204AC" w:rsidRPr="00D853A4">
        <w:rPr>
          <w:rFonts w:ascii="Times New Roman" w:eastAsia="Times New Roman" w:hAnsi="Times New Roman"/>
          <w:bCs/>
          <w:color w:val="000000"/>
          <w:sz w:val="24"/>
          <w:szCs w:val="24"/>
          <w:lang w:eastAsia="es-MX"/>
        </w:rPr>
        <w:t xml:space="preserve"> se realizó la documentación de los resultado</w:t>
      </w:r>
      <w:r>
        <w:rPr>
          <w:rFonts w:ascii="Times New Roman" w:eastAsia="Times New Roman" w:hAnsi="Times New Roman"/>
          <w:bCs/>
          <w:color w:val="000000"/>
          <w:sz w:val="24"/>
          <w:szCs w:val="24"/>
          <w:lang w:eastAsia="es-MX"/>
        </w:rPr>
        <w:t>s obtenidos del modelo de datos</w:t>
      </w:r>
      <w:r w:rsidR="007204AC" w:rsidRPr="00D853A4">
        <w:rPr>
          <w:rFonts w:ascii="Times New Roman" w:eastAsia="Times New Roman" w:hAnsi="Times New Roman"/>
          <w:bCs/>
          <w:color w:val="000000"/>
          <w:sz w:val="24"/>
          <w:szCs w:val="24"/>
          <w:lang w:eastAsia="es-MX"/>
        </w:rPr>
        <w:t xml:space="preserve"> para promover la toma de decisiones.</w:t>
      </w:r>
    </w:p>
    <w:p w14:paraId="1CF0A15D" w14:textId="77777777" w:rsidR="00153E60" w:rsidRPr="00C7432C" w:rsidRDefault="00153E60" w:rsidP="00C7432C">
      <w:pPr>
        <w:pStyle w:val="Ttulo1"/>
        <w:rPr>
          <w:rFonts w:ascii="Calibri" w:eastAsia="Calibri" w:hAnsi="Calibri" w:cs="Calibri"/>
          <w:bCs w:val="0"/>
          <w:sz w:val="28"/>
          <w:szCs w:val="28"/>
          <w:lang w:val="es-ES"/>
        </w:rPr>
      </w:pPr>
      <w:r w:rsidRPr="00C7432C">
        <w:rPr>
          <w:rFonts w:ascii="Calibri" w:eastAsia="Calibri" w:hAnsi="Calibri" w:cs="Calibri"/>
          <w:bCs w:val="0"/>
          <w:sz w:val="28"/>
          <w:szCs w:val="28"/>
          <w:lang w:val="es-ES"/>
        </w:rPr>
        <w:t xml:space="preserve">Implementación </w:t>
      </w:r>
    </w:p>
    <w:p w14:paraId="566B1FF6" w14:textId="77777777" w:rsidR="00042CE5" w:rsidRPr="00153E60" w:rsidRDefault="007204AC" w:rsidP="00153E60">
      <w:pPr>
        <w:spacing w:before="240" w:after="240" w:line="360" w:lineRule="auto"/>
        <w:ind w:firstLine="708"/>
        <w:jc w:val="both"/>
        <w:rPr>
          <w:rFonts w:ascii="Times New Roman" w:eastAsia="Times New Roman" w:hAnsi="Times New Roman"/>
          <w:bCs/>
          <w:color w:val="000000"/>
          <w:sz w:val="24"/>
          <w:szCs w:val="24"/>
          <w:lang w:eastAsia="es-MX"/>
        </w:rPr>
      </w:pPr>
      <w:r w:rsidRPr="00153E60">
        <w:rPr>
          <w:rFonts w:ascii="Times New Roman" w:eastAsia="Times New Roman" w:hAnsi="Times New Roman"/>
          <w:bCs/>
          <w:color w:val="000000"/>
          <w:sz w:val="24"/>
          <w:szCs w:val="24"/>
          <w:lang w:eastAsia="es-MX"/>
        </w:rPr>
        <w:t xml:space="preserve">Dada la naturaleza de la investigación y </w:t>
      </w:r>
      <w:r w:rsidR="00153E60">
        <w:rPr>
          <w:rFonts w:ascii="Times New Roman" w:eastAsia="Times New Roman" w:hAnsi="Times New Roman"/>
          <w:bCs/>
          <w:color w:val="000000"/>
          <w:sz w:val="24"/>
          <w:szCs w:val="24"/>
          <w:lang w:eastAsia="es-MX"/>
        </w:rPr>
        <w:t xml:space="preserve">la </w:t>
      </w:r>
      <w:r w:rsidRPr="00153E60">
        <w:rPr>
          <w:rFonts w:ascii="Times New Roman" w:eastAsia="Times New Roman" w:hAnsi="Times New Roman"/>
          <w:bCs/>
          <w:color w:val="000000"/>
          <w:sz w:val="24"/>
          <w:szCs w:val="24"/>
          <w:lang w:eastAsia="es-MX"/>
        </w:rPr>
        <w:t xml:space="preserve">definición del problema, no </w:t>
      </w:r>
      <w:r w:rsidR="00597DB8">
        <w:rPr>
          <w:rFonts w:ascii="Times New Roman" w:eastAsia="Times New Roman" w:hAnsi="Times New Roman"/>
          <w:bCs/>
          <w:color w:val="000000"/>
          <w:sz w:val="24"/>
          <w:szCs w:val="24"/>
          <w:lang w:eastAsia="es-MX"/>
        </w:rPr>
        <w:t xml:space="preserve">se implementaron los </w:t>
      </w:r>
      <w:r w:rsidRPr="00153E60">
        <w:rPr>
          <w:rFonts w:ascii="Times New Roman" w:eastAsia="Times New Roman" w:hAnsi="Times New Roman"/>
          <w:bCs/>
          <w:color w:val="000000"/>
          <w:sz w:val="24"/>
          <w:szCs w:val="24"/>
          <w:lang w:eastAsia="es-MX"/>
        </w:rPr>
        <w:t xml:space="preserve">resultados dentro de la organización, ya que en esta primera </w:t>
      </w:r>
      <w:r w:rsidRPr="00153E60">
        <w:rPr>
          <w:rFonts w:ascii="Times New Roman" w:eastAsia="Times New Roman" w:hAnsi="Times New Roman"/>
          <w:bCs/>
          <w:sz w:val="24"/>
          <w:szCs w:val="24"/>
          <w:lang w:eastAsia="es-MX"/>
        </w:rPr>
        <w:t>etapa</w:t>
      </w:r>
      <w:r w:rsidR="00597DB8">
        <w:rPr>
          <w:rFonts w:ascii="Times New Roman" w:eastAsia="Times New Roman" w:hAnsi="Times New Roman"/>
          <w:bCs/>
          <w:sz w:val="24"/>
          <w:szCs w:val="24"/>
          <w:lang w:eastAsia="es-MX"/>
        </w:rPr>
        <w:t xml:space="preserve"> —</w:t>
      </w:r>
      <w:r w:rsidR="00597DB8">
        <w:rPr>
          <w:rFonts w:ascii="Times New Roman" w:eastAsia="Times New Roman" w:hAnsi="Times New Roman"/>
          <w:bCs/>
          <w:color w:val="000000"/>
          <w:sz w:val="24"/>
          <w:szCs w:val="24"/>
          <w:lang w:eastAsia="es-MX"/>
        </w:rPr>
        <w:t>como se mencionó anteriormente—</w:t>
      </w:r>
      <w:r w:rsidRPr="00153E60">
        <w:rPr>
          <w:rFonts w:ascii="Times New Roman" w:eastAsia="Times New Roman" w:hAnsi="Times New Roman"/>
          <w:bCs/>
          <w:color w:val="000000"/>
          <w:sz w:val="24"/>
          <w:szCs w:val="24"/>
          <w:lang w:eastAsia="es-MX"/>
        </w:rPr>
        <w:t xml:space="preserve"> e</w:t>
      </w:r>
      <w:r w:rsidR="00153E60">
        <w:rPr>
          <w:rFonts w:ascii="Times New Roman" w:eastAsia="Times New Roman" w:hAnsi="Times New Roman"/>
          <w:bCs/>
          <w:color w:val="000000"/>
          <w:sz w:val="24"/>
          <w:szCs w:val="24"/>
          <w:lang w:eastAsia="es-MX"/>
        </w:rPr>
        <w:t xml:space="preserve">l estudio estuvo </w:t>
      </w:r>
      <w:r w:rsidR="00597DB8">
        <w:rPr>
          <w:rFonts w:ascii="Times New Roman" w:eastAsia="Times New Roman" w:hAnsi="Times New Roman"/>
          <w:bCs/>
          <w:color w:val="000000"/>
          <w:sz w:val="24"/>
          <w:szCs w:val="24"/>
          <w:lang w:eastAsia="es-MX"/>
        </w:rPr>
        <w:t>diseñado exclusivamente para crear, experimentar</w:t>
      </w:r>
      <w:r w:rsidRPr="00153E60">
        <w:rPr>
          <w:rFonts w:ascii="Times New Roman" w:eastAsia="Times New Roman" w:hAnsi="Times New Roman"/>
          <w:bCs/>
          <w:color w:val="000000"/>
          <w:sz w:val="24"/>
          <w:szCs w:val="24"/>
          <w:lang w:eastAsia="es-MX"/>
        </w:rPr>
        <w:t xml:space="preserve"> y val</w:t>
      </w:r>
      <w:r w:rsidR="00597DB8">
        <w:rPr>
          <w:rFonts w:ascii="Times New Roman" w:eastAsia="Times New Roman" w:hAnsi="Times New Roman"/>
          <w:bCs/>
          <w:color w:val="000000"/>
          <w:sz w:val="24"/>
          <w:szCs w:val="24"/>
          <w:lang w:eastAsia="es-MX"/>
        </w:rPr>
        <w:t>idar</w:t>
      </w:r>
      <w:r w:rsidR="006F5A16" w:rsidRPr="00153E60">
        <w:rPr>
          <w:rFonts w:ascii="Times New Roman" w:eastAsia="Times New Roman" w:hAnsi="Times New Roman"/>
          <w:bCs/>
          <w:color w:val="000000"/>
          <w:sz w:val="24"/>
          <w:szCs w:val="24"/>
          <w:lang w:eastAsia="es-MX"/>
        </w:rPr>
        <w:t xml:space="preserve"> </w:t>
      </w:r>
      <w:r w:rsidR="00042CE5" w:rsidRPr="00153E60">
        <w:rPr>
          <w:rFonts w:ascii="Times New Roman" w:eastAsia="Times New Roman" w:hAnsi="Times New Roman"/>
          <w:bCs/>
          <w:color w:val="000000"/>
          <w:sz w:val="24"/>
          <w:szCs w:val="24"/>
          <w:lang w:eastAsia="es-MX"/>
        </w:rPr>
        <w:t>el modelo de datos.</w:t>
      </w:r>
      <w:r w:rsidR="006F5A16" w:rsidRPr="00153E60">
        <w:rPr>
          <w:rFonts w:ascii="Times New Roman" w:eastAsia="Times New Roman" w:hAnsi="Times New Roman"/>
          <w:bCs/>
          <w:color w:val="000000"/>
          <w:sz w:val="24"/>
          <w:szCs w:val="24"/>
          <w:lang w:eastAsia="es-MX"/>
        </w:rPr>
        <w:t xml:space="preserve"> </w:t>
      </w:r>
    </w:p>
    <w:p w14:paraId="66B5FC87" w14:textId="77777777" w:rsidR="007204AC" w:rsidRPr="00C7432C" w:rsidRDefault="00042CE5" w:rsidP="00185219">
      <w:pPr>
        <w:pStyle w:val="Ttulo1"/>
        <w:rPr>
          <w:rFonts w:ascii="Calibri" w:eastAsia="Calibri" w:hAnsi="Calibri" w:cs="Calibri"/>
          <w:bCs w:val="0"/>
          <w:sz w:val="28"/>
          <w:szCs w:val="28"/>
          <w:lang w:val="es-ES"/>
        </w:rPr>
      </w:pPr>
      <w:r w:rsidRPr="00C7432C">
        <w:rPr>
          <w:rFonts w:ascii="Calibri" w:eastAsia="Calibri" w:hAnsi="Calibri" w:cs="Calibri"/>
          <w:bCs w:val="0"/>
          <w:sz w:val="28"/>
          <w:szCs w:val="28"/>
          <w:lang w:val="es-ES"/>
        </w:rPr>
        <w:t>Resultados y discusión</w:t>
      </w:r>
    </w:p>
    <w:p w14:paraId="6EA5B0EA" w14:textId="2FA192B5" w:rsidR="007204AC" w:rsidRDefault="007204AC" w:rsidP="00597DB8">
      <w:pPr>
        <w:spacing w:after="0" w:line="360" w:lineRule="auto"/>
        <w:ind w:firstLine="708"/>
        <w:jc w:val="both"/>
        <w:rPr>
          <w:rFonts w:ascii="Times New Roman" w:eastAsia="Times New Roman" w:hAnsi="Times New Roman"/>
          <w:color w:val="000000"/>
          <w:sz w:val="24"/>
          <w:szCs w:val="24"/>
          <w:lang w:eastAsia="es-MX"/>
        </w:rPr>
      </w:pPr>
      <w:r w:rsidRPr="00D853A4">
        <w:rPr>
          <w:rFonts w:ascii="Times New Roman" w:eastAsia="Times New Roman" w:hAnsi="Times New Roman"/>
          <w:color w:val="000000"/>
          <w:sz w:val="24"/>
          <w:szCs w:val="24"/>
          <w:lang w:eastAsia="es-MX"/>
        </w:rPr>
        <w:t>A continuación se presentan los hallazgos encontrados una vez analizados los datos climatológicos con la herramient</w:t>
      </w:r>
      <w:r w:rsidR="00597DB8">
        <w:rPr>
          <w:rFonts w:ascii="Times New Roman" w:eastAsia="Times New Roman" w:hAnsi="Times New Roman"/>
          <w:color w:val="000000"/>
          <w:sz w:val="24"/>
          <w:szCs w:val="24"/>
          <w:lang w:eastAsia="es-MX"/>
        </w:rPr>
        <w:t xml:space="preserve">a tecnológica Watson </w:t>
      </w:r>
      <w:proofErr w:type="spellStart"/>
      <w:r w:rsidR="00597DB8">
        <w:rPr>
          <w:rFonts w:ascii="Times New Roman" w:eastAsia="Times New Roman" w:hAnsi="Times New Roman"/>
          <w:color w:val="000000"/>
          <w:sz w:val="24"/>
          <w:szCs w:val="24"/>
          <w:lang w:eastAsia="es-MX"/>
        </w:rPr>
        <w:t>Analytics</w:t>
      </w:r>
      <w:proofErr w:type="spellEnd"/>
      <w:r w:rsidR="00597DB8">
        <w:rPr>
          <w:rFonts w:ascii="Times New Roman" w:eastAsia="Times New Roman" w:hAnsi="Times New Roman"/>
          <w:color w:val="000000"/>
          <w:sz w:val="24"/>
          <w:szCs w:val="24"/>
          <w:lang w:eastAsia="es-MX"/>
        </w:rPr>
        <w:t xml:space="preserve">. </w:t>
      </w:r>
      <w:r w:rsidRPr="00D853A4">
        <w:rPr>
          <w:rFonts w:ascii="Times New Roman" w:eastAsia="Times New Roman" w:hAnsi="Times New Roman"/>
          <w:color w:val="000000"/>
          <w:sz w:val="24"/>
          <w:szCs w:val="24"/>
          <w:lang w:eastAsia="es-MX"/>
        </w:rPr>
        <w:t>De acuerdo c</w:t>
      </w:r>
      <w:r w:rsidR="00597DB8">
        <w:rPr>
          <w:rFonts w:ascii="Times New Roman" w:eastAsia="Times New Roman" w:hAnsi="Times New Roman"/>
          <w:color w:val="000000"/>
          <w:sz w:val="24"/>
          <w:szCs w:val="24"/>
          <w:lang w:eastAsia="es-MX"/>
        </w:rPr>
        <w:t>on el análisis de la variable</w:t>
      </w:r>
      <w:r w:rsidRPr="00D853A4">
        <w:rPr>
          <w:rFonts w:ascii="Times New Roman" w:eastAsia="Times New Roman" w:hAnsi="Times New Roman"/>
          <w:color w:val="000000"/>
          <w:sz w:val="24"/>
          <w:szCs w:val="24"/>
          <w:lang w:eastAsia="es-MX"/>
        </w:rPr>
        <w:t xml:space="preserve"> </w:t>
      </w:r>
      <w:r w:rsidRPr="00597DB8">
        <w:rPr>
          <w:rFonts w:ascii="Times New Roman" w:eastAsia="Times New Roman" w:hAnsi="Times New Roman"/>
          <w:i/>
          <w:color w:val="000000"/>
          <w:sz w:val="24"/>
          <w:szCs w:val="24"/>
          <w:lang w:eastAsia="es-MX"/>
        </w:rPr>
        <w:t>precipitación</w:t>
      </w:r>
      <w:r w:rsidR="00DB7C1B">
        <w:rPr>
          <w:rFonts w:ascii="Times New Roman" w:eastAsia="Times New Roman" w:hAnsi="Times New Roman"/>
          <w:color w:val="000000"/>
          <w:sz w:val="24"/>
          <w:szCs w:val="24"/>
          <w:lang w:eastAsia="es-MX"/>
        </w:rPr>
        <w:t>,</w:t>
      </w:r>
      <w:r w:rsidRPr="00D853A4">
        <w:rPr>
          <w:rFonts w:ascii="Times New Roman" w:eastAsia="Times New Roman" w:hAnsi="Times New Roman"/>
          <w:color w:val="000000"/>
          <w:sz w:val="24"/>
          <w:szCs w:val="24"/>
          <w:lang w:eastAsia="es-MX"/>
        </w:rPr>
        <w:t xml:space="preserve"> se logró identificar de manera clara y sencilla que la entidad federativa </w:t>
      </w:r>
      <w:r w:rsidR="00597DB8">
        <w:rPr>
          <w:rFonts w:ascii="Times New Roman" w:eastAsia="Times New Roman" w:hAnsi="Times New Roman"/>
          <w:color w:val="000000"/>
          <w:sz w:val="24"/>
          <w:szCs w:val="24"/>
          <w:lang w:eastAsia="es-MX"/>
        </w:rPr>
        <w:t xml:space="preserve">con </w:t>
      </w:r>
      <w:r w:rsidRPr="00D853A4">
        <w:rPr>
          <w:rFonts w:ascii="Times New Roman" w:eastAsia="Times New Roman" w:hAnsi="Times New Roman"/>
          <w:color w:val="000000"/>
          <w:sz w:val="24"/>
          <w:szCs w:val="24"/>
          <w:lang w:eastAsia="es-MX"/>
        </w:rPr>
        <w:t>un mayor nivel de lluvia fue el estado de Chiapas</w:t>
      </w:r>
      <w:r w:rsidR="00597DB8">
        <w:rPr>
          <w:rFonts w:ascii="Times New Roman" w:eastAsia="Times New Roman" w:hAnsi="Times New Roman"/>
          <w:color w:val="000000"/>
          <w:sz w:val="24"/>
          <w:szCs w:val="24"/>
          <w:lang w:eastAsia="es-MX"/>
        </w:rPr>
        <w:t>,</w:t>
      </w:r>
      <w:r w:rsidRPr="00D853A4">
        <w:rPr>
          <w:rFonts w:ascii="Times New Roman" w:eastAsia="Times New Roman" w:hAnsi="Times New Roman"/>
          <w:color w:val="000000"/>
          <w:sz w:val="24"/>
          <w:szCs w:val="24"/>
          <w:lang w:eastAsia="es-MX"/>
        </w:rPr>
        <w:t xml:space="preserve"> </w:t>
      </w:r>
      <w:r w:rsidR="00597DB8">
        <w:rPr>
          <w:rFonts w:ascii="Times New Roman" w:eastAsia="Times New Roman" w:hAnsi="Times New Roman"/>
          <w:color w:val="000000"/>
          <w:sz w:val="24"/>
          <w:szCs w:val="24"/>
          <w:lang w:eastAsia="es-MX"/>
        </w:rPr>
        <w:t>el cual registró una</w:t>
      </w:r>
      <w:r w:rsidRPr="00D853A4">
        <w:rPr>
          <w:rFonts w:ascii="Times New Roman" w:eastAsia="Times New Roman" w:hAnsi="Times New Roman"/>
          <w:color w:val="000000"/>
          <w:sz w:val="24"/>
          <w:szCs w:val="24"/>
          <w:lang w:eastAsia="es-MX"/>
        </w:rPr>
        <w:t xml:space="preserve"> precipitación máxi</w:t>
      </w:r>
      <w:r w:rsidR="00597DB8">
        <w:rPr>
          <w:rFonts w:ascii="Times New Roman" w:eastAsia="Times New Roman" w:hAnsi="Times New Roman"/>
          <w:color w:val="000000"/>
          <w:sz w:val="24"/>
          <w:szCs w:val="24"/>
          <w:lang w:eastAsia="es-MX"/>
        </w:rPr>
        <w:t xml:space="preserve">ma de </w:t>
      </w:r>
      <w:r w:rsidR="00597DB8" w:rsidRPr="004C3261">
        <w:rPr>
          <w:rFonts w:ascii="Times New Roman" w:eastAsia="Times New Roman" w:hAnsi="Times New Roman"/>
          <w:color w:val="000000"/>
          <w:sz w:val="24"/>
          <w:szCs w:val="24"/>
          <w:lang w:eastAsia="es-MX"/>
        </w:rPr>
        <w:t>2</w:t>
      </w:r>
      <w:r w:rsidR="004C3261" w:rsidRPr="004C3261">
        <w:rPr>
          <w:rFonts w:ascii="Times New Roman" w:eastAsia="Times New Roman" w:hAnsi="Times New Roman"/>
          <w:color w:val="000000"/>
          <w:sz w:val="24"/>
          <w:szCs w:val="24"/>
          <w:lang w:eastAsia="es-MX"/>
        </w:rPr>
        <w:t xml:space="preserve">76 </w:t>
      </w:r>
      <w:r w:rsidR="00597DB8" w:rsidRPr="004C3261">
        <w:rPr>
          <w:rFonts w:ascii="Times New Roman" w:eastAsia="Times New Roman" w:hAnsi="Times New Roman"/>
          <w:color w:val="000000"/>
          <w:sz w:val="24"/>
          <w:szCs w:val="24"/>
          <w:lang w:eastAsia="es-MX"/>
        </w:rPr>
        <w:t>857</w:t>
      </w:r>
      <w:r w:rsidR="00597DB8">
        <w:rPr>
          <w:rFonts w:ascii="Times New Roman" w:eastAsia="Times New Roman" w:hAnsi="Times New Roman"/>
          <w:color w:val="000000"/>
          <w:sz w:val="24"/>
          <w:szCs w:val="24"/>
          <w:lang w:eastAsia="es-MX"/>
        </w:rPr>
        <w:t xml:space="preserve"> mm en el año 2005. Esta es una</w:t>
      </w:r>
      <w:r w:rsidRPr="00D853A4">
        <w:rPr>
          <w:rFonts w:ascii="Times New Roman" w:eastAsia="Times New Roman" w:hAnsi="Times New Roman"/>
          <w:color w:val="000000"/>
          <w:sz w:val="24"/>
          <w:szCs w:val="24"/>
          <w:lang w:eastAsia="es-MX"/>
        </w:rPr>
        <w:t xml:space="preserve"> variable de interés para </w:t>
      </w:r>
      <w:r w:rsidR="00597DB8">
        <w:rPr>
          <w:rFonts w:ascii="Times New Roman" w:eastAsia="Times New Roman" w:hAnsi="Times New Roman"/>
          <w:color w:val="000000"/>
          <w:sz w:val="24"/>
          <w:szCs w:val="24"/>
          <w:lang w:eastAsia="es-MX"/>
        </w:rPr>
        <w:t xml:space="preserve">alertar sobre </w:t>
      </w:r>
      <w:r w:rsidRPr="00D853A4">
        <w:rPr>
          <w:rFonts w:ascii="Times New Roman" w:eastAsia="Times New Roman" w:hAnsi="Times New Roman"/>
          <w:color w:val="000000"/>
          <w:sz w:val="24"/>
          <w:szCs w:val="24"/>
          <w:lang w:eastAsia="es-MX"/>
        </w:rPr>
        <w:t xml:space="preserve">posibles riesgos de inundaciones en dicho estado, tal como se muestra en la </w:t>
      </w:r>
      <w:r w:rsidR="00663AB7">
        <w:rPr>
          <w:rFonts w:ascii="Times New Roman" w:eastAsia="Times New Roman" w:hAnsi="Times New Roman"/>
          <w:color w:val="000000"/>
          <w:sz w:val="24"/>
          <w:szCs w:val="24"/>
          <w:lang w:eastAsia="es-MX"/>
        </w:rPr>
        <w:t>figura 6</w:t>
      </w:r>
      <w:r w:rsidRPr="00D853A4">
        <w:rPr>
          <w:rFonts w:ascii="Times New Roman" w:eastAsia="Times New Roman" w:hAnsi="Times New Roman"/>
          <w:color w:val="000000"/>
          <w:sz w:val="24"/>
          <w:szCs w:val="24"/>
          <w:lang w:eastAsia="es-MX"/>
        </w:rPr>
        <w:t>.</w:t>
      </w:r>
    </w:p>
    <w:p w14:paraId="6580F418" w14:textId="3CCD0388" w:rsidR="00597DB8" w:rsidRDefault="00597DB8" w:rsidP="00597DB8">
      <w:pPr>
        <w:spacing w:after="0" w:line="360" w:lineRule="auto"/>
        <w:jc w:val="center"/>
        <w:rPr>
          <w:rFonts w:ascii="Times New Roman" w:eastAsia="Times New Roman" w:hAnsi="Times New Roman"/>
          <w:color w:val="000000"/>
          <w:sz w:val="24"/>
          <w:szCs w:val="24"/>
          <w:lang w:eastAsia="es-MX"/>
        </w:rPr>
      </w:pPr>
    </w:p>
    <w:p w14:paraId="200D4DFA" w14:textId="397533EE" w:rsidR="00755811" w:rsidRDefault="00755811" w:rsidP="00597DB8">
      <w:pPr>
        <w:spacing w:after="0" w:line="360" w:lineRule="auto"/>
        <w:jc w:val="center"/>
        <w:rPr>
          <w:rFonts w:ascii="Times New Roman" w:eastAsia="Times New Roman" w:hAnsi="Times New Roman"/>
          <w:color w:val="000000"/>
          <w:sz w:val="24"/>
          <w:szCs w:val="24"/>
          <w:lang w:eastAsia="es-MX"/>
        </w:rPr>
      </w:pPr>
    </w:p>
    <w:p w14:paraId="60560F92" w14:textId="77777777" w:rsidR="00755811" w:rsidRDefault="00755811" w:rsidP="00597DB8">
      <w:pPr>
        <w:spacing w:after="0" w:line="360" w:lineRule="auto"/>
        <w:jc w:val="center"/>
        <w:rPr>
          <w:rFonts w:ascii="Times New Roman" w:eastAsia="Times New Roman" w:hAnsi="Times New Roman"/>
          <w:color w:val="000000"/>
          <w:sz w:val="24"/>
          <w:szCs w:val="24"/>
          <w:lang w:eastAsia="es-MX"/>
        </w:rPr>
      </w:pPr>
    </w:p>
    <w:p w14:paraId="1F213CEC" w14:textId="649C7B00" w:rsidR="00597DB8" w:rsidRDefault="00663AB7" w:rsidP="00597DB8">
      <w:pPr>
        <w:spacing w:after="0" w:line="360" w:lineRule="auto"/>
        <w:jc w:val="center"/>
        <w:rPr>
          <w:rFonts w:ascii="Times New Roman" w:eastAsia="Times New Roman" w:hAnsi="Times New Roman"/>
          <w:color w:val="000000"/>
          <w:sz w:val="24"/>
          <w:szCs w:val="24"/>
          <w:lang w:eastAsia="es-MX"/>
        </w:rPr>
      </w:pPr>
      <w:r>
        <w:rPr>
          <w:rFonts w:ascii="Times New Roman" w:eastAsia="Times New Roman" w:hAnsi="Times New Roman"/>
          <w:b/>
          <w:color w:val="000000"/>
          <w:sz w:val="24"/>
          <w:szCs w:val="24"/>
          <w:lang w:eastAsia="es-MX"/>
        </w:rPr>
        <w:lastRenderedPageBreak/>
        <w:t>Figura 6</w:t>
      </w:r>
      <w:r w:rsidR="00597DB8" w:rsidRPr="00185219">
        <w:rPr>
          <w:rFonts w:ascii="Times New Roman" w:eastAsia="Times New Roman" w:hAnsi="Times New Roman"/>
          <w:b/>
          <w:color w:val="000000"/>
          <w:sz w:val="24"/>
          <w:szCs w:val="24"/>
          <w:lang w:eastAsia="es-MX"/>
        </w:rPr>
        <w:t>.</w:t>
      </w:r>
      <w:r w:rsidR="00597DB8" w:rsidRPr="00BB2CBD">
        <w:rPr>
          <w:rFonts w:ascii="Times New Roman" w:eastAsia="Times New Roman" w:hAnsi="Times New Roman"/>
          <w:color w:val="000000"/>
          <w:sz w:val="24"/>
          <w:szCs w:val="24"/>
          <w:lang w:eastAsia="es-MX"/>
        </w:rPr>
        <w:t xml:space="preserve"> Precipitación por estados y años</w:t>
      </w:r>
    </w:p>
    <w:p w14:paraId="592AFB68" w14:textId="77777777" w:rsidR="007204AC" w:rsidRPr="00D853A4" w:rsidRDefault="007204AC" w:rsidP="007204AC">
      <w:pPr>
        <w:spacing w:after="0" w:line="360" w:lineRule="auto"/>
        <w:rPr>
          <w:rFonts w:ascii="Times New Roman" w:eastAsia="Times New Roman" w:hAnsi="Times New Roman"/>
          <w:color w:val="000000"/>
          <w:sz w:val="24"/>
          <w:szCs w:val="24"/>
          <w:lang w:eastAsia="es-MX"/>
        </w:rPr>
      </w:pPr>
      <w:r w:rsidRPr="00D853A4">
        <w:rPr>
          <w:rFonts w:ascii="Times New Roman" w:eastAsia="Times New Roman" w:hAnsi="Times New Roman"/>
          <w:noProof/>
          <w:color w:val="000000"/>
          <w:sz w:val="24"/>
          <w:szCs w:val="24"/>
          <w:lang w:eastAsia="es-MX"/>
        </w:rPr>
        <w:drawing>
          <wp:inline distT="0" distB="0" distL="0" distR="0" wp14:anchorId="14305B19" wp14:editId="1E23914C">
            <wp:extent cx="6531899" cy="2533650"/>
            <wp:effectExtent l="0" t="0" r="2540" b="0"/>
            <wp:docPr id="7" name="Imagen 7" descr="C:\Users\Administrador\Desktop\19478582_1920870201503493_104623478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dor\Desktop\19478582_1920870201503493_104623478_o.png"/>
                    <pic:cNvPicPr>
                      <a:picLocks noChangeAspect="1" noChangeArrowheads="1"/>
                    </pic:cNvPicPr>
                  </pic:nvPicPr>
                  <pic:blipFill>
                    <a:blip r:embed="rId16">
                      <a:extLst>
                        <a:ext uri="{28A0092B-C50C-407E-A947-70E740481C1C}">
                          <a14:useLocalDpi xmlns:a14="http://schemas.microsoft.com/office/drawing/2010/main" val="0"/>
                        </a:ext>
                      </a:extLst>
                    </a:blip>
                    <a:srcRect r="9872"/>
                    <a:stretch>
                      <a:fillRect/>
                    </a:stretch>
                  </pic:blipFill>
                  <pic:spPr bwMode="auto">
                    <a:xfrm>
                      <a:off x="0" y="0"/>
                      <a:ext cx="6531899" cy="2533650"/>
                    </a:xfrm>
                    <a:prstGeom prst="rect">
                      <a:avLst/>
                    </a:prstGeom>
                    <a:noFill/>
                    <a:ln>
                      <a:noFill/>
                    </a:ln>
                  </pic:spPr>
                </pic:pic>
              </a:graphicData>
            </a:graphic>
          </wp:inline>
        </w:drawing>
      </w:r>
    </w:p>
    <w:p w14:paraId="60FB9E2B" w14:textId="77777777" w:rsidR="007204AC" w:rsidRPr="00BB2CBD" w:rsidRDefault="00597DB8" w:rsidP="007204AC">
      <w:pPr>
        <w:spacing w:after="0" w:line="360" w:lineRule="auto"/>
        <w:jc w:val="center"/>
        <w:rPr>
          <w:rFonts w:ascii="Times New Roman" w:eastAsia="Times New Roman" w:hAnsi="Times New Roman"/>
          <w:color w:val="000000"/>
          <w:sz w:val="24"/>
          <w:szCs w:val="24"/>
          <w:lang w:eastAsia="es-MX"/>
        </w:rPr>
      </w:pPr>
      <w:r>
        <w:rPr>
          <w:rFonts w:ascii="Times New Roman" w:eastAsia="Times New Roman" w:hAnsi="Times New Roman"/>
          <w:color w:val="000000"/>
          <w:sz w:val="24"/>
          <w:szCs w:val="24"/>
          <w:lang w:eastAsia="es-MX"/>
        </w:rPr>
        <w:t>Fuente: Elaboración propia</w:t>
      </w:r>
    </w:p>
    <w:p w14:paraId="2FEFCC36" w14:textId="77777777" w:rsidR="007204AC" w:rsidRPr="00D853A4" w:rsidRDefault="007204AC" w:rsidP="007204AC">
      <w:pPr>
        <w:spacing w:after="0" w:line="360" w:lineRule="auto"/>
        <w:jc w:val="center"/>
        <w:rPr>
          <w:rFonts w:ascii="Times New Roman" w:eastAsia="Times New Roman" w:hAnsi="Times New Roman"/>
          <w:color w:val="000000"/>
          <w:sz w:val="24"/>
          <w:szCs w:val="24"/>
          <w:lang w:eastAsia="es-MX"/>
        </w:rPr>
      </w:pPr>
    </w:p>
    <w:p w14:paraId="6C46AB7D" w14:textId="60A03345" w:rsidR="009E3C57" w:rsidRDefault="007204AC" w:rsidP="007204AC">
      <w:pPr>
        <w:spacing w:after="0" w:line="360" w:lineRule="auto"/>
        <w:ind w:firstLine="708"/>
        <w:jc w:val="both"/>
        <w:rPr>
          <w:rFonts w:ascii="Times New Roman" w:eastAsia="Times New Roman" w:hAnsi="Times New Roman"/>
          <w:color w:val="000000"/>
          <w:sz w:val="24"/>
          <w:szCs w:val="24"/>
          <w:lang w:eastAsia="es-MX"/>
        </w:rPr>
      </w:pPr>
      <w:r w:rsidRPr="00D853A4">
        <w:rPr>
          <w:rFonts w:ascii="Times New Roman" w:eastAsia="Times New Roman" w:hAnsi="Times New Roman"/>
          <w:color w:val="000000"/>
          <w:sz w:val="24"/>
          <w:szCs w:val="24"/>
          <w:lang w:eastAsia="es-MX"/>
        </w:rPr>
        <w:t>A continuación</w:t>
      </w:r>
      <w:r w:rsidR="00597DB8">
        <w:rPr>
          <w:rFonts w:ascii="Times New Roman" w:eastAsia="Times New Roman" w:hAnsi="Times New Roman"/>
          <w:color w:val="000000"/>
          <w:sz w:val="24"/>
          <w:szCs w:val="24"/>
          <w:lang w:eastAsia="es-MX"/>
        </w:rPr>
        <w:t>,</w:t>
      </w:r>
      <w:r w:rsidRPr="00D853A4">
        <w:rPr>
          <w:rFonts w:ascii="Times New Roman" w:eastAsia="Times New Roman" w:hAnsi="Times New Roman"/>
          <w:color w:val="000000"/>
          <w:sz w:val="24"/>
          <w:szCs w:val="24"/>
          <w:lang w:eastAsia="es-MX"/>
        </w:rPr>
        <w:t xml:space="preserve"> en la </w:t>
      </w:r>
      <w:r w:rsidR="00663AB7">
        <w:rPr>
          <w:rFonts w:ascii="Times New Roman" w:eastAsia="Times New Roman" w:hAnsi="Times New Roman"/>
          <w:color w:val="000000"/>
          <w:sz w:val="24"/>
          <w:szCs w:val="24"/>
          <w:lang w:eastAsia="es-MX"/>
        </w:rPr>
        <w:t>figura 7</w:t>
      </w:r>
      <w:r w:rsidR="00597DB8">
        <w:rPr>
          <w:rFonts w:ascii="Times New Roman" w:eastAsia="Times New Roman" w:hAnsi="Times New Roman"/>
          <w:color w:val="000000"/>
          <w:sz w:val="24"/>
          <w:szCs w:val="24"/>
          <w:lang w:eastAsia="es-MX"/>
        </w:rPr>
        <w:t>,</w:t>
      </w:r>
      <w:r w:rsidRPr="00D853A4">
        <w:rPr>
          <w:rFonts w:ascii="Times New Roman" w:eastAsia="Times New Roman" w:hAnsi="Times New Roman"/>
          <w:color w:val="000000"/>
          <w:sz w:val="24"/>
          <w:szCs w:val="24"/>
          <w:lang w:eastAsia="es-MX"/>
        </w:rPr>
        <w:t xml:space="preserve"> se muestra </w:t>
      </w:r>
      <w:r w:rsidR="00597DB8">
        <w:rPr>
          <w:rFonts w:ascii="Times New Roman" w:eastAsia="Times New Roman" w:hAnsi="Times New Roman"/>
          <w:color w:val="000000"/>
          <w:sz w:val="24"/>
          <w:szCs w:val="24"/>
          <w:lang w:eastAsia="es-MX"/>
        </w:rPr>
        <w:t xml:space="preserve">cómo </w:t>
      </w:r>
      <w:r w:rsidRPr="00D853A4">
        <w:rPr>
          <w:rFonts w:ascii="Times New Roman" w:eastAsia="Times New Roman" w:hAnsi="Times New Roman"/>
          <w:color w:val="000000"/>
          <w:sz w:val="24"/>
          <w:szCs w:val="24"/>
          <w:lang w:eastAsia="es-MX"/>
        </w:rPr>
        <w:t>en la mayor parte de los estados de Chiapas, Oaxaca, Tabasco y Veracruz</w:t>
      </w:r>
      <w:r w:rsidR="006F5A16">
        <w:rPr>
          <w:rFonts w:ascii="Times New Roman" w:eastAsia="Times New Roman" w:hAnsi="Times New Roman"/>
          <w:color w:val="000000"/>
          <w:sz w:val="24"/>
          <w:szCs w:val="24"/>
          <w:lang w:eastAsia="es-MX"/>
        </w:rPr>
        <w:t xml:space="preserve"> </w:t>
      </w:r>
      <w:r w:rsidRPr="00D853A4">
        <w:rPr>
          <w:rFonts w:ascii="Times New Roman" w:eastAsia="Times New Roman" w:hAnsi="Times New Roman"/>
          <w:color w:val="000000"/>
          <w:sz w:val="24"/>
          <w:szCs w:val="24"/>
          <w:lang w:eastAsia="es-MX"/>
        </w:rPr>
        <w:t>la cantidad de lluvia registrada</w:t>
      </w:r>
      <w:r w:rsidR="006F5A16">
        <w:rPr>
          <w:rFonts w:ascii="Times New Roman" w:eastAsia="Times New Roman" w:hAnsi="Times New Roman"/>
          <w:color w:val="000000"/>
          <w:sz w:val="24"/>
          <w:szCs w:val="24"/>
          <w:lang w:eastAsia="es-MX"/>
        </w:rPr>
        <w:t xml:space="preserve"> </w:t>
      </w:r>
      <w:r w:rsidRPr="00D853A4">
        <w:rPr>
          <w:rFonts w:ascii="Times New Roman" w:eastAsia="Times New Roman" w:hAnsi="Times New Roman"/>
          <w:color w:val="000000"/>
          <w:sz w:val="24"/>
          <w:szCs w:val="24"/>
          <w:lang w:eastAsia="es-MX"/>
        </w:rPr>
        <w:t xml:space="preserve">resulta ser más intensa en verano, </w:t>
      </w:r>
      <w:r w:rsidR="00597DB8">
        <w:rPr>
          <w:rFonts w:ascii="Times New Roman" w:eastAsia="Times New Roman" w:hAnsi="Times New Roman"/>
          <w:color w:val="000000"/>
          <w:sz w:val="24"/>
          <w:szCs w:val="24"/>
          <w:lang w:eastAsia="es-MX"/>
        </w:rPr>
        <w:t xml:space="preserve">con </w:t>
      </w:r>
      <w:r w:rsidRPr="00D853A4">
        <w:rPr>
          <w:rFonts w:ascii="Times New Roman" w:eastAsia="Times New Roman" w:hAnsi="Times New Roman"/>
          <w:color w:val="000000"/>
          <w:sz w:val="24"/>
          <w:szCs w:val="24"/>
          <w:lang w:eastAsia="es-MX"/>
        </w:rPr>
        <w:t>su punto más alto de precipitación en el mes</w:t>
      </w:r>
      <w:r w:rsidR="006F5A16">
        <w:rPr>
          <w:rFonts w:ascii="Times New Roman" w:eastAsia="Times New Roman" w:hAnsi="Times New Roman"/>
          <w:color w:val="000000"/>
          <w:sz w:val="24"/>
          <w:szCs w:val="24"/>
          <w:lang w:eastAsia="es-MX"/>
        </w:rPr>
        <w:t xml:space="preserve"> </w:t>
      </w:r>
      <w:r w:rsidR="00597DB8">
        <w:rPr>
          <w:rFonts w:ascii="Times New Roman" w:eastAsia="Times New Roman" w:hAnsi="Times New Roman"/>
          <w:color w:val="000000"/>
          <w:sz w:val="24"/>
          <w:szCs w:val="24"/>
          <w:lang w:eastAsia="es-MX"/>
        </w:rPr>
        <w:t>de s</w:t>
      </w:r>
      <w:r w:rsidRPr="00D853A4">
        <w:rPr>
          <w:rFonts w:ascii="Times New Roman" w:eastAsia="Times New Roman" w:hAnsi="Times New Roman"/>
          <w:color w:val="000000"/>
          <w:sz w:val="24"/>
          <w:szCs w:val="24"/>
          <w:lang w:eastAsia="es-MX"/>
        </w:rPr>
        <w:t xml:space="preserve">eptiembre. </w:t>
      </w:r>
      <w:r w:rsidR="00597DB8">
        <w:rPr>
          <w:rFonts w:ascii="Times New Roman" w:eastAsia="Times New Roman" w:hAnsi="Times New Roman"/>
          <w:color w:val="000000"/>
          <w:sz w:val="24"/>
          <w:szCs w:val="24"/>
          <w:lang w:eastAsia="es-MX"/>
        </w:rPr>
        <w:t>E</w:t>
      </w:r>
      <w:r w:rsidRPr="00D853A4">
        <w:rPr>
          <w:rFonts w:ascii="Times New Roman" w:eastAsia="Times New Roman" w:hAnsi="Times New Roman"/>
          <w:color w:val="000000"/>
          <w:sz w:val="24"/>
          <w:szCs w:val="24"/>
          <w:lang w:eastAsia="es-MX"/>
        </w:rPr>
        <w:t xml:space="preserve">sta información resulta </w:t>
      </w:r>
      <w:r w:rsidR="00597DB8">
        <w:rPr>
          <w:rFonts w:ascii="Times New Roman" w:eastAsia="Times New Roman" w:hAnsi="Times New Roman"/>
          <w:color w:val="000000"/>
          <w:sz w:val="24"/>
          <w:szCs w:val="24"/>
          <w:lang w:eastAsia="es-MX"/>
        </w:rPr>
        <w:t>significativa</w:t>
      </w:r>
      <w:r w:rsidRPr="00D853A4">
        <w:rPr>
          <w:rFonts w:ascii="Times New Roman" w:eastAsia="Times New Roman" w:hAnsi="Times New Roman"/>
          <w:color w:val="000000"/>
          <w:sz w:val="24"/>
          <w:szCs w:val="24"/>
          <w:lang w:eastAsia="es-MX"/>
        </w:rPr>
        <w:t xml:space="preserve"> para los municipios de cada uno de </w:t>
      </w:r>
      <w:r w:rsidR="001A0F76">
        <w:rPr>
          <w:rFonts w:ascii="Times New Roman" w:eastAsia="Times New Roman" w:hAnsi="Times New Roman"/>
          <w:color w:val="000000"/>
          <w:sz w:val="24"/>
          <w:szCs w:val="24"/>
          <w:lang w:eastAsia="es-MX"/>
        </w:rPr>
        <w:t>esos</w:t>
      </w:r>
      <w:r w:rsidRPr="00D853A4">
        <w:rPr>
          <w:rFonts w:ascii="Times New Roman" w:eastAsia="Times New Roman" w:hAnsi="Times New Roman"/>
          <w:color w:val="000000"/>
          <w:sz w:val="24"/>
          <w:szCs w:val="24"/>
          <w:lang w:eastAsia="es-MX"/>
        </w:rPr>
        <w:t xml:space="preserve"> estados</w:t>
      </w:r>
      <w:r w:rsidR="00185219">
        <w:rPr>
          <w:rFonts w:ascii="Times New Roman" w:eastAsia="Times New Roman" w:hAnsi="Times New Roman"/>
          <w:color w:val="000000"/>
          <w:sz w:val="24"/>
          <w:szCs w:val="24"/>
          <w:lang w:eastAsia="es-MX"/>
        </w:rPr>
        <w:t>, pues</w:t>
      </w:r>
      <w:r w:rsidR="00597DB8">
        <w:rPr>
          <w:rFonts w:ascii="Times New Roman" w:eastAsia="Times New Roman" w:hAnsi="Times New Roman"/>
          <w:color w:val="000000"/>
          <w:sz w:val="24"/>
          <w:szCs w:val="24"/>
          <w:lang w:eastAsia="es-MX"/>
        </w:rPr>
        <w:t xml:space="preserve"> </w:t>
      </w:r>
      <w:r w:rsidR="001A0F76">
        <w:rPr>
          <w:rFonts w:ascii="Times New Roman" w:eastAsia="Times New Roman" w:hAnsi="Times New Roman"/>
          <w:color w:val="000000"/>
          <w:sz w:val="24"/>
          <w:szCs w:val="24"/>
          <w:lang w:eastAsia="es-MX"/>
        </w:rPr>
        <w:t xml:space="preserve">permitiría tomar </w:t>
      </w:r>
      <w:r w:rsidRPr="00D853A4">
        <w:rPr>
          <w:rFonts w:ascii="Times New Roman" w:eastAsia="Times New Roman" w:hAnsi="Times New Roman"/>
          <w:color w:val="000000"/>
          <w:sz w:val="24"/>
          <w:szCs w:val="24"/>
          <w:lang w:eastAsia="es-MX"/>
        </w:rPr>
        <w:t xml:space="preserve">medidas preventivas </w:t>
      </w:r>
      <w:r w:rsidR="001A0F76">
        <w:rPr>
          <w:rFonts w:ascii="Times New Roman" w:eastAsia="Times New Roman" w:hAnsi="Times New Roman"/>
          <w:color w:val="000000"/>
          <w:sz w:val="24"/>
          <w:szCs w:val="24"/>
          <w:lang w:eastAsia="es-MX"/>
        </w:rPr>
        <w:t xml:space="preserve">ante posibles inundaciones. </w:t>
      </w:r>
      <w:r w:rsidR="00185219">
        <w:rPr>
          <w:rFonts w:ascii="Times New Roman" w:eastAsia="Times New Roman" w:hAnsi="Times New Roman"/>
          <w:color w:val="000000"/>
          <w:sz w:val="24"/>
          <w:szCs w:val="24"/>
          <w:lang w:eastAsia="es-MX"/>
        </w:rPr>
        <w:t xml:space="preserve">Téngase en cuenta que </w:t>
      </w:r>
      <w:r w:rsidR="003D6942">
        <w:rPr>
          <w:rFonts w:ascii="Times New Roman" w:eastAsia="Times New Roman" w:hAnsi="Times New Roman"/>
          <w:color w:val="000000"/>
          <w:sz w:val="24"/>
          <w:szCs w:val="24"/>
          <w:lang w:eastAsia="es-MX"/>
        </w:rPr>
        <w:t>22.</w:t>
      </w:r>
      <w:r w:rsidR="003D6942" w:rsidRPr="00D853A4">
        <w:rPr>
          <w:rFonts w:ascii="Times New Roman" w:eastAsia="Times New Roman" w:hAnsi="Times New Roman"/>
          <w:color w:val="000000"/>
          <w:sz w:val="24"/>
          <w:szCs w:val="24"/>
          <w:lang w:eastAsia="es-MX"/>
        </w:rPr>
        <w:t>2</w:t>
      </w:r>
      <w:r w:rsidR="003D6942">
        <w:rPr>
          <w:rFonts w:ascii="Times New Roman" w:eastAsia="Times New Roman" w:hAnsi="Times New Roman"/>
          <w:color w:val="000000"/>
          <w:sz w:val="24"/>
          <w:szCs w:val="24"/>
          <w:lang w:eastAsia="es-MX"/>
        </w:rPr>
        <w:t xml:space="preserve"> </w:t>
      </w:r>
      <w:r w:rsidR="003D6942" w:rsidRPr="00D853A4">
        <w:rPr>
          <w:rFonts w:ascii="Times New Roman" w:eastAsia="Times New Roman" w:hAnsi="Times New Roman"/>
          <w:color w:val="000000"/>
          <w:sz w:val="24"/>
          <w:szCs w:val="24"/>
          <w:lang w:eastAsia="es-MX"/>
        </w:rPr>
        <w:t>%</w:t>
      </w:r>
      <w:r w:rsidR="003D6942">
        <w:rPr>
          <w:rFonts w:ascii="Times New Roman" w:eastAsia="Times New Roman" w:hAnsi="Times New Roman"/>
          <w:color w:val="000000"/>
          <w:sz w:val="24"/>
          <w:szCs w:val="24"/>
          <w:lang w:eastAsia="es-MX"/>
        </w:rPr>
        <w:t xml:space="preserve"> </w:t>
      </w:r>
      <w:r w:rsidR="003D6942" w:rsidRPr="00D853A4">
        <w:rPr>
          <w:rFonts w:ascii="Times New Roman" w:eastAsia="Times New Roman" w:hAnsi="Times New Roman"/>
          <w:color w:val="000000"/>
          <w:sz w:val="24"/>
          <w:szCs w:val="24"/>
          <w:lang w:eastAsia="es-MX"/>
        </w:rPr>
        <w:t>de la precipitación</w:t>
      </w:r>
      <w:r w:rsidR="003D6942">
        <w:rPr>
          <w:rFonts w:ascii="Times New Roman" w:eastAsia="Times New Roman" w:hAnsi="Times New Roman"/>
          <w:color w:val="000000"/>
          <w:sz w:val="24"/>
          <w:szCs w:val="24"/>
          <w:lang w:eastAsia="es-MX"/>
        </w:rPr>
        <w:t xml:space="preserve"> </w:t>
      </w:r>
      <w:r w:rsidR="003D6942" w:rsidRPr="00D853A4">
        <w:rPr>
          <w:rFonts w:ascii="Times New Roman" w:eastAsia="Times New Roman" w:hAnsi="Times New Roman"/>
          <w:color w:val="000000"/>
          <w:sz w:val="24"/>
          <w:szCs w:val="24"/>
          <w:lang w:eastAsia="es-MX"/>
        </w:rPr>
        <w:t>acumulada anual tiende a</w:t>
      </w:r>
      <w:r w:rsidR="003D6942">
        <w:rPr>
          <w:rFonts w:ascii="Times New Roman" w:eastAsia="Times New Roman" w:hAnsi="Times New Roman"/>
          <w:color w:val="000000"/>
          <w:sz w:val="24"/>
          <w:szCs w:val="24"/>
          <w:lang w:eastAsia="es-MX"/>
        </w:rPr>
        <w:t xml:space="preserve"> </w:t>
      </w:r>
      <w:r w:rsidR="003D6942" w:rsidRPr="00D853A4">
        <w:rPr>
          <w:rFonts w:ascii="Times New Roman" w:eastAsia="Times New Roman" w:hAnsi="Times New Roman"/>
          <w:color w:val="000000"/>
          <w:sz w:val="24"/>
          <w:szCs w:val="24"/>
          <w:lang w:eastAsia="es-MX"/>
        </w:rPr>
        <w:t>escurrirse por los ríos o arroyos</w:t>
      </w:r>
      <w:r w:rsidR="003D6942">
        <w:rPr>
          <w:rFonts w:ascii="Times New Roman" w:eastAsia="Times New Roman" w:hAnsi="Times New Roman"/>
          <w:color w:val="000000"/>
          <w:sz w:val="24"/>
          <w:szCs w:val="24"/>
          <w:lang w:eastAsia="es-MX"/>
        </w:rPr>
        <w:t xml:space="preserve"> (CONAGUA, 2014)</w:t>
      </w:r>
      <w:r w:rsidR="003D6942" w:rsidRPr="00D853A4">
        <w:rPr>
          <w:rFonts w:ascii="Times New Roman" w:eastAsia="Times New Roman" w:hAnsi="Times New Roman"/>
          <w:color w:val="000000"/>
          <w:sz w:val="24"/>
          <w:szCs w:val="24"/>
          <w:lang w:eastAsia="es-MX"/>
        </w:rPr>
        <w:t xml:space="preserve">, </w:t>
      </w:r>
      <w:r w:rsidR="003D6942">
        <w:rPr>
          <w:rFonts w:ascii="Times New Roman" w:eastAsia="Times New Roman" w:hAnsi="Times New Roman"/>
          <w:color w:val="000000"/>
          <w:sz w:val="24"/>
          <w:szCs w:val="24"/>
          <w:lang w:eastAsia="es-MX"/>
        </w:rPr>
        <w:t xml:space="preserve">lo cual podría provocar </w:t>
      </w:r>
      <w:r w:rsidR="003D6942" w:rsidRPr="00D853A4">
        <w:rPr>
          <w:rFonts w:ascii="Times New Roman" w:eastAsia="Times New Roman" w:hAnsi="Times New Roman"/>
          <w:color w:val="000000"/>
          <w:sz w:val="24"/>
          <w:szCs w:val="24"/>
          <w:lang w:eastAsia="es-MX"/>
        </w:rPr>
        <w:t>algún tipo de des</w:t>
      </w:r>
      <w:r w:rsidR="003D6942">
        <w:rPr>
          <w:rFonts w:ascii="Times New Roman" w:eastAsia="Times New Roman" w:hAnsi="Times New Roman"/>
          <w:color w:val="000000"/>
          <w:sz w:val="24"/>
          <w:szCs w:val="24"/>
          <w:lang w:eastAsia="es-MX"/>
        </w:rPr>
        <w:t>bordamiento que genere inundaciones.</w:t>
      </w:r>
    </w:p>
    <w:p w14:paraId="7CDBD918" w14:textId="192477AA" w:rsidR="00755811" w:rsidRDefault="00755811" w:rsidP="007204AC">
      <w:pPr>
        <w:spacing w:after="0" w:line="360" w:lineRule="auto"/>
        <w:ind w:firstLine="708"/>
        <w:jc w:val="both"/>
        <w:rPr>
          <w:rFonts w:ascii="Times New Roman" w:eastAsia="Times New Roman" w:hAnsi="Times New Roman"/>
          <w:color w:val="000000"/>
          <w:sz w:val="24"/>
          <w:szCs w:val="24"/>
          <w:lang w:eastAsia="es-MX"/>
        </w:rPr>
      </w:pPr>
    </w:p>
    <w:p w14:paraId="270F77AC" w14:textId="176EBCD5" w:rsidR="00755811" w:rsidRDefault="00755811" w:rsidP="007204AC">
      <w:pPr>
        <w:spacing w:after="0" w:line="360" w:lineRule="auto"/>
        <w:ind w:firstLine="708"/>
        <w:jc w:val="both"/>
        <w:rPr>
          <w:rFonts w:ascii="Times New Roman" w:eastAsia="Times New Roman" w:hAnsi="Times New Roman"/>
          <w:color w:val="000000"/>
          <w:sz w:val="24"/>
          <w:szCs w:val="24"/>
          <w:lang w:eastAsia="es-MX"/>
        </w:rPr>
      </w:pPr>
    </w:p>
    <w:p w14:paraId="0E4EE577" w14:textId="03C5AE8C" w:rsidR="00755811" w:rsidRDefault="00755811" w:rsidP="007204AC">
      <w:pPr>
        <w:spacing w:after="0" w:line="360" w:lineRule="auto"/>
        <w:ind w:firstLine="708"/>
        <w:jc w:val="both"/>
        <w:rPr>
          <w:rFonts w:ascii="Times New Roman" w:eastAsia="Times New Roman" w:hAnsi="Times New Roman"/>
          <w:color w:val="000000"/>
          <w:sz w:val="24"/>
          <w:szCs w:val="24"/>
          <w:lang w:eastAsia="es-MX"/>
        </w:rPr>
      </w:pPr>
    </w:p>
    <w:p w14:paraId="51C5D9B2" w14:textId="2E3D5B48" w:rsidR="00755811" w:rsidRDefault="00755811" w:rsidP="007204AC">
      <w:pPr>
        <w:spacing w:after="0" w:line="360" w:lineRule="auto"/>
        <w:ind w:firstLine="708"/>
        <w:jc w:val="both"/>
        <w:rPr>
          <w:rFonts w:ascii="Times New Roman" w:eastAsia="Times New Roman" w:hAnsi="Times New Roman"/>
          <w:color w:val="000000"/>
          <w:sz w:val="24"/>
          <w:szCs w:val="24"/>
          <w:lang w:eastAsia="es-MX"/>
        </w:rPr>
      </w:pPr>
    </w:p>
    <w:p w14:paraId="02E395ED" w14:textId="6FFB647C" w:rsidR="00755811" w:rsidRDefault="00755811" w:rsidP="007204AC">
      <w:pPr>
        <w:spacing w:after="0" w:line="360" w:lineRule="auto"/>
        <w:ind w:firstLine="708"/>
        <w:jc w:val="both"/>
        <w:rPr>
          <w:rFonts w:ascii="Times New Roman" w:eastAsia="Times New Roman" w:hAnsi="Times New Roman"/>
          <w:color w:val="000000"/>
          <w:sz w:val="24"/>
          <w:szCs w:val="24"/>
          <w:lang w:eastAsia="es-MX"/>
        </w:rPr>
      </w:pPr>
    </w:p>
    <w:p w14:paraId="1A4ADC84" w14:textId="44FA7AE9" w:rsidR="00755811" w:rsidRDefault="00755811" w:rsidP="007204AC">
      <w:pPr>
        <w:spacing w:after="0" w:line="360" w:lineRule="auto"/>
        <w:ind w:firstLine="708"/>
        <w:jc w:val="both"/>
        <w:rPr>
          <w:rFonts w:ascii="Times New Roman" w:eastAsia="Times New Roman" w:hAnsi="Times New Roman"/>
          <w:color w:val="000000"/>
          <w:sz w:val="24"/>
          <w:szCs w:val="24"/>
          <w:lang w:eastAsia="es-MX"/>
        </w:rPr>
      </w:pPr>
    </w:p>
    <w:p w14:paraId="584A1702" w14:textId="2D6183D1" w:rsidR="00755811" w:rsidRDefault="00755811" w:rsidP="007204AC">
      <w:pPr>
        <w:spacing w:after="0" w:line="360" w:lineRule="auto"/>
        <w:ind w:firstLine="708"/>
        <w:jc w:val="both"/>
        <w:rPr>
          <w:rFonts w:ascii="Times New Roman" w:eastAsia="Times New Roman" w:hAnsi="Times New Roman"/>
          <w:color w:val="000000"/>
          <w:sz w:val="24"/>
          <w:szCs w:val="24"/>
          <w:lang w:eastAsia="es-MX"/>
        </w:rPr>
      </w:pPr>
    </w:p>
    <w:p w14:paraId="110AA579" w14:textId="607ABD71" w:rsidR="00755811" w:rsidRDefault="00755811" w:rsidP="007204AC">
      <w:pPr>
        <w:spacing w:after="0" w:line="360" w:lineRule="auto"/>
        <w:ind w:firstLine="708"/>
        <w:jc w:val="both"/>
        <w:rPr>
          <w:rFonts w:ascii="Times New Roman" w:eastAsia="Times New Roman" w:hAnsi="Times New Roman"/>
          <w:color w:val="000000"/>
          <w:sz w:val="24"/>
          <w:szCs w:val="24"/>
          <w:lang w:eastAsia="es-MX"/>
        </w:rPr>
      </w:pPr>
    </w:p>
    <w:p w14:paraId="5FC27183" w14:textId="77777777" w:rsidR="00755811" w:rsidRDefault="00755811" w:rsidP="007204AC">
      <w:pPr>
        <w:spacing w:after="0" w:line="360" w:lineRule="auto"/>
        <w:ind w:firstLine="708"/>
        <w:jc w:val="both"/>
        <w:rPr>
          <w:rFonts w:ascii="Times New Roman" w:eastAsia="Times New Roman" w:hAnsi="Times New Roman"/>
          <w:color w:val="000000"/>
          <w:sz w:val="24"/>
          <w:szCs w:val="24"/>
          <w:lang w:eastAsia="es-MX"/>
        </w:rPr>
      </w:pPr>
    </w:p>
    <w:p w14:paraId="6E2DBB4A" w14:textId="5AFCBA38" w:rsidR="009E3C57" w:rsidRPr="00D853A4" w:rsidRDefault="00663AB7" w:rsidP="009E3C57">
      <w:pPr>
        <w:spacing w:after="0" w:line="360" w:lineRule="auto"/>
        <w:jc w:val="center"/>
        <w:rPr>
          <w:rFonts w:ascii="Times New Roman" w:eastAsia="Times New Roman" w:hAnsi="Times New Roman"/>
          <w:color w:val="000000"/>
          <w:sz w:val="24"/>
          <w:szCs w:val="24"/>
          <w:lang w:eastAsia="es-MX"/>
        </w:rPr>
      </w:pPr>
      <w:r>
        <w:rPr>
          <w:rFonts w:ascii="Times New Roman" w:hAnsi="Times New Roman"/>
          <w:b/>
          <w:sz w:val="24"/>
          <w:szCs w:val="24"/>
        </w:rPr>
        <w:lastRenderedPageBreak/>
        <w:t>Figura 7</w:t>
      </w:r>
      <w:r w:rsidR="009E3C57" w:rsidRPr="00185219">
        <w:rPr>
          <w:rFonts w:ascii="Times New Roman" w:hAnsi="Times New Roman"/>
          <w:b/>
          <w:sz w:val="24"/>
          <w:szCs w:val="24"/>
        </w:rPr>
        <w:t>.</w:t>
      </w:r>
      <w:r w:rsidR="009E3C57" w:rsidRPr="00BB2CBD">
        <w:rPr>
          <w:rFonts w:ascii="Times New Roman" w:hAnsi="Times New Roman"/>
          <w:sz w:val="24"/>
          <w:szCs w:val="24"/>
        </w:rPr>
        <w:t xml:space="preserve"> Precipi</w:t>
      </w:r>
      <w:r w:rsidR="009E3C57">
        <w:rPr>
          <w:rFonts w:ascii="Times New Roman" w:hAnsi="Times New Roman"/>
          <w:sz w:val="24"/>
          <w:szCs w:val="24"/>
        </w:rPr>
        <w:t>tación total por estado y mes (periodo 2000-2010)</w:t>
      </w:r>
    </w:p>
    <w:p w14:paraId="6B7700D6" w14:textId="77777777" w:rsidR="007204AC" w:rsidRPr="00D853A4" w:rsidRDefault="007204AC" w:rsidP="00BB2CBD">
      <w:pPr>
        <w:pStyle w:val="Prrafodelista"/>
        <w:spacing w:after="0" w:line="360" w:lineRule="auto"/>
        <w:ind w:left="0"/>
        <w:jc w:val="center"/>
        <w:rPr>
          <w:rFonts w:ascii="Times New Roman" w:eastAsia="Times New Roman" w:hAnsi="Times New Roman"/>
          <w:color w:val="000000"/>
          <w:sz w:val="24"/>
          <w:szCs w:val="24"/>
          <w:lang w:eastAsia="es-MX"/>
        </w:rPr>
      </w:pPr>
      <w:r w:rsidRPr="00D853A4">
        <w:rPr>
          <w:noProof/>
          <w:sz w:val="24"/>
          <w:szCs w:val="24"/>
          <w:lang w:eastAsia="es-MX"/>
        </w:rPr>
        <w:drawing>
          <wp:inline distT="0" distB="0" distL="0" distR="0" wp14:anchorId="5589C176" wp14:editId="20CFB631">
            <wp:extent cx="5705475" cy="2700672"/>
            <wp:effectExtent l="0" t="0" r="0" b="444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l="6915" t="24207" r="27907" b="20634"/>
                    <a:stretch>
                      <a:fillRect/>
                    </a:stretch>
                  </pic:blipFill>
                  <pic:spPr bwMode="auto">
                    <a:xfrm>
                      <a:off x="0" y="0"/>
                      <a:ext cx="5711257" cy="2703409"/>
                    </a:xfrm>
                    <a:prstGeom prst="rect">
                      <a:avLst/>
                    </a:prstGeom>
                    <a:noFill/>
                    <a:ln>
                      <a:noFill/>
                    </a:ln>
                  </pic:spPr>
                </pic:pic>
              </a:graphicData>
            </a:graphic>
          </wp:inline>
        </w:drawing>
      </w:r>
    </w:p>
    <w:p w14:paraId="4F6814CB" w14:textId="77777777" w:rsidR="007204AC" w:rsidRPr="00BB2CBD" w:rsidRDefault="009E3C57" w:rsidP="007204AC">
      <w:pPr>
        <w:spacing w:after="0" w:line="360" w:lineRule="auto"/>
        <w:jc w:val="center"/>
        <w:rPr>
          <w:rFonts w:ascii="Times New Roman" w:hAnsi="Times New Roman"/>
          <w:sz w:val="24"/>
          <w:szCs w:val="24"/>
        </w:rPr>
      </w:pPr>
      <w:r>
        <w:rPr>
          <w:rFonts w:ascii="Times New Roman" w:hAnsi="Times New Roman"/>
          <w:sz w:val="24"/>
          <w:szCs w:val="24"/>
        </w:rPr>
        <w:t>Fuente: Elaboración propia</w:t>
      </w:r>
    </w:p>
    <w:p w14:paraId="66F27DBF" w14:textId="77777777" w:rsidR="007204AC" w:rsidRPr="00D853A4" w:rsidRDefault="007204AC" w:rsidP="007204AC">
      <w:pPr>
        <w:spacing w:after="0" w:line="360" w:lineRule="auto"/>
        <w:jc w:val="center"/>
        <w:rPr>
          <w:rFonts w:ascii="Times New Roman" w:hAnsi="Times New Roman"/>
          <w:sz w:val="24"/>
          <w:szCs w:val="24"/>
        </w:rPr>
      </w:pPr>
    </w:p>
    <w:p w14:paraId="7FCEE598" w14:textId="77777777" w:rsidR="009E3C57" w:rsidRDefault="009E3C57" w:rsidP="007204AC">
      <w:pPr>
        <w:spacing w:after="0" w:line="360" w:lineRule="auto"/>
        <w:ind w:firstLine="708"/>
        <w:jc w:val="both"/>
        <w:rPr>
          <w:rFonts w:ascii="Times New Roman" w:eastAsia="Times New Roman" w:hAnsi="Times New Roman"/>
          <w:color w:val="000000"/>
          <w:sz w:val="24"/>
          <w:szCs w:val="24"/>
          <w:lang w:eastAsia="es-MX"/>
        </w:rPr>
      </w:pPr>
      <w:r>
        <w:rPr>
          <w:rFonts w:ascii="Times New Roman" w:eastAsia="Times New Roman" w:hAnsi="Times New Roman"/>
          <w:color w:val="000000"/>
          <w:sz w:val="24"/>
          <w:szCs w:val="24"/>
          <w:lang w:eastAsia="es-MX"/>
        </w:rPr>
        <w:t xml:space="preserve">Por otra parte, </w:t>
      </w:r>
      <w:r w:rsidR="007204AC" w:rsidRPr="00D853A4">
        <w:rPr>
          <w:rFonts w:ascii="Times New Roman" w:eastAsia="Times New Roman" w:hAnsi="Times New Roman"/>
          <w:color w:val="000000"/>
          <w:sz w:val="24"/>
          <w:szCs w:val="24"/>
          <w:lang w:eastAsia="es-MX"/>
        </w:rPr>
        <w:t>los municipios que registraron los niveles más altos de precipitación</w:t>
      </w:r>
      <w:r>
        <w:rPr>
          <w:rFonts w:ascii="Times New Roman" w:eastAsia="Times New Roman" w:hAnsi="Times New Roman"/>
          <w:color w:val="000000"/>
          <w:sz w:val="24"/>
          <w:szCs w:val="24"/>
          <w:lang w:eastAsia="es-MX"/>
        </w:rPr>
        <w:t xml:space="preserve"> fueron</w:t>
      </w:r>
      <w:r w:rsidR="007204AC" w:rsidRPr="00D853A4">
        <w:rPr>
          <w:rFonts w:ascii="Times New Roman" w:eastAsia="Times New Roman" w:hAnsi="Times New Roman"/>
          <w:color w:val="000000"/>
          <w:sz w:val="24"/>
          <w:szCs w:val="24"/>
          <w:lang w:eastAsia="es-MX"/>
        </w:rPr>
        <w:t xml:space="preserve"> Tapachula y Unión Juárez, </w:t>
      </w:r>
      <w:r>
        <w:rPr>
          <w:rFonts w:ascii="Times New Roman" w:eastAsia="Times New Roman" w:hAnsi="Times New Roman"/>
          <w:color w:val="000000"/>
          <w:sz w:val="24"/>
          <w:szCs w:val="24"/>
          <w:lang w:eastAsia="es-MX"/>
        </w:rPr>
        <w:t xml:space="preserve">lo cual indica que estas </w:t>
      </w:r>
      <w:r w:rsidR="007204AC" w:rsidRPr="00D853A4">
        <w:rPr>
          <w:rFonts w:ascii="Times New Roman" w:eastAsia="Times New Roman" w:hAnsi="Times New Roman"/>
          <w:color w:val="000000"/>
          <w:sz w:val="24"/>
          <w:szCs w:val="24"/>
          <w:lang w:eastAsia="es-MX"/>
        </w:rPr>
        <w:t xml:space="preserve">zonas </w:t>
      </w:r>
      <w:r>
        <w:rPr>
          <w:rFonts w:ascii="Times New Roman" w:eastAsia="Times New Roman" w:hAnsi="Times New Roman"/>
          <w:color w:val="000000"/>
          <w:sz w:val="24"/>
          <w:szCs w:val="24"/>
          <w:lang w:eastAsia="es-MX"/>
        </w:rPr>
        <w:t>tienen mayores probabilidades de sufrir algún tipo de desastre</w:t>
      </w:r>
      <w:r w:rsidR="007204AC" w:rsidRPr="00D853A4">
        <w:rPr>
          <w:rFonts w:ascii="Times New Roman" w:eastAsia="Times New Roman" w:hAnsi="Times New Roman"/>
          <w:color w:val="000000"/>
          <w:sz w:val="24"/>
          <w:szCs w:val="24"/>
          <w:lang w:eastAsia="es-MX"/>
        </w:rPr>
        <w:t xml:space="preserve"> debido a la gran acumulación de precipitación. </w:t>
      </w:r>
      <w:r>
        <w:rPr>
          <w:rFonts w:ascii="Times New Roman" w:eastAsia="Times New Roman" w:hAnsi="Times New Roman"/>
          <w:color w:val="000000"/>
          <w:sz w:val="24"/>
          <w:szCs w:val="24"/>
          <w:lang w:eastAsia="es-MX"/>
        </w:rPr>
        <w:t>De hecho, c</w:t>
      </w:r>
      <w:r w:rsidR="007204AC" w:rsidRPr="00D853A4">
        <w:rPr>
          <w:rFonts w:ascii="Times New Roman" w:eastAsia="Times New Roman" w:hAnsi="Times New Roman"/>
          <w:color w:val="000000"/>
          <w:sz w:val="24"/>
          <w:szCs w:val="24"/>
          <w:lang w:eastAsia="es-MX"/>
        </w:rPr>
        <w:t>ontrastando esta infor</w:t>
      </w:r>
      <w:r>
        <w:rPr>
          <w:rFonts w:ascii="Times New Roman" w:eastAsia="Times New Roman" w:hAnsi="Times New Roman"/>
          <w:color w:val="000000"/>
          <w:sz w:val="24"/>
          <w:szCs w:val="24"/>
          <w:lang w:eastAsia="es-MX"/>
        </w:rPr>
        <w:t>mación con un estudio de</w:t>
      </w:r>
      <w:r w:rsidR="007204AC" w:rsidRPr="00D853A4">
        <w:rPr>
          <w:rFonts w:ascii="Times New Roman" w:eastAsia="Times New Roman" w:hAnsi="Times New Roman"/>
          <w:color w:val="000000"/>
          <w:sz w:val="24"/>
          <w:szCs w:val="24"/>
          <w:lang w:eastAsia="es-MX"/>
        </w:rPr>
        <w:t xml:space="preserve"> </w:t>
      </w:r>
      <w:r w:rsidR="00F96CBD">
        <w:rPr>
          <w:rFonts w:ascii="Times New Roman" w:eastAsia="Times New Roman" w:hAnsi="Times New Roman"/>
          <w:color w:val="000000"/>
          <w:sz w:val="24"/>
          <w:szCs w:val="24"/>
          <w:lang w:eastAsia="es-MX"/>
        </w:rPr>
        <w:t xml:space="preserve">Vergara, Ellis, Cruz, Alarcón y Galván </w:t>
      </w:r>
      <w:r w:rsidR="007204AC" w:rsidRPr="00D853A4">
        <w:rPr>
          <w:rFonts w:ascii="Times New Roman" w:eastAsia="Times New Roman" w:hAnsi="Times New Roman"/>
          <w:color w:val="000000"/>
          <w:sz w:val="24"/>
          <w:szCs w:val="24"/>
          <w:lang w:eastAsia="es-MX"/>
        </w:rPr>
        <w:t>(</w:t>
      </w:r>
      <w:r w:rsidR="00F96CBD" w:rsidRPr="00D853A4">
        <w:rPr>
          <w:rFonts w:ascii="Times New Roman" w:eastAsia="Times New Roman" w:hAnsi="Times New Roman"/>
          <w:color w:val="000000"/>
          <w:sz w:val="24"/>
          <w:szCs w:val="24"/>
          <w:lang w:eastAsia="es-MX"/>
        </w:rPr>
        <w:t>2011</w:t>
      </w:r>
      <w:r w:rsidR="007204AC" w:rsidRPr="00D853A4">
        <w:rPr>
          <w:rFonts w:ascii="Times New Roman" w:eastAsia="Times New Roman" w:hAnsi="Times New Roman"/>
          <w:color w:val="000000"/>
          <w:sz w:val="24"/>
          <w:szCs w:val="24"/>
          <w:lang w:eastAsia="es-MX"/>
        </w:rPr>
        <w:t>)</w:t>
      </w:r>
      <w:r>
        <w:rPr>
          <w:rFonts w:ascii="Times New Roman" w:eastAsia="Times New Roman" w:hAnsi="Times New Roman"/>
          <w:color w:val="000000"/>
          <w:sz w:val="24"/>
          <w:szCs w:val="24"/>
          <w:lang w:eastAsia="es-MX"/>
        </w:rPr>
        <w:t>,</w:t>
      </w:r>
      <w:r w:rsidR="007204AC" w:rsidRPr="00D853A4">
        <w:rPr>
          <w:rFonts w:ascii="Times New Roman" w:eastAsia="Times New Roman" w:hAnsi="Times New Roman"/>
          <w:color w:val="000000"/>
          <w:sz w:val="24"/>
          <w:szCs w:val="24"/>
          <w:lang w:eastAsia="es-MX"/>
        </w:rPr>
        <w:t xml:space="preserve"> se puedo verificar que el municipio de Tapachula del estado de Chiapas sufrió grandes inundaciones en el año 2005</w:t>
      </w:r>
      <w:r>
        <w:rPr>
          <w:rFonts w:ascii="Times New Roman" w:eastAsia="Times New Roman" w:hAnsi="Times New Roman"/>
          <w:color w:val="000000"/>
          <w:sz w:val="24"/>
          <w:szCs w:val="24"/>
          <w:lang w:eastAsia="es-MX"/>
        </w:rPr>
        <w:t>, lo cual dejó un número considerable de dignificados</w:t>
      </w:r>
      <w:r w:rsidR="007204AC" w:rsidRPr="00D853A4">
        <w:rPr>
          <w:rFonts w:ascii="Times New Roman" w:eastAsia="Times New Roman" w:hAnsi="Times New Roman"/>
          <w:color w:val="000000"/>
          <w:sz w:val="24"/>
          <w:szCs w:val="24"/>
          <w:lang w:eastAsia="es-MX"/>
        </w:rPr>
        <w:t>.</w:t>
      </w:r>
    </w:p>
    <w:p w14:paraId="3F4AF6EC" w14:textId="5B64EA40" w:rsidR="007204AC" w:rsidRDefault="00293FA0" w:rsidP="00293FA0">
      <w:pPr>
        <w:spacing w:after="0" w:line="360" w:lineRule="auto"/>
        <w:ind w:firstLine="708"/>
        <w:jc w:val="both"/>
        <w:rPr>
          <w:rFonts w:ascii="Times New Roman" w:eastAsia="Times New Roman" w:hAnsi="Times New Roman"/>
          <w:color w:val="000000"/>
          <w:sz w:val="24"/>
          <w:szCs w:val="24"/>
          <w:lang w:eastAsia="es-MX"/>
        </w:rPr>
      </w:pPr>
      <w:r>
        <w:rPr>
          <w:rFonts w:ascii="Times New Roman" w:eastAsia="Times New Roman" w:hAnsi="Times New Roman"/>
          <w:color w:val="000000"/>
          <w:sz w:val="24"/>
          <w:szCs w:val="24"/>
          <w:lang w:eastAsia="es-MX"/>
        </w:rPr>
        <w:t>También se debe destacar</w:t>
      </w:r>
      <w:r w:rsidR="009E3C57">
        <w:rPr>
          <w:rFonts w:ascii="Times New Roman" w:eastAsia="Times New Roman" w:hAnsi="Times New Roman"/>
          <w:color w:val="000000"/>
          <w:sz w:val="24"/>
          <w:szCs w:val="24"/>
          <w:lang w:eastAsia="es-MX"/>
        </w:rPr>
        <w:t xml:space="preserve"> </w:t>
      </w:r>
      <w:r w:rsidR="007204AC" w:rsidRPr="00D853A4">
        <w:rPr>
          <w:rFonts w:ascii="Times New Roman" w:eastAsia="Times New Roman" w:hAnsi="Times New Roman"/>
          <w:color w:val="000000"/>
          <w:sz w:val="24"/>
          <w:szCs w:val="24"/>
          <w:lang w:eastAsia="es-MX"/>
        </w:rPr>
        <w:t xml:space="preserve">que durante </w:t>
      </w:r>
      <w:r w:rsidR="009E3C57">
        <w:rPr>
          <w:rFonts w:ascii="Times New Roman" w:eastAsia="Times New Roman" w:hAnsi="Times New Roman"/>
          <w:color w:val="000000"/>
          <w:sz w:val="24"/>
          <w:szCs w:val="24"/>
          <w:lang w:eastAsia="es-MX"/>
        </w:rPr>
        <w:t>la</w:t>
      </w:r>
      <w:r w:rsidR="007204AC" w:rsidRPr="00D853A4">
        <w:rPr>
          <w:rFonts w:ascii="Times New Roman" w:eastAsia="Times New Roman" w:hAnsi="Times New Roman"/>
          <w:color w:val="000000"/>
          <w:sz w:val="24"/>
          <w:szCs w:val="24"/>
          <w:lang w:eastAsia="es-MX"/>
        </w:rPr>
        <w:t xml:space="preserve"> explotación de los datos se constató que en el año 2005 </w:t>
      </w:r>
      <w:r>
        <w:rPr>
          <w:rFonts w:ascii="Times New Roman" w:eastAsia="Times New Roman" w:hAnsi="Times New Roman"/>
          <w:color w:val="000000"/>
          <w:sz w:val="24"/>
          <w:szCs w:val="24"/>
          <w:lang w:eastAsia="es-MX"/>
        </w:rPr>
        <w:t xml:space="preserve">el estado de Chiapas, y específicamente el </w:t>
      </w:r>
      <w:r w:rsidRPr="00D853A4">
        <w:rPr>
          <w:rFonts w:ascii="Times New Roman" w:eastAsia="Times New Roman" w:hAnsi="Times New Roman"/>
          <w:color w:val="000000"/>
          <w:sz w:val="24"/>
          <w:szCs w:val="24"/>
          <w:lang w:eastAsia="es-MX"/>
        </w:rPr>
        <w:t>municipio de Tapachula</w:t>
      </w:r>
      <w:r>
        <w:rPr>
          <w:rFonts w:ascii="Times New Roman" w:eastAsia="Times New Roman" w:hAnsi="Times New Roman"/>
          <w:color w:val="000000"/>
          <w:sz w:val="24"/>
          <w:szCs w:val="24"/>
          <w:lang w:eastAsia="es-MX"/>
        </w:rPr>
        <w:t>, registraron los</w:t>
      </w:r>
      <w:r w:rsidR="007204AC" w:rsidRPr="00D853A4">
        <w:rPr>
          <w:rFonts w:ascii="Times New Roman" w:eastAsia="Times New Roman" w:hAnsi="Times New Roman"/>
          <w:color w:val="000000"/>
          <w:sz w:val="24"/>
          <w:szCs w:val="24"/>
          <w:lang w:eastAsia="es-MX"/>
        </w:rPr>
        <w:t xml:space="preserve"> nivel</w:t>
      </w:r>
      <w:r>
        <w:rPr>
          <w:rFonts w:ascii="Times New Roman" w:eastAsia="Times New Roman" w:hAnsi="Times New Roman"/>
          <w:color w:val="000000"/>
          <w:sz w:val="24"/>
          <w:szCs w:val="24"/>
          <w:lang w:eastAsia="es-MX"/>
        </w:rPr>
        <w:t xml:space="preserve">es más altos </w:t>
      </w:r>
      <w:r w:rsidR="007204AC" w:rsidRPr="00D853A4">
        <w:rPr>
          <w:rFonts w:ascii="Times New Roman" w:eastAsia="Times New Roman" w:hAnsi="Times New Roman"/>
          <w:color w:val="000000"/>
          <w:sz w:val="24"/>
          <w:szCs w:val="24"/>
          <w:lang w:eastAsia="es-MX"/>
        </w:rPr>
        <w:t xml:space="preserve">de precipitación, como se muestra en la </w:t>
      </w:r>
      <w:r w:rsidR="00663AB7">
        <w:rPr>
          <w:rFonts w:ascii="Times New Roman" w:eastAsia="Times New Roman" w:hAnsi="Times New Roman"/>
          <w:color w:val="000000"/>
          <w:sz w:val="24"/>
          <w:szCs w:val="24"/>
          <w:lang w:eastAsia="es-MX"/>
        </w:rPr>
        <w:t>figura 8</w:t>
      </w:r>
      <w:r w:rsidR="007204AC" w:rsidRPr="00D853A4">
        <w:rPr>
          <w:rFonts w:ascii="Times New Roman" w:eastAsia="Times New Roman" w:hAnsi="Times New Roman"/>
          <w:color w:val="000000"/>
          <w:sz w:val="24"/>
          <w:szCs w:val="24"/>
          <w:lang w:eastAsia="es-MX"/>
        </w:rPr>
        <w:t>.</w:t>
      </w:r>
    </w:p>
    <w:p w14:paraId="39EF9B91" w14:textId="77777777" w:rsidR="00C7432C" w:rsidRDefault="00C7432C" w:rsidP="00293FA0">
      <w:pPr>
        <w:spacing w:after="0" w:line="360" w:lineRule="auto"/>
        <w:ind w:firstLine="708"/>
        <w:jc w:val="both"/>
        <w:rPr>
          <w:rFonts w:ascii="Times New Roman" w:eastAsia="Times New Roman" w:hAnsi="Times New Roman"/>
          <w:color w:val="000000"/>
          <w:sz w:val="24"/>
          <w:szCs w:val="24"/>
          <w:lang w:eastAsia="es-MX"/>
        </w:rPr>
      </w:pPr>
    </w:p>
    <w:p w14:paraId="1C6D6833" w14:textId="77777777" w:rsidR="003D6942" w:rsidRDefault="003D6942" w:rsidP="00293FA0">
      <w:pPr>
        <w:spacing w:after="0" w:line="360" w:lineRule="auto"/>
        <w:ind w:firstLine="708"/>
        <w:jc w:val="both"/>
        <w:rPr>
          <w:rFonts w:ascii="Times New Roman" w:eastAsia="Times New Roman" w:hAnsi="Times New Roman"/>
          <w:color w:val="000000"/>
          <w:sz w:val="24"/>
          <w:szCs w:val="24"/>
          <w:lang w:eastAsia="es-MX"/>
        </w:rPr>
      </w:pPr>
    </w:p>
    <w:p w14:paraId="2C431FEE" w14:textId="77777777" w:rsidR="003D6942" w:rsidRDefault="003D6942" w:rsidP="00293FA0">
      <w:pPr>
        <w:spacing w:after="0" w:line="360" w:lineRule="auto"/>
        <w:ind w:firstLine="708"/>
        <w:jc w:val="both"/>
        <w:rPr>
          <w:rFonts w:ascii="Times New Roman" w:eastAsia="Times New Roman" w:hAnsi="Times New Roman"/>
          <w:color w:val="000000"/>
          <w:sz w:val="24"/>
          <w:szCs w:val="24"/>
          <w:lang w:eastAsia="es-MX"/>
        </w:rPr>
      </w:pPr>
    </w:p>
    <w:p w14:paraId="262CB82B" w14:textId="77777777" w:rsidR="003D6942" w:rsidRDefault="003D6942" w:rsidP="00293FA0">
      <w:pPr>
        <w:spacing w:after="0" w:line="360" w:lineRule="auto"/>
        <w:ind w:firstLine="708"/>
        <w:jc w:val="both"/>
        <w:rPr>
          <w:rFonts w:ascii="Times New Roman" w:eastAsia="Times New Roman" w:hAnsi="Times New Roman"/>
          <w:color w:val="000000"/>
          <w:sz w:val="24"/>
          <w:szCs w:val="24"/>
          <w:lang w:eastAsia="es-MX"/>
        </w:rPr>
      </w:pPr>
    </w:p>
    <w:p w14:paraId="382FEFBB" w14:textId="77777777" w:rsidR="00C7432C" w:rsidRDefault="00C7432C" w:rsidP="00293FA0">
      <w:pPr>
        <w:spacing w:after="0" w:line="360" w:lineRule="auto"/>
        <w:ind w:firstLine="708"/>
        <w:jc w:val="both"/>
        <w:rPr>
          <w:rFonts w:ascii="Times New Roman" w:eastAsia="Times New Roman" w:hAnsi="Times New Roman"/>
          <w:color w:val="000000"/>
          <w:sz w:val="24"/>
          <w:szCs w:val="24"/>
          <w:lang w:eastAsia="es-MX"/>
        </w:rPr>
      </w:pPr>
    </w:p>
    <w:p w14:paraId="220C9B8C" w14:textId="77777777" w:rsidR="00C7432C" w:rsidRDefault="00C7432C" w:rsidP="00293FA0">
      <w:pPr>
        <w:spacing w:after="0" w:line="360" w:lineRule="auto"/>
        <w:ind w:firstLine="708"/>
        <w:jc w:val="both"/>
        <w:rPr>
          <w:rFonts w:ascii="Times New Roman" w:eastAsia="Times New Roman" w:hAnsi="Times New Roman"/>
          <w:color w:val="000000"/>
          <w:sz w:val="24"/>
          <w:szCs w:val="24"/>
          <w:lang w:eastAsia="es-MX"/>
        </w:rPr>
      </w:pPr>
    </w:p>
    <w:p w14:paraId="0EE04A9D" w14:textId="5ABB0B3E" w:rsidR="00FD3281" w:rsidRPr="00D853A4" w:rsidRDefault="00663AB7" w:rsidP="00293FA0">
      <w:pPr>
        <w:spacing w:line="360" w:lineRule="auto"/>
        <w:jc w:val="center"/>
        <w:rPr>
          <w:rFonts w:ascii="Times New Roman" w:eastAsia="Times New Roman" w:hAnsi="Times New Roman"/>
          <w:color w:val="000000"/>
          <w:sz w:val="24"/>
          <w:szCs w:val="24"/>
          <w:lang w:eastAsia="es-MX"/>
        </w:rPr>
      </w:pPr>
      <w:r>
        <w:rPr>
          <w:rFonts w:ascii="Times New Roman" w:hAnsi="Times New Roman"/>
          <w:b/>
          <w:sz w:val="24"/>
          <w:szCs w:val="24"/>
        </w:rPr>
        <w:lastRenderedPageBreak/>
        <w:t>Figura 8</w:t>
      </w:r>
      <w:r w:rsidR="00293FA0" w:rsidRPr="00185219">
        <w:rPr>
          <w:rFonts w:ascii="Times New Roman" w:hAnsi="Times New Roman"/>
          <w:b/>
          <w:sz w:val="24"/>
          <w:szCs w:val="24"/>
        </w:rPr>
        <w:t>.</w:t>
      </w:r>
      <w:r w:rsidR="00293FA0" w:rsidRPr="00BB2CBD">
        <w:rPr>
          <w:rFonts w:ascii="Times New Roman" w:hAnsi="Times New Roman"/>
          <w:sz w:val="24"/>
          <w:szCs w:val="24"/>
        </w:rPr>
        <w:t xml:space="preserve"> Municipios con mayor precipitación en el periodo 2000-2010</w:t>
      </w:r>
      <w:r w:rsidR="00293FA0">
        <w:rPr>
          <w:rFonts w:ascii="Times New Roman" w:hAnsi="Times New Roman"/>
          <w:sz w:val="24"/>
          <w:szCs w:val="24"/>
        </w:rPr>
        <w:t xml:space="preserve"> </w:t>
      </w:r>
      <w:r w:rsidR="004926A1" w:rsidRPr="00D853A4">
        <w:rPr>
          <w:noProof/>
          <w:sz w:val="24"/>
          <w:szCs w:val="24"/>
          <w:lang w:eastAsia="es-MX"/>
        </w:rPr>
        <w:drawing>
          <wp:anchor distT="0" distB="0" distL="114300" distR="114300" simplePos="0" relativeHeight="251660288" behindDoc="1" locked="0" layoutInCell="1" allowOverlap="1" wp14:anchorId="5B8D45F9" wp14:editId="55C248EF">
            <wp:simplePos x="0" y="0"/>
            <wp:positionH relativeFrom="column">
              <wp:posOffset>-232410</wp:posOffset>
            </wp:positionH>
            <wp:positionV relativeFrom="paragraph">
              <wp:posOffset>128270</wp:posOffset>
            </wp:positionV>
            <wp:extent cx="6436894" cy="3629025"/>
            <wp:effectExtent l="0" t="0" r="2540" b="0"/>
            <wp:wrapNone/>
            <wp:docPr id="9" name="Imagen 9" descr="Grafic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afica 3"/>
                    <pic:cNvPicPr>
                      <a:picLocks noChangeAspect="1" noChangeArrowheads="1"/>
                    </pic:cNvPicPr>
                  </pic:nvPicPr>
                  <pic:blipFill>
                    <a:blip r:embed="rId18">
                      <a:extLst>
                        <a:ext uri="{28A0092B-C50C-407E-A947-70E740481C1C}">
                          <a14:useLocalDpi xmlns:a14="http://schemas.microsoft.com/office/drawing/2010/main" val="0"/>
                        </a:ext>
                      </a:extLst>
                    </a:blip>
                    <a:srcRect r="2162"/>
                    <a:stretch>
                      <a:fillRect/>
                    </a:stretch>
                  </pic:blipFill>
                  <pic:spPr bwMode="auto">
                    <a:xfrm>
                      <a:off x="0" y="0"/>
                      <a:ext cx="6436894" cy="3629025"/>
                    </a:xfrm>
                    <a:prstGeom prst="rect">
                      <a:avLst/>
                    </a:prstGeom>
                    <a:noFill/>
                  </pic:spPr>
                </pic:pic>
              </a:graphicData>
            </a:graphic>
            <wp14:sizeRelH relativeFrom="page">
              <wp14:pctWidth>0</wp14:pctWidth>
            </wp14:sizeRelH>
            <wp14:sizeRelV relativeFrom="page">
              <wp14:pctHeight>0</wp14:pctHeight>
            </wp14:sizeRelV>
          </wp:anchor>
        </w:drawing>
      </w:r>
    </w:p>
    <w:p w14:paraId="4D9B1FF5" w14:textId="77777777" w:rsidR="007204AC" w:rsidRPr="00D853A4" w:rsidRDefault="007204AC" w:rsidP="007204AC">
      <w:pPr>
        <w:spacing w:line="360" w:lineRule="auto"/>
        <w:rPr>
          <w:rFonts w:ascii="Times New Roman" w:eastAsia="Times New Roman" w:hAnsi="Times New Roman"/>
          <w:color w:val="000000"/>
          <w:sz w:val="24"/>
          <w:szCs w:val="24"/>
          <w:lang w:eastAsia="es-MX"/>
        </w:rPr>
      </w:pPr>
    </w:p>
    <w:p w14:paraId="5325D950" w14:textId="77777777" w:rsidR="007204AC" w:rsidRPr="00D853A4" w:rsidRDefault="007204AC" w:rsidP="007204AC">
      <w:pPr>
        <w:spacing w:line="360" w:lineRule="auto"/>
        <w:rPr>
          <w:rFonts w:ascii="Times New Roman" w:eastAsia="Times New Roman" w:hAnsi="Times New Roman"/>
          <w:color w:val="000000"/>
          <w:sz w:val="24"/>
          <w:szCs w:val="24"/>
          <w:lang w:eastAsia="es-MX"/>
        </w:rPr>
      </w:pPr>
    </w:p>
    <w:p w14:paraId="6E0EADB3" w14:textId="77777777" w:rsidR="007204AC" w:rsidRPr="00D853A4" w:rsidRDefault="007204AC" w:rsidP="007204AC">
      <w:pPr>
        <w:pStyle w:val="Prrafodelista"/>
        <w:spacing w:line="360" w:lineRule="auto"/>
        <w:rPr>
          <w:rFonts w:ascii="Times New Roman" w:eastAsia="Times New Roman" w:hAnsi="Times New Roman"/>
          <w:color w:val="000000"/>
          <w:sz w:val="24"/>
          <w:szCs w:val="24"/>
          <w:lang w:eastAsia="es-MX"/>
        </w:rPr>
      </w:pPr>
    </w:p>
    <w:p w14:paraId="442A8B7C" w14:textId="77777777" w:rsidR="007204AC" w:rsidRPr="00D853A4" w:rsidRDefault="007204AC" w:rsidP="007204AC">
      <w:pPr>
        <w:spacing w:after="0" w:line="360" w:lineRule="auto"/>
        <w:ind w:left="720"/>
        <w:jc w:val="both"/>
        <w:rPr>
          <w:rFonts w:ascii="Times New Roman" w:eastAsia="Times New Roman" w:hAnsi="Times New Roman"/>
          <w:color w:val="000000"/>
          <w:sz w:val="24"/>
          <w:szCs w:val="24"/>
          <w:lang w:eastAsia="es-MX"/>
        </w:rPr>
      </w:pPr>
    </w:p>
    <w:p w14:paraId="2F35FDC6" w14:textId="77777777" w:rsidR="007204AC" w:rsidRPr="00D853A4" w:rsidRDefault="007204AC" w:rsidP="007204AC">
      <w:pPr>
        <w:spacing w:after="0" w:line="360" w:lineRule="auto"/>
        <w:ind w:left="720"/>
        <w:jc w:val="both"/>
        <w:rPr>
          <w:rFonts w:ascii="Times New Roman" w:eastAsia="Times New Roman" w:hAnsi="Times New Roman"/>
          <w:color w:val="000000"/>
          <w:sz w:val="24"/>
          <w:szCs w:val="24"/>
          <w:lang w:eastAsia="es-MX"/>
        </w:rPr>
      </w:pPr>
    </w:p>
    <w:p w14:paraId="455553B8" w14:textId="77777777" w:rsidR="007204AC" w:rsidRPr="00D853A4" w:rsidRDefault="007204AC" w:rsidP="007204AC">
      <w:pPr>
        <w:spacing w:after="0" w:line="360" w:lineRule="auto"/>
        <w:ind w:left="720"/>
        <w:jc w:val="both"/>
        <w:rPr>
          <w:rFonts w:ascii="Times New Roman" w:eastAsia="Times New Roman" w:hAnsi="Times New Roman"/>
          <w:color w:val="000000"/>
          <w:sz w:val="24"/>
          <w:szCs w:val="24"/>
          <w:lang w:eastAsia="es-MX"/>
        </w:rPr>
      </w:pPr>
    </w:p>
    <w:p w14:paraId="75799BEC" w14:textId="77777777" w:rsidR="007204AC" w:rsidRPr="00D853A4" w:rsidRDefault="007204AC" w:rsidP="007204AC">
      <w:pPr>
        <w:spacing w:after="0" w:line="360" w:lineRule="auto"/>
        <w:ind w:left="720"/>
        <w:jc w:val="both"/>
        <w:rPr>
          <w:rFonts w:ascii="Times New Roman" w:eastAsia="Times New Roman" w:hAnsi="Times New Roman"/>
          <w:color w:val="000000"/>
          <w:sz w:val="24"/>
          <w:szCs w:val="24"/>
          <w:lang w:eastAsia="es-MX"/>
        </w:rPr>
      </w:pPr>
    </w:p>
    <w:p w14:paraId="555FA405" w14:textId="77777777" w:rsidR="007204AC" w:rsidRPr="00D853A4" w:rsidRDefault="007204AC" w:rsidP="007204AC">
      <w:pPr>
        <w:spacing w:after="0" w:line="360" w:lineRule="auto"/>
        <w:ind w:left="720"/>
        <w:jc w:val="both"/>
        <w:rPr>
          <w:rFonts w:ascii="Times New Roman" w:eastAsia="Times New Roman" w:hAnsi="Times New Roman"/>
          <w:color w:val="000000"/>
          <w:sz w:val="24"/>
          <w:szCs w:val="24"/>
          <w:lang w:eastAsia="es-MX"/>
        </w:rPr>
      </w:pPr>
    </w:p>
    <w:p w14:paraId="51243440" w14:textId="77777777" w:rsidR="007204AC" w:rsidRPr="00D853A4" w:rsidRDefault="007204AC" w:rsidP="007204AC">
      <w:pPr>
        <w:spacing w:after="0" w:line="360" w:lineRule="auto"/>
        <w:ind w:left="720"/>
        <w:jc w:val="both"/>
        <w:rPr>
          <w:rFonts w:ascii="Times New Roman" w:eastAsia="Times New Roman" w:hAnsi="Times New Roman"/>
          <w:color w:val="000000"/>
          <w:sz w:val="24"/>
          <w:szCs w:val="24"/>
          <w:lang w:eastAsia="es-MX"/>
        </w:rPr>
      </w:pPr>
    </w:p>
    <w:p w14:paraId="74F54C52" w14:textId="77777777" w:rsidR="007204AC" w:rsidRPr="00D853A4" w:rsidRDefault="007204AC" w:rsidP="007204AC">
      <w:pPr>
        <w:spacing w:after="0" w:line="360" w:lineRule="auto"/>
        <w:ind w:left="720"/>
        <w:jc w:val="both"/>
        <w:rPr>
          <w:rFonts w:ascii="Times New Roman" w:eastAsia="Times New Roman" w:hAnsi="Times New Roman"/>
          <w:color w:val="000000"/>
          <w:sz w:val="24"/>
          <w:szCs w:val="24"/>
          <w:lang w:eastAsia="es-MX"/>
        </w:rPr>
      </w:pPr>
    </w:p>
    <w:p w14:paraId="017DD42A" w14:textId="77777777" w:rsidR="004926A1" w:rsidRDefault="004926A1" w:rsidP="007204AC">
      <w:pPr>
        <w:spacing w:line="360" w:lineRule="auto"/>
        <w:jc w:val="center"/>
        <w:rPr>
          <w:rFonts w:ascii="Times New Roman" w:hAnsi="Times New Roman"/>
          <w:sz w:val="24"/>
          <w:szCs w:val="24"/>
        </w:rPr>
      </w:pPr>
    </w:p>
    <w:p w14:paraId="5340F1CD" w14:textId="77777777" w:rsidR="007204AC" w:rsidRPr="00BB2CBD" w:rsidRDefault="00293FA0" w:rsidP="007204AC">
      <w:pPr>
        <w:spacing w:line="360" w:lineRule="auto"/>
        <w:jc w:val="center"/>
        <w:rPr>
          <w:rFonts w:ascii="Times New Roman" w:hAnsi="Times New Roman"/>
          <w:sz w:val="24"/>
          <w:szCs w:val="24"/>
        </w:rPr>
      </w:pPr>
      <w:r>
        <w:rPr>
          <w:rFonts w:ascii="Times New Roman" w:hAnsi="Times New Roman"/>
          <w:sz w:val="24"/>
          <w:szCs w:val="24"/>
        </w:rPr>
        <w:t>Fuente: Elaboración propia</w:t>
      </w:r>
    </w:p>
    <w:p w14:paraId="7D891532" w14:textId="46CD4456" w:rsidR="007074C8" w:rsidRDefault="007204AC" w:rsidP="00293FA0">
      <w:pPr>
        <w:spacing w:after="0" w:line="360" w:lineRule="auto"/>
        <w:ind w:firstLine="708"/>
        <w:jc w:val="both"/>
        <w:rPr>
          <w:rFonts w:ascii="Times New Roman" w:eastAsia="Times New Roman" w:hAnsi="Times New Roman"/>
          <w:color w:val="000000"/>
          <w:sz w:val="24"/>
          <w:szCs w:val="24"/>
          <w:lang w:eastAsia="es-MX"/>
        </w:rPr>
      </w:pPr>
      <w:r w:rsidRPr="00185219">
        <w:rPr>
          <w:rFonts w:ascii="Times New Roman" w:eastAsia="Times New Roman" w:hAnsi="Times New Roman"/>
          <w:color w:val="000000"/>
          <w:sz w:val="24"/>
          <w:szCs w:val="24"/>
          <w:lang w:eastAsia="es-MX"/>
        </w:rPr>
        <w:t xml:space="preserve">En cuanto a los organismos de cuenca, </w:t>
      </w:r>
      <w:r w:rsidR="00724ADF" w:rsidRPr="00185219">
        <w:rPr>
          <w:rFonts w:ascii="Times New Roman" w:eastAsia="Times New Roman" w:hAnsi="Times New Roman"/>
          <w:color w:val="000000"/>
          <w:sz w:val="24"/>
          <w:szCs w:val="24"/>
          <w:lang w:eastAsia="es-MX"/>
        </w:rPr>
        <w:t>de acuerdo con los datos históricos y las</w:t>
      </w:r>
      <w:r w:rsidR="00724ADF">
        <w:rPr>
          <w:rFonts w:ascii="Times New Roman" w:eastAsia="Times New Roman" w:hAnsi="Times New Roman"/>
          <w:color w:val="000000"/>
          <w:sz w:val="24"/>
          <w:szCs w:val="24"/>
          <w:lang w:eastAsia="es-MX"/>
        </w:rPr>
        <w:t xml:space="preserve"> variables de estudio definidas,</w:t>
      </w:r>
      <w:r w:rsidR="00724ADF" w:rsidRPr="00185219">
        <w:rPr>
          <w:rFonts w:ascii="Times New Roman" w:eastAsia="Times New Roman" w:hAnsi="Times New Roman"/>
          <w:color w:val="000000"/>
          <w:sz w:val="24"/>
          <w:szCs w:val="24"/>
          <w:lang w:eastAsia="es-MX"/>
        </w:rPr>
        <w:t xml:space="preserve"> </w:t>
      </w:r>
      <w:r w:rsidRPr="00185219">
        <w:rPr>
          <w:rFonts w:ascii="Times New Roman" w:eastAsia="Times New Roman" w:hAnsi="Times New Roman"/>
          <w:color w:val="000000"/>
          <w:sz w:val="24"/>
          <w:szCs w:val="24"/>
          <w:lang w:eastAsia="es-MX"/>
        </w:rPr>
        <w:t xml:space="preserve">los resultados reflejan que la cuenca Golfo </w:t>
      </w:r>
      <w:r w:rsidR="00CB4605" w:rsidRPr="00185219">
        <w:rPr>
          <w:rFonts w:ascii="Times New Roman" w:eastAsia="Times New Roman" w:hAnsi="Times New Roman"/>
          <w:color w:val="000000"/>
          <w:sz w:val="24"/>
          <w:szCs w:val="24"/>
          <w:lang w:eastAsia="es-MX"/>
        </w:rPr>
        <w:t>Sur</w:t>
      </w:r>
      <w:r w:rsidRPr="00185219">
        <w:rPr>
          <w:rFonts w:ascii="Times New Roman" w:eastAsia="Times New Roman" w:hAnsi="Times New Roman"/>
          <w:color w:val="000000"/>
          <w:sz w:val="24"/>
          <w:szCs w:val="24"/>
          <w:lang w:eastAsia="es-MX"/>
        </w:rPr>
        <w:t xml:space="preserve"> </w:t>
      </w:r>
      <w:r w:rsidR="00185219">
        <w:rPr>
          <w:rFonts w:ascii="Times New Roman" w:eastAsia="Times New Roman" w:hAnsi="Times New Roman"/>
          <w:color w:val="000000"/>
          <w:sz w:val="24"/>
          <w:szCs w:val="24"/>
          <w:lang w:eastAsia="es-MX"/>
        </w:rPr>
        <w:t>tiene</w:t>
      </w:r>
      <w:r w:rsidRPr="00185219">
        <w:rPr>
          <w:rFonts w:ascii="Times New Roman" w:eastAsia="Times New Roman" w:hAnsi="Times New Roman"/>
          <w:color w:val="000000"/>
          <w:sz w:val="24"/>
          <w:szCs w:val="24"/>
          <w:lang w:eastAsia="es-MX"/>
        </w:rPr>
        <w:t xml:space="preserve"> un alto riesgo de inundación</w:t>
      </w:r>
      <w:r w:rsidR="00185219">
        <w:rPr>
          <w:rFonts w:ascii="Times New Roman" w:eastAsia="Times New Roman" w:hAnsi="Times New Roman"/>
          <w:color w:val="000000"/>
          <w:sz w:val="24"/>
          <w:szCs w:val="24"/>
          <w:lang w:eastAsia="es-MX"/>
        </w:rPr>
        <w:t>,</w:t>
      </w:r>
      <w:r w:rsidRPr="00185219">
        <w:rPr>
          <w:rFonts w:ascii="Times New Roman" w:eastAsia="Times New Roman" w:hAnsi="Times New Roman"/>
          <w:color w:val="000000"/>
          <w:sz w:val="24"/>
          <w:szCs w:val="24"/>
          <w:lang w:eastAsia="es-MX"/>
        </w:rPr>
        <w:t xml:space="preserve"> mientras que las cuencas de Golfo </w:t>
      </w:r>
      <w:r w:rsidR="00CB4605" w:rsidRPr="00185219">
        <w:rPr>
          <w:rFonts w:ascii="Times New Roman" w:eastAsia="Times New Roman" w:hAnsi="Times New Roman"/>
          <w:color w:val="000000"/>
          <w:sz w:val="24"/>
          <w:szCs w:val="24"/>
          <w:lang w:eastAsia="es-MX"/>
        </w:rPr>
        <w:t>Centro</w:t>
      </w:r>
      <w:r w:rsidR="00185219">
        <w:rPr>
          <w:rFonts w:ascii="Times New Roman" w:eastAsia="Times New Roman" w:hAnsi="Times New Roman"/>
          <w:color w:val="000000"/>
          <w:sz w:val="24"/>
          <w:szCs w:val="24"/>
          <w:lang w:eastAsia="es-MX"/>
        </w:rPr>
        <w:t xml:space="preserve"> y Pací</w:t>
      </w:r>
      <w:r w:rsidRPr="00185219">
        <w:rPr>
          <w:rFonts w:ascii="Times New Roman" w:eastAsia="Times New Roman" w:hAnsi="Times New Roman"/>
          <w:color w:val="000000"/>
          <w:sz w:val="24"/>
          <w:szCs w:val="24"/>
          <w:lang w:eastAsia="es-MX"/>
        </w:rPr>
        <w:t>fico Sur</w:t>
      </w:r>
      <w:r w:rsidR="006F5A16" w:rsidRPr="00185219">
        <w:rPr>
          <w:rFonts w:ascii="Times New Roman" w:eastAsia="Times New Roman" w:hAnsi="Times New Roman"/>
          <w:color w:val="000000"/>
          <w:sz w:val="24"/>
          <w:szCs w:val="24"/>
          <w:lang w:eastAsia="es-MX"/>
        </w:rPr>
        <w:t xml:space="preserve"> </w:t>
      </w:r>
      <w:r w:rsidR="00185219">
        <w:rPr>
          <w:rFonts w:ascii="Times New Roman" w:eastAsia="Times New Roman" w:hAnsi="Times New Roman"/>
          <w:color w:val="000000"/>
          <w:sz w:val="24"/>
          <w:szCs w:val="24"/>
          <w:lang w:eastAsia="es-MX"/>
        </w:rPr>
        <w:t>tienen</w:t>
      </w:r>
      <w:r w:rsidRPr="00185219">
        <w:rPr>
          <w:rFonts w:ascii="Times New Roman" w:eastAsia="Times New Roman" w:hAnsi="Times New Roman"/>
          <w:color w:val="000000"/>
          <w:sz w:val="24"/>
          <w:szCs w:val="24"/>
          <w:lang w:eastAsia="es-MX"/>
        </w:rPr>
        <w:t xml:space="preserve"> </w:t>
      </w:r>
      <w:r w:rsidR="00CB4605" w:rsidRPr="00185219">
        <w:rPr>
          <w:rFonts w:ascii="Times New Roman" w:eastAsia="Times New Roman" w:hAnsi="Times New Roman"/>
          <w:color w:val="000000"/>
          <w:sz w:val="24"/>
          <w:szCs w:val="24"/>
          <w:lang w:eastAsia="es-MX"/>
        </w:rPr>
        <w:t>un grado medio y bajo</w:t>
      </w:r>
      <w:r w:rsidRPr="00185219">
        <w:rPr>
          <w:rFonts w:ascii="Times New Roman" w:eastAsia="Times New Roman" w:hAnsi="Times New Roman"/>
          <w:color w:val="000000"/>
          <w:sz w:val="24"/>
          <w:szCs w:val="24"/>
          <w:lang w:eastAsia="es-MX"/>
        </w:rPr>
        <w:t xml:space="preserve"> de peligro</w:t>
      </w:r>
      <w:r w:rsidR="00185219">
        <w:rPr>
          <w:rFonts w:ascii="Times New Roman" w:eastAsia="Times New Roman" w:hAnsi="Times New Roman"/>
          <w:color w:val="000000"/>
          <w:sz w:val="24"/>
          <w:szCs w:val="24"/>
          <w:lang w:eastAsia="es-MX"/>
        </w:rPr>
        <w:t>,</w:t>
      </w:r>
      <w:r w:rsidR="00CB4605" w:rsidRPr="00185219">
        <w:rPr>
          <w:rFonts w:ascii="Times New Roman" w:eastAsia="Times New Roman" w:hAnsi="Times New Roman"/>
          <w:color w:val="000000"/>
          <w:sz w:val="24"/>
          <w:szCs w:val="24"/>
          <w:lang w:eastAsia="es-MX"/>
        </w:rPr>
        <w:t xml:space="preserve"> respectivamente (</w:t>
      </w:r>
      <w:r w:rsidR="00663AB7">
        <w:rPr>
          <w:rFonts w:ascii="Times New Roman" w:eastAsia="Times New Roman" w:hAnsi="Times New Roman"/>
          <w:color w:val="000000"/>
          <w:sz w:val="24"/>
          <w:szCs w:val="24"/>
          <w:lang w:eastAsia="es-MX"/>
        </w:rPr>
        <w:t>ver figura 9</w:t>
      </w:r>
      <w:r w:rsidR="00185219">
        <w:rPr>
          <w:rStyle w:val="Refdenotaalpie"/>
          <w:rFonts w:ascii="Times New Roman" w:eastAsia="Times New Roman" w:hAnsi="Times New Roman"/>
          <w:color w:val="000000"/>
          <w:sz w:val="24"/>
          <w:szCs w:val="24"/>
          <w:lang w:eastAsia="es-MX"/>
        </w:rPr>
        <w:footnoteReference w:id="1"/>
      </w:r>
      <w:r w:rsidR="00185219">
        <w:rPr>
          <w:rFonts w:ascii="Times New Roman" w:eastAsia="Times New Roman" w:hAnsi="Times New Roman"/>
          <w:color w:val="000000"/>
          <w:sz w:val="24"/>
          <w:szCs w:val="24"/>
          <w:lang w:eastAsia="es-MX"/>
        </w:rPr>
        <w:t>)</w:t>
      </w:r>
      <w:r w:rsidRPr="00185219">
        <w:rPr>
          <w:rFonts w:ascii="Times New Roman" w:eastAsia="Times New Roman" w:hAnsi="Times New Roman"/>
          <w:color w:val="000000"/>
          <w:sz w:val="24"/>
          <w:szCs w:val="24"/>
          <w:lang w:eastAsia="es-MX"/>
        </w:rPr>
        <w:t>. Por tanto</w:t>
      </w:r>
      <w:r w:rsidR="00185219">
        <w:rPr>
          <w:rFonts w:ascii="Times New Roman" w:eastAsia="Times New Roman" w:hAnsi="Times New Roman"/>
          <w:color w:val="000000"/>
          <w:sz w:val="24"/>
          <w:szCs w:val="24"/>
          <w:lang w:eastAsia="es-MX"/>
        </w:rPr>
        <w:t>,</w:t>
      </w:r>
      <w:r w:rsidRPr="00185219">
        <w:rPr>
          <w:rFonts w:ascii="Times New Roman" w:eastAsia="Times New Roman" w:hAnsi="Times New Roman"/>
          <w:color w:val="000000"/>
          <w:sz w:val="24"/>
          <w:szCs w:val="24"/>
          <w:lang w:eastAsia="es-MX"/>
        </w:rPr>
        <w:t xml:space="preserve"> resulta necesario que los estados pertenecient</w:t>
      </w:r>
      <w:r w:rsidR="00185219">
        <w:rPr>
          <w:rFonts w:ascii="Times New Roman" w:eastAsia="Times New Roman" w:hAnsi="Times New Roman"/>
          <w:color w:val="000000"/>
          <w:sz w:val="24"/>
          <w:szCs w:val="24"/>
          <w:lang w:eastAsia="es-MX"/>
        </w:rPr>
        <w:t>es a estos organismos de cuenca</w:t>
      </w:r>
      <w:r w:rsidRPr="00185219">
        <w:rPr>
          <w:rFonts w:ascii="Times New Roman" w:eastAsia="Times New Roman" w:hAnsi="Times New Roman"/>
          <w:color w:val="000000"/>
          <w:sz w:val="24"/>
          <w:szCs w:val="24"/>
          <w:lang w:eastAsia="es-MX"/>
        </w:rPr>
        <w:t xml:space="preserve"> tomen medidas preventivas para este tipo de desastres meteorológicos.</w:t>
      </w:r>
    </w:p>
    <w:p w14:paraId="0EFF0EA9" w14:textId="77777777" w:rsidR="00724ADF" w:rsidRDefault="00724ADF" w:rsidP="00293FA0">
      <w:pPr>
        <w:spacing w:after="0" w:line="360" w:lineRule="auto"/>
        <w:ind w:firstLine="708"/>
        <w:jc w:val="both"/>
        <w:rPr>
          <w:rFonts w:ascii="Times New Roman" w:eastAsia="Times New Roman" w:hAnsi="Times New Roman"/>
          <w:color w:val="000000"/>
          <w:sz w:val="24"/>
          <w:szCs w:val="24"/>
          <w:lang w:eastAsia="es-MX"/>
        </w:rPr>
      </w:pPr>
    </w:p>
    <w:p w14:paraId="69E227A8" w14:textId="77777777" w:rsidR="00724ADF" w:rsidRDefault="00724ADF" w:rsidP="00293FA0">
      <w:pPr>
        <w:spacing w:after="0" w:line="360" w:lineRule="auto"/>
        <w:ind w:firstLine="708"/>
        <w:jc w:val="both"/>
        <w:rPr>
          <w:rFonts w:ascii="Times New Roman" w:eastAsia="Times New Roman" w:hAnsi="Times New Roman"/>
          <w:color w:val="000000"/>
          <w:sz w:val="24"/>
          <w:szCs w:val="24"/>
          <w:lang w:eastAsia="es-MX"/>
        </w:rPr>
      </w:pPr>
    </w:p>
    <w:p w14:paraId="24185610" w14:textId="7BAA08AA" w:rsidR="00724ADF" w:rsidRDefault="00724ADF" w:rsidP="00293FA0">
      <w:pPr>
        <w:spacing w:after="0" w:line="360" w:lineRule="auto"/>
        <w:ind w:firstLine="708"/>
        <w:jc w:val="both"/>
        <w:rPr>
          <w:rFonts w:ascii="Times New Roman" w:eastAsia="Times New Roman" w:hAnsi="Times New Roman"/>
          <w:color w:val="000000"/>
          <w:sz w:val="24"/>
          <w:szCs w:val="24"/>
          <w:lang w:eastAsia="es-MX"/>
        </w:rPr>
      </w:pPr>
    </w:p>
    <w:p w14:paraId="451B4902" w14:textId="42CCB741" w:rsidR="00786485" w:rsidRDefault="00786485" w:rsidP="00293FA0">
      <w:pPr>
        <w:spacing w:after="0" w:line="360" w:lineRule="auto"/>
        <w:ind w:firstLine="708"/>
        <w:jc w:val="both"/>
        <w:rPr>
          <w:rFonts w:ascii="Times New Roman" w:eastAsia="Times New Roman" w:hAnsi="Times New Roman"/>
          <w:color w:val="000000"/>
          <w:sz w:val="24"/>
          <w:szCs w:val="24"/>
          <w:lang w:eastAsia="es-MX"/>
        </w:rPr>
      </w:pPr>
    </w:p>
    <w:p w14:paraId="429F172C" w14:textId="77777777" w:rsidR="00786485" w:rsidRDefault="00786485" w:rsidP="00293FA0">
      <w:pPr>
        <w:spacing w:after="0" w:line="360" w:lineRule="auto"/>
        <w:ind w:firstLine="708"/>
        <w:jc w:val="both"/>
        <w:rPr>
          <w:rFonts w:ascii="Times New Roman" w:eastAsia="Times New Roman" w:hAnsi="Times New Roman"/>
          <w:color w:val="000000"/>
          <w:sz w:val="24"/>
          <w:szCs w:val="24"/>
          <w:lang w:eastAsia="es-MX"/>
        </w:rPr>
      </w:pPr>
    </w:p>
    <w:p w14:paraId="54AA6B38" w14:textId="77777777" w:rsidR="00DF5A6E" w:rsidRDefault="00DF5A6E" w:rsidP="00293FA0">
      <w:pPr>
        <w:spacing w:after="0" w:line="360" w:lineRule="auto"/>
        <w:ind w:firstLine="708"/>
        <w:jc w:val="both"/>
        <w:rPr>
          <w:rFonts w:ascii="Times New Roman" w:eastAsia="Times New Roman" w:hAnsi="Times New Roman"/>
          <w:color w:val="000000"/>
          <w:sz w:val="24"/>
          <w:szCs w:val="24"/>
          <w:lang w:eastAsia="es-MX"/>
        </w:rPr>
      </w:pPr>
    </w:p>
    <w:p w14:paraId="29E42044" w14:textId="25826681" w:rsidR="00724ADF" w:rsidRDefault="00663AB7" w:rsidP="00724ADF">
      <w:pPr>
        <w:spacing w:after="0" w:line="360" w:lineRule="auto"/>
        <w:jc w:val="center"/>
        <w:rPr>
          <w:rFonts w:ascii="Times New Roman" w:eastAsia="Times New Roman" w:hAnsi="Times New Roman"/>
          <w:color w:val="000000"/>
          <w:sz w:val="24"/>
          <w:szCs w:val="24"/>
          <w:lang w:eastAsia="es-MX"/>
        </w:rPr>
      </w:pPr>
      <w:r>
        <w:rPr>
          <w:rFonts w:ascii="Times New Roman" w:hAnsi="Times New Roman"/>
          <w:b/>
          <w:sz w:val="24"/>
          <w:szCs w:val="24"/>
        </w:rPr>
        <w:lastRenderedPageBreak/>
        <w:t>Figura 9</w:t>
      </w:r>
      <w:r w:rsidR="00724ADF" w:rsidRPr="00724ADF">
        <w:rPr>
          <w:rFonts w:ascii="Times New Roman" w:hAnsi="Times New Roman"/>
          <w:b/>
          <w:sz w:val="24"/>
          <w:szCs w:val="24"/>
        </w:rPr>
        <w:t>.</w:t>
      </w:r>
      <w:r w:rsidR="00724ADF" w:rsidRPr="00724ADF">
        <w:rPr>
          <w:rFonts w:ascii="Times New Roman" w:hAnsi="Times New Roman"/>
          <w:sz w:val="24"/>
          <w:szCs w:val="24"/>
        </w:rPr>
        <w:t xml:space="preserve"> </w:t>
      </w:r>
      <w:r w:rsidR="00724ADF">
        <w:rPr>
          <w:rFonts w:ascii="Times New Roman" w:hAnsi="Times New Roman"/>
          <w:sz w:val="24"/>
          <w:szCs w:val="24"/>
        </w:rPr>
        <w:t>Nivel de alerta por organismo de cuenca</w:t>
      </w:r>
    </w:p>
    <w:p w14:paraId="2FB6A1A1" w14:textId="77777777" w:rsidR="007074C8" w:rsidRDefault="00CB4605" w:rsidP="007074C8">
      <w:pPr>
        <w:spacing w:after="0" w:line="360" w:lineRule="auto"/>
        <w:ind w:firstLine="360"/>
        <w:jc w:val="center"/>
        <w:rPr>
          <w:rFonts w:ascii="Times New Roman" w:eastAsia="Times New Roman" w:hAnsi="Times New Roman"/>
          <w:color w:val="000000"/>
          <w:sz w:val="24"/>
          <w:szCs w:val="24"/>
          <w:lang w:eastAsia="es-MX"/>
        </w:rPr>
      </w:pPr>
      <w:r>
        <w:rPr>
          <w:noProof/>
          <w:lang w:eastAsia="es-MX"/>
        </w:rPr>
        <w:drawing>
          <wp:inline distT="114300" distB="114300" distL="114300" distR="114300" wp14:anchorId="1974CCBF" wp14:editId="30DF7FA6">
            <wp:extent cx="3905250" cy="2720130"/>
            <wp:effectExtent l="0" t="0" r="0" b="4445"/>
            <wp:docPr id="8" name="image15.png" descr="Interfaz1.png"/>
            <wp:cNvGraphicFramePr/>
            <a:graphic xmlns:a="http://schemas.openxmlformats.org/drawingml/2006/main">
              <a:graphicData uri="http://schemas.openxmlformats.org/drawingml/2006/picture">
                <pic:pic xmlns:pic="http://schemas.openxmlformats.org/drawingml/2006/picture">
                  <pic:nvPicPr>
                    <pic:cNvPr id="0" name="image15.png" descr="Interfaz1.png"/>
                    <pic:cNvPicPr preferRelativeResize="0"/>
                  </pic:nvPicPr>
                  <pic:blipFill rotWithShape="1">
                    <a:blip r:embed="rId19"/>
                    <a:srcRect t="9218"/>
                    <a:stretch/>
                  </pic:blipFill>
                  <pic:spPr bwMode="auto">
                    <a:xfrm>
                      <a:off x="0" y="0"/>
                      <a:ext cx="3905250" cy="2720130"/>
                    </a:xfrm>
                    <a:prstGeom prst="rect">
                      <a:avLst/>
                    </a:prstGeom>
                    <a:ln>
                      <a:noFill/>
                    </a:ln>
                    <a:extLst>
                      <a:ext uri="{53640926-AAD7-44D8-BBD7-CCE9431645EC}">
                        <a14:shadowObscured xmlns:a14="http://schemas.microsoft.com/office/drawing/2010/main"/>
                      </a:ext>
                    </a:extLst>
                  </pic:spPr>
                </pic:pic>
              </a:graphicData>
            </a:graphic>
          </wp:inline>
        </w:drawing>
      </w:r>
    </w:p>
    <w:p w14:paraId="0C635790" w14:textId="77777777" w:rsidR="00CB4605" w:rsidRPr="00BB2CBD" w:rsidRDefault="00724ADF" w:rsidP="00CB4605">
      <w:pPr>
        <w:spacing w:line="360" w:lineRule="auto"/>
        <w:jc w:val="center"/>
        <w:rPr>
          <w:rFonts w:ascii="Times New Roman" w:hAnsi="Times New Roman"/>
          <w:sz w:val="24"/>
          <w:szCs w:val="24"/>
        </w:rPr>
      </w:pPr>
      <w:r>
        <w:rPr>
          <w:rFonts w:ascii="Times New Roman" w:hAnsi="Times New Roman"/>
          <w:sz w:val="24"/>
          <w:szCs w:val="24"/>
        </w:rPr>
        <w:t>Fuente: Elaboración propia</w:t>
      </w:r>
    </w:p>
    <w:p w14:paraId="5A22DA05" w14:textId="77777777" w:rsidR="007204AC" w:rsidRPr="00C7432C" w:rsidRDefault="00724ADF" w:rsidP="00724ADF">
      <w:pPr>
        <w:pStyle w:val="Ttulo1"/>
        <w:rPr>
          <w:rFonts w:ascii="Calibri" w:eastAsia="Calibri" w:hAnsi="Calibri" w:cs="Calibri"/>
          <w:bCs w:val="0"/>
          <w:sz w:val="28"/>
          <w:szCs w:val="28"/>
          <w:lang w:val="es-ES"/>
        </w:rPr>
      </w:pPr>
      <w:r w:rsidRPr="00C7432C">
        <w:rPr>
          <w:rFonts w:ascii="Calibri" w:eastAsia="Calibri" w:hAnsi="Calibri" w:cs="Calibri"/>
          <w:bCs w:val="0"/>
          <w:sz w:val="28"/>
          <w:szCs w:val="28"/>
          <w:lang w:val="es-ES"/>
        </w:rPr>
        <w:t>Conclusiones</w:t>
      </w:r>
    </w:p>
    <w:p w14:paraId="0612E031" w14:textId="77777777" w:rsidR="00724ADF" w:rsidRDefault="007204AC" w:rsidP="000F15B5">
      <w:pPr>
        <w:spacing w:after="0" w:line="360" w:lineRule="auto"/>
        <w:ind w:firstLine="708"/>
        <w:jc w:val="both"/>
        <w:rPr>
          <w:rFonts w:ascii="Times New Roman" w:eastAsia="Times New Roman" w:hAnsi="Times New Roman"/>
          <w:color w:val="000000"/>
          <w:sz w:val="24"/>
          <w:szCs w:val="24"/>
          <w:lang w:eastAsia="es-MX"/>
        </w:rPr>
      </w:pPr>
      <w:r w:rsidRPr="00D853A4">
        <w:rPr>
          <w:rFonts w:ascii="Times New Roman" w:eastAsia="Times New Roman" w:hAnsi="Times New Roman"/>
          <w:color w:val="000000"/>
          <w:sz w:val="24"/>
          <w:szCs w:val="24"/>
          <w:lang w:eastAsia="es-MX"/>
        </w:rPr>
        <w:t>Las nuevas herramientas tecno</w:t>
      </w:r>
      <w:r w:rsidR="00724ADF">
        <w:rPr>
          <w:rFonts w:ascii="Times New Roman" w:eastAsia="Times New Roman" w:hAnsi="Times New Roman"/>
          <w:color w:val="000000"/>
          <w:sz w:val="24"/>
          <w:szCs w:val="24"/>
          <w:lang w:eastAsia="es-MX"/>
        </w:rPr>
        <w:t>lógicas de minería de datos</w:t>
      </w:r>
      <w:r w:rsidRPr="00D853A4">
        <w:rPr>
          <w:rFonts w:ascii="Times New Roman" w:eastAsia="Times New Roman" w:hAnsi="Times New Roman"/>
          <w:color w:val="000000"/>
          <w:sz w:val="24"/>
          <w:szCs w:val="24"/>
          <w:lang w:eastAsia="es-MX"/>
        </w:rPr>
        <w:t xml:space="preserve"> </w:t>
      </w:r>
      <w:r w:rsidR="00724ADF">
        <w:rPr>
          <w:rFonts w:ascii="Times New Roman" w:eastAsia="Times New Roman" w:hAnsi="Times New Roman"/>
          <w:color w:val="000000"/>
          <w:sz w:val="24"/>
          <w:szCs w:val="24"/>
          <w:lang w:eastAsia="es-MX"/>
        </w:rPr>
        <w:t xml:space="preserve">son </w:t>
      </w:r>
      <w:r w:rsidRPr="00D853A4">
        <w:rPr>
          <w:rFonts w:ascii="Times New Roman" w:eastAsia="Times New Roman" w:hAnsi="Times New Roman"/>
          <w:color w:val="000000"/>
          <w:sz w:val="24"/>
          <w:szCs w:val="24"/>
          <w:lang w:eastAsia="es-MX"/>
        </w:rPr>
        <w:t xml:space="preserve">una de las herramientas más valiosas </w:t>
      </w:r>
      <w:r w:rsidR="00724ADF">
        <w:rPr>
          <w:rFonts w:ascii="Times New Roman" w:eastAsia="Times New Roman" w:hAnsi="Times New Roman"/>
          <w:color w:val="000000"/>
          <w:sz w:val="24"/>
          <w:szCs w:val="24"/>
          <w:lang w:eastAsia="es-MX"/>
        </w:rPr>
        <w:t xml:space="preserve">tanto </w:t>
      </w:r>
      <w:r w:rsidRPr="00D853A4">
        <w:rPr>
          <w:rFonts w:ascii="Times New Roman" w:eastAsia="Times New Roman" w:hAnsi="Times New Roman"/>
          <w:color w:val="000000"/>
          <w:sz w:val="24"/>
          <w:szCs w:val="24"/>
          <w:lang w:eastAsia="es-MX"/>
        </w:rPr>
        <w:t xml:space="preserve">para las </w:t>
      </w:r>
      <w:r w:rsidR="00724ADF">
        <w:rPr>
          <w:rFonts w:ascii="Times New Roman" w:eastAsia="Times New Roman" w:hAnsi="Times New Roman"/>
          <w:color w:val="000000"/>
          <w:sz w:val="24"/>
          <w:szCs w:val="24"/>
          <w:lang w:eastAsia="es-MX"/>
        </w:rPr>
        <w:t xml:space="preserve">organizaciones actuales, en general, como para el campo de la meteorología, en </w:t>
      </w:r>
      <w:r w:rsidR="000F15B5">
        <w:rPr>
          <w:rFonts w:ascii="Times New Roman" w:eastAsia="Times New Roman" w:hAnsi="Times New Roman"/>
          <w:color w:val="000000"/>
          <w:sz w:val="24"/>
          <w:szCs w:val="24"/>
          <w:lang w:eastAsia="es-MX"/>
        </w:rPr>
        <w:t>particular</w:t>
      </w:r>
      <w:r w:rsidR="00724ADF">
        <w:rPr>
          <w:rFonts w:ascii="Times New Roman" w:eastAsia="Times New Roman" w:hAnsi="Times New Roman"/>
          <w:color w:val="000000"/>
          <w:sz w:val="24"/>
          <w:szCs w:val="24"/>
          <w:lang w:eastAsia="es-MX"/>
        </w:rPr>
        <w:t xml:space="preserve">, debido </w:t>
      </w:r>
      <w:r w:rsidRPr="00D853A4">
        <w:rPr>
          <w:rFonts w:ascii="Times New Roman" w:eastAsia="Times New Roman" w:hAnsi="Times New Roman"/>
          <w:color w:val="000000"/>
          <w:sz w:val="24"/>
          <w:szCs w:val="24"/>
          <w:lang w:eastAsia="es-MX"/>
        </w:rPr>
        <w:t>a la gran cantidad d</w:t>
      </w:r>
      <w:r w:rsidR="000F15B5">
        <w:rPr>
          <w:rFonts w:ascii="Times New Roman" w:eastAsia="Times New Roman" w:hAnsi="Times New Roman"/>
          <w:color w:val="000000"/>
          <w:sz w:val="24"/>
          <w:szCs w:val="24"/>
          <w:lang w:eastAsia="es-MX"/>
        </w:rPr>
        <w:t>e datos que se pueden generar, analizar y</w:t>
      </w:r>
      <w:r w:rsidRPr="00D853A4">
        <w:rPr>
          <w:rFonts w:ascii="Times New Roman" w:eastAsia="Times New Roman" w:hAnsi="Times New Roman"/>
          <w:color w:val="000000"/>
          <w:sz w:val="24"/>
          <w:szCs w:val="24"/>
          <w:lang w:eastAsia="es-MX"/>
        </w:rPr>
        <w:t xml:space="preserve"> comprender </w:t>
      </w:r>
      <w:r w:rsidR="000F15B5">
        <w:rPr>
          <w:rFonts w:ascii="Times New Roman" w:eastAsia="Times New Roman" w:hAnsi="Times New Roman"/>
          <w:color w:val="000000"/>
          <w:sz w:val="24"/>
          <w:szCs w:val="24"/>
          <w:lang w:eastAsia="es-MX"/>
        </w:rPr>
        <w:t>para</w:t>
      </w:r>
      <w:r w:rsidRPr="00D853A4">
        <w:rPr>
          <w:rFonts w:ascii="Times New Roman" w:eastAsia="Times New Roman" w:hAnsi="Times New Roman"/>
          <w:color w:val="000000"/>
          <w:sz w:val="24"/>
          <w:szCs w:val="24"/>
          <w:lang w:eastAsia="es-MX"/>
        </w:rPr>
        <w:t xml:space="preserve"> descubrir p</w:t>
      </w:r>
      <w:r w:rsidR="00B613DC">
        <w:rPr>
          <w:rFonts w:ascii="Times New Roman" w:eastAsia="Times New Roman" w:hAnsi="Times New Roman"/>
          <w:color w:val="000000"/>
          <w:sz w:val="24"/>
          <w:szCs w:val="24"/>
          <w:lang w:eastAsia="es-MX"/>
        </w:rPr>
        <w:t>atrones en datos climatológicos.</w:t>
      </w:r>
      <w:r w:rsidRPr="00D853A4">
        <w:rPr>
          <w:rFonts w:ascii="Times New Roman" w:eastAsia="Times New Roman" w:hAnsi="Times New Roman"/>
          <w:color w:val="000000"/>
          <w:sz w:val="24"/>
          <w:szCs w:val="24"/>
          <w:lang w:eastAsia="es-MX"/>
        </w:rPr>
        <w:t xml:space="preserve"> </w:t>
      </w:r>
      <w:r w:rsidR="00B613DC">
        <w:rPr>
          <w:rFonts w:ascii="Times New Roman" w:eastAsia="Times New Roman" w:hAnsi="Times New Roman"/>
          <w:color w:val="000000"/>
          <w:sz w:val="24"/>
          <w:szCs w:val="24"/>
          <w:lang w:eastAsia="es-MX"/>
        </w:rPr>
        <w:t>Esto</w:t>
      </w:r>
      <w:r w:rsidR="00724ADF">
        <w:rPr>
          <w:rFonts w:ascii="Times New Roman" w:eastAsia="Times New Roman" w:hAnsi="Times New Roman"/>
          <w:color w:val="000000"/>
          <w:sz w:val="24"/>
          <w:szCs w:val="24"/>
          <w:lang w:eastAsia="es-MX"/>
        </w:rPr>
        <w:t xml:space="preserve"> sirve para </w:t>
      </w:r>
      <w:r w:rsidR="000F15B5">
        <w:rPr>
          <w:rFonts w:ascii="Times New Roman" w:eastAsia="Times New Roman" w:hAnsi="Times New Roman"/>
          <w:color w:val="000000"/>
          <w:sz w:val="24"/>
          <w:szCs w:val="24"/>
          <w:lang w:eastAsia="es-MX"/>
        </w:rPr>
        <w:t xml:space="preserve">orientar </w:t>
      </w:r>
      <w:r w:rsidRPr="00D853A4">
        <w:rPr>
          <w:rFonts w:ascii="Times New Roman" w:eastAsia="Times New Roman" w:hAnsi="Times New Roman"/>
          <w:color w:val="000000"/>
          <w:sz w:val="24"/>
          <w:szCs w:val="24"/>
          <w:lang w:eastAsia="es-MX"/>
        </w:rPr>
        <w:t>el proceso de toma de decisiones</w:t>
      </w:r>
      <w:r w:rsidR="000F15B5">
        <w:rPr>
          <w:rFonts w:ascii="Times New Roman" w:eastAsia="Times New Roman" w:hAnsi="Times New Roman"/>
          <w:color w:val="000000"/>
          <w:sz w:val="24"/>
          <w:szCs w:val="24"/>
          <w:lang w:eastAsia="es-MX"/>
        </w:rPr>
        <w:t>, así  como la formulación</w:t>
      </w:r>
      <w:r w:rsidRPr="00D853A4">
        <w:rPr>
          <w:rFonts w:ascii="Times New Roman" w:eastAsia="Times New Roman" w:hAnsi="Times New Roman"/>
          <w:color w:val="000000"/>
          <w:sz w:val="24"/>
          <w:szCs w:val="24"/>
          <w:lang w:eastAsia="es-MX"/>
        </w:rPr>
        <w:t xml:space="preserve"> </w:t>
      </w:r>
      <w:r w:rsidR="000F15B5">
        <w:rPr>
          <w:rFonts w:ascii="Times New Roman" w:eastAsia="Times New Roman" w:hAnsi="Times New Roman"/>
          <w:color w:val="000000"/>
          <w:sz w:val="24"/>
          <w:szCs w:val="24"/>
          <w:lang w:eastAsia="es-MX"/>
        </w:rPr>
        <w:t xml:space="preserve">de </w:t>
      </w:r>
      <w:r w:rsidR="000F15B5" w:rsidRPr="00D853A4">
        <w:rPr>
          <w:rFonts w:ascii="Times New Roman" w:eastAsia="Times New Roman" w:hAnsi="Times New Roman"/>
          <w:color w:val="000000"/>
          <w:sz w:val="24"/>
          <w:szCs w:val="24"/>
          <w:lang w:eastAsia="es-MX"/>
        </w:rPr>
        <w:t>estrategias de prevención</w:t>
      </w:r>
      <w:r w:rsidR="000F15B5">
        <w:rPr>
          <w:rFonts w:ascii="Times New Roman" w:eastAsia="Times New Roman" w:hAnsi="Times New Roman"/>
          <w:color w:val="000000"/>
          <w:sz w:val="24"/>
          <w:szCs w:val="24"/>
          <w:lang w:eastAsia="es-MX"/>
        </w:rPr>
        <w:t xml:space="preserve"> </w:t>
      </w:r>
      <w:r w:rsidRPr="00D853A4">
        <w:rPr>
          <w:rFonts w:ascii="Times New Roman" w:eastAsia="Times New Roman" w:hAnsi="Times New Roman"/>
          <w:color w:val="000000"/>
          <w:sz w:val="24"/>
          <w:szCs w:val="24"/>
          <w:lang w:eastAsia="es-MX"/>
        </w:rPr>
        <w:t>ante posibles desastres naturales.</w:t>
      </w:r>
    </w:p>
    <w:p w14:paraId="1D2F5A45" w14:textId="0BAE9151" w:rsidR="007204AC" w:rsidRDefault="007204AC" w:rsidP="00724ADF">
      <w:pPr>
        <w:spacing w:after="0" w:line="360" w:lineRule="auto"/>
        <w:ind w:firstLine="708"/>
        <w:jc w:val="both"/>
        <w:rPr>
          <w:rFonts w:ascii="Times New Roman" w:eastAsia="Times New Roman" w:hAnsi="Times New Roman"/>
          <w:color w:val="000000"/>
          <w:sz w:val="24"/>
          <w:szCs w:val="24"/>
          <w:lang w:eastAsia="es-MX"/>
        </w:rPr>
      </w:pPr>
      <w:r w:rsidRPr="00D853A4">
        <w:rPr>
          <w:rFonts w:ascii="Times New Roman" w:eastAsia="Times New Roman" w:hAnsi="Times New Roman"/>
          <w:color w:val="000000"/>
          <w:sz w:val="24"/>
          <w:szCs w:val="24"/>
          <w:lang w:eastAsia="es-MX"/>
        </w:rPr>
        <w:t xml:space="preserve">A través de herramientas tecnológicas de minería de datos </w:t>
      </w:r>
      <w:r w:rsidR="000F15B5">
        <w:rPr>
          <w:rFonts w:ascii="Times New Roman" w:eastAsia="Times New Roman" w:hAnsi="Times New Roman"/>
          <w:color w:val="000000"/>
          <w:sz w:val="24"/>
          <w:szCs w:val="24"/>
          <w:lang w:eastAsia="es-MX"/>
        </w:rPr>
        <w:t>(</w:t>
      </w:r>
      <w:r w:rsidRPr="00D853A4">
        <w:rPr>
          <w:rFonts w:ascii="Times New Roman" w:eastAsia="Times New Roman" w:hAnsi="Times New Roman"/>
          <w:color w:val="000000"/>
          <w:sz w:val="24"/>
          <w:szCs w:val="24"/>
          <w:lang w:eastAsia="es-MX"/>
        </w:rPr>
        <w:t xml:space="preserve">como Watson </w:t>
      </w:r>
      <w:proofErr w:type="spellStart"/>
      <w:r w:rsidRPr="00D853A4">
        <w:rPr>
          <w:rFonts w:ascii="Times New Roman" w:eastAsia="Times New Roman" w:hAnsi="Times New Roman"/>
          <w:color w:val="000000"/>
          <w:sz w:val="24"/>
          <w:szCs w:val="24"/>
          <w:lang w:eastAsia="es-MX"/>
        </w:rPr>
        <w:t>Analytics</w:t>
      </w:r>
      <w:proofErr w:type="spellEnd"/>
      <w:r w:rsidR="000F15B5">
        <w:rPr>
          <w:rFonts w:ascii="Times New Roman" w:eastAsia="Times New Roman" w:hAnsi="Times New Roman"/>
          <w:color w:val="000000"/>
          <w:sz w:val="24"/>
          <w:szCs w:val="24"/>
          <w:lang w:eastAsia="es-MX"/>
        </w:rPr>
        <w:t>)</w:t>
      </w:r>
      <w:r w:rsidRPr="00D853A4">
        <w:rPr>
          <w:rFonts w:ascii="Times New Roman" w:eastAsia="Times New Roman" w:hAnsi="Times New Roman"/>
          <w:color w:val="000000"/>
          <w:sz w:val="24"/>
          <w:szCs w:val="24"/>
          <w:lang w:eastAsia="es-MX"/>
        </w:rPr>
        <w:t xml:space="preserve"> se pueden obtener de manera rápida y eficiente patrones y comportamientos sobre grandes volúm</w:t>
      </w:r>
      <w:r w:rsidR="000F15B5">
        <w:rPr>
          <w:rFonts w:ascii="Times New Roman" w:eastAsia="Times New Roman" w:hAnsi="Times New Roman"/>
          <w:color w:val="000000"/>
          <w:sz w:val="24"/>
          <w:szCs w:val="24"/>
          <w:lang w:eastAsia="es-MX"/>
        </w:rPr>
        <w:t>enes de información, que permite</w:t>
      </w:r>
      <w:r w:rsidRPr="00D853A4">
        <w:rPr>
          <w:rFonts w:ascii="Times New Roman" w:eastAsia="Times New Roman" w:hAnsi="Times New Roman"/>
          <w:color w:val="000000"/>
          <w:sz w:val="24"/>
          <w:szCs w:val="24"/>
          <w:lang w:eastAsia="es-MX"/>
        </w:rPr>
        <w:t xml:space="preserve">n aportar algún tipo de </w:t>
      </w:r>
      <w:r w:rsidR="000F15B5">
        <w:rPr>
          <w:rFonts w:ascii="Times New Roman" w:eastAsia="Times New Roman" w:hAnsi="Times New Roman"/>
          <w:color w:val="000000"/>
          <w:sz w:val="24"/>
          <w:szCs w:val="24"/>
          <w:lang w:eastAsia="es-MX"/>
        </w:rPr>
        <w:t>valor para las organizaciones. Asi</w:t>
      </w:r>
      <w:r w:rsidRPr="00D853A4">
        <w:rPr>
          <w:rFonts w:ascii="Times New Roman" w:eastAsia="Times New Roman" w:hAnsi="Times New Roman"/>
          <w:color w:val="000000"/>
          <w:sz w:val="24"/>
          <w:szCs w:val="24"/>
          <w:lang w:eastAsia="es-MX"/>
        </w:rPr>
        <w:t>mismo</w:t>
      </w:r>
      <w:r w:rsidR="000F15B5">
        <w:rPr>
          <w:rFonts w:ascii="Times New Roman" w:eastAsia="Times New Roman" w:hAnsi="Times New Roman"/>
          <w:color w:val="000000"/>
          <w:sz w:val="24"/>
          <w:szCs w:val="24"/>
          <w:lang w:eastAsia="es-MX"/>
        </w:rPr>
        <w:t>,</w:t>
      </w:r>
      <w:r w:rsidRPr="00D853A4">
        <w:rPr>
          <w:rFonts w:ascii="Times New Roman" w:eastAsia="Times New Roman" w:hAnsi="Times New Roman"/>
          <w:color w:val="000000"/>
          <w:sz w:val="24"/>
          <w:szCs w:val="24"/>
          <w:lang w:eastAsia="es-MX"/>
        </w:rPr>
        <w:t xml:space="preserve"> el empleo de este tipo de tecnologías facilita la toma de decisiones gracias a los diversos análisis predictivos que ofrece</w:t>
      </w:r>
      <w:r w:rsidR="000F15B5">
        <w:rPr>
          <w:rFonts w:ascii="Times New Roman" w:eastAsia="Times New Roman" w:hAnsi="Times New Roman"/>
          <w:color w:val="000000"/>
          <w:sz w:val="24"/>
          <w:szCs w:val="24"/>
          <w:lang w:eastAsia="es-MX"/>
        </w:rPr>
        <w:t xml:space="preserve"> mediante la</w:t>
      </w:r>
      <w:r w:rsidRPr="00D853A4">
        <w:rPr>
          <w:rFonts w:ascii="Times New Roman" w:eastAsia="Times New Roman" w:hAnsi="Times New Roman"/>
          <w:color w:val="000000"/>
          <w:sz w:val="24"/>
          <w:szCs w:val="24"/>
          <w:lang w:eastAsia="es-MX"/>
        </w:rPr>
        <w:t xml:space="preserve"> creación de </w:t>
      </w:r>
      <w:r w:rsidR="000F15B5">
        <w:rPr>
          <w:rFonts w:ascii="Times New Roman" w:eastAsia="Times New Roman" w:hAnsi="Times New Roman"/>
          <w:color w:val="000000"/>
          <w:sz w:val="24"/>
          <w:szCs w:val="24"/>
          <w:lang w:eastAsia="es-MX"/>
        </w:rPr>
        <w:t>cuadros de mando</w:t>
      </w:r>
      <w:r w:rsidRPr="00D853A4">
        <w:rPr>
          <w:rFonts w:ascii="Times New Roman" w:eastAsia="Times New Roman" w:hAnsi="Times New Roman"/>
          <w:color w:val="000000"/>
          <w:sz w:val="24"/>
          <w:szCs w:val="24"/>
          <w:lang w:eastAsia="es-MX"/>
        </w:rPr>
        <w:t xml:space="preserve"> e infografías.</w:t>
      </w:r>
    </w:p>
    <w:p w14:paraId="43098566" w14:textId="77777777" w:rsidR="00901AA3" w:rsidRDefault="00901AA3" w:rsidP="00724ADF">
      <w:pPr>
        <w:spacing w:after="0" w:line="360" w:lineRule="auto"/>
        <w:ind w:firstLine="708"/>
        <w:jc w:val="both"/>
        <w:rPr>
          <w:rFonts w:ascii="Times New Roman" w:eastAsia="Times New Roman" w:hAnsi="Times New Roman"/>
          <w:color w:val="000000"/>
          <w:sz w:val="24"/>
          <w:szCs w:val="24"/>
          <w:lang w:eastAsia="es-MX"/>
        </w:rPr>
      </w:pPr>
    </w:p>
    <w:p w14:paraId="3CA6D1D3" w14:textId="77777777" w:rsidR="00FB5737" w:rsidRPr="00C7432C" w:rsidRDefault="00C7432C" w:rsidP="00C7432C">
      <w:pPr>
        <w:pStyle w:val="Ttulo1"/>
        <w:rPr>
          <w:rFonts w:ascii="Calibri" w:eastAsia="Calibri" w:hAnsi="Calibri" w:cs="Calibri"/>
          <w:bCs w:val="0"/>
          <w:sz w:val="28"/>
          <w:szCs w:val="28"/>
          <w:lang w:val="es-ES"/>
        </w:rPr>
      </w:pPr>
      <w:r>
        <w:rPr>
          <w:rFonts w:ascii="Calibri" w:eastAsia="Calibri" w:hAnsi="Calibri" w:cs="Calibri"/>
          <w:bCs w:val="0"/>
          <w:sz w:val="28"/>
          <w:szCs w:val="28"/>
          <w:lang w:val="es-ES"/>
        </w:rPr>
        <w:lastRenderedPageBreak/>
        <w:t>Bibliografía</w:t>
      </w:r>
    </w:p>
    <w:p w14:paraId="4296D58C" w14:textId="767CED38" w:rsidR="00130498" w:rsidRPr="008E1052" w:rsidRDefault="003A6340" w:rsidP="00755811">
      <w:pPr>
        <w:pStyle w:val="Cuerpodeltexto0"/>
        <w:shd w:val="clear" w:color="auto" w:fill="auto"/>
        <w:spacing w:after="246" w:line="360" w:lineRule="auto"/>
        <w:ind w:left="708" w:right="40" w:hanging="688"/>
        <w:rPr>
          <w:color w:val="000000" w:themeColor="text1"/>
          <w:sz w:val="24"/>
          <w:szCs w:val="24"/>
          <w:lang w:val="es-ES" w:eastAsia="es-ES" w:bidi="es-ES"/>
        </w:rPr>
      </w:pPr>
      <w:r w:rsidRPr="008E1052">
        <w:rPr>
          <w:color w:val="000000" w:themeColor="text1"/>
          <w:sz w:val="24"/>
          <w:szCs w:val="24"/>
          <w:lang w:val="es-ES" w:eastAsia="es-ES" w:bidi="es-ES"/>
        </w:rPr>
        <w:t xml:space="preserve">Altamiranda, L., Peña, A. M., Ospino, M., </w:t>
      </w:r>
      <w:proofErr w:type="spellStart"/>
      <w:r w:rsidRPr="008E1052">
        <w:rPr>
          <w:color w:val="000000" w:themeColor="text1"/>
          <w:sz w:val="24"/>
          <w:szCs w:val="24"/>
          <w:lang w:val="es-ES" w:eastAsia="es-ES" w:bidi="es-ES"/>
        </w:rPr>
        <w:t>Volpe</w:t>
      </w:r>
      <w:proofErr w:type="spellEnd"/>
      <w:r w:rsidRPr="008E1052">
        <w:rPr>
          <w:color w:val="000000" w:themeColor="text1"/>
          <w:sz w:val="24"/>
          <w:szCs w:val="24"/>
          <w:lang w:val="es-ES" w:eastAsia="es-ES" w:bidi="es-ES"/>
        </w:rPr>
        <w:t xml:space="preserve">, I., Ortega, D. y Cantillo, E. (2013). </w:t>
      </w:r>
      <w:r w:rsidR="00476ED8" w:rsidRPr="008E1052">
        <w:rPr>
          <w:color w:val="000000" w:themeColor="text1"/>
          <w:sz w:val="24"/>
          <w:szCs w:val="24"/>
          <w:lang w:val="es-ES" w:eastAsia="es-ES" w:bidi="es-ES"/>
        </w:rPr>
        <w:t>“</w:t>
      </w:r>
      <w:r w:rsidRPr="008E1052">
        <w:rPr>
          <w:color w:val="000000" w:themeColor="text1"/>
          <w:sz w:val="24"/>
          <w:szCs w:val="24"/>
          <w:lang w:val="es-ES" w:eastAsia="es-ES" w:bidi="es-ES"/>
        </w:rPr>
        <w:t>Minería de datos como herramienta para el desarrollo de estrategias de mercadeo B2B en sectores productivos, afines a los col</w:t>
      </w:r>
      <w:r w:rsidR="00400307" w:rsidRPr="008E1052">
        <w:rPr>
          <w:color w:val="000000" w:themeColor="text1"/>
          <w:sz w:val="24"/>
          <w:szCs w:val="24"/>
          <w:lang w:val="es-ES" w:eastAsia="es-ES" w:bidi="es-ES"/>
        </w:rPr>
        <w:t>ombianos: una revisión de casos</w:t>
      </w:r>
      <w:r w:rsidR="00476ED8" w:rsidRPr="008E1052">
        <w:rPr>
          <w:color w:val="000000" w:themeColor="text1"/>
          <w:sz w:val="24"/>
          <w:szCs w:val="24"/>
          <w:lang w:val="es-ES" w:eastAsia="es-ES" w:bidi="es-ES"/>
        </w:rPr>
        <w:t>”</w:t>
      </w:r>
      <w:r w:rsidR="00400307" w:rsidRPr="008E1052">
        <w:rPr>
          <w:color w:val="000000" w:themeColor="text1"/>
          <w:sz w:val="24"/>
          <w:szCs w:val="24"/>
          <w:lang w:val="es-ES" w:eastAsia="es-ES" w:bidi="es-ES"/>
        </w:rPr>
        <w:t>,</w:t>
      </w:r>
      <w:r w:rsidRPr="008E1052">
        <w:rPr>
          <w:color w:val="000000" w:themeColor="text1"/>
          <w:sz w:val="24"/>
          <w:szCs w:val="24"/>
          <w:lang w:val="es-ES" w:eastAsia="es-ES" w:bidi="es-ES"/>
        </w:rPr>
        <w:t xml:space="preserve"> </w:t>
      </w:r>
      <w:r w:rsidR="00400307" w:rsidRPr="008E1052">
        <w:rPr>
          <w:color w:val="000000" w:themeColor="text1"/>
          <w:sz w:val="24"/>
          <w:szCs w:val="24"/>
          <w:lang w:val="es-ES" w:eastAsia="es-ES" w:bidi="es-ES"/>
        </w:rPr>
        <w:t xml:space="preserve">en </w:t>
      </w:r>
      <w:r w:rsidR="00C516D6" w:rsidRPr="008E1052">
        <w:rPr>
          <w:i/>
          <w:color w:val="000000" w:themeColor="text1"/>
          <w:sz w:val="24"/>
          <w:szCs w:val="24"/>
          <w:lang w:val="es-ES" w:eastAsia="es-ES" w:bidi="es-ES"/>
        </w:rPr>
        <w:t xml:space="preserve">Sotavento </w:t>
      </w:r>
      <w:proofErr w:type="spellStart"/>
      <w:r w:rsidR="00400307" w:rsidRPr="008E1052">
        <w:rPr>
          <w:i/>
          <w:color w:val="000000" w:themeColor="text1"/>
          <w:sz w:val="24"/>
          <w:szCs w:val="24"/>
          <w:lang w:val="es-ES" w:eastAsia="es-ES" w:bidi="es-ES"/>
        </w:rPr>
        <w:t>mba</w:t>
      </w:r>
      <w:proofErr w:type="spellEnd"/>
      <w:r w:rsidR="00C516D6" w:rsidRPr="008E1052">
        <w:rPr>
          <w:color w:val="000000" w:themeColor="text1"/>
          <w:sz w:val="24"/>
          <w:szCs w:val="24"/>
          <w:lang w:val="es-ES" w:eastAsia="es-ES" w:bidi="es-ES"/>
        </w:rPr>
        <w:t>, 22</w:t>
      </w:r>
      <w:r w:rsidRPr="008E1052">
        <w:rPr>
          <w:color w:val="000000" w:themeColor="text1"/>
          <w:sz w:val="24"/>
          <w:szCs w:val="24"/>
          <w:lang w:val="es-ES" w:eastAsia="es-ES" w:bidi="es-ES"/>
        </w:rPr>
        <w:t xml:space="preserve">, 126-136. Recuperado de </w:t>
      </w:r>
      <w:hyperlink r:id="rId20" w:history="1">
        <w:r w:rsidRPr="008E1052">
          <w:rPr>
            <w:rStyle w:val="Hipervnculo"/>
            <w:color w:val="000000" w:themeColor="text1"/>
            <w:sz w:val="24"/>
            <w:szCs w:val="24"/>
            <w:u w:val="none"/>
            <w:lang w:val="es-ES" w:eastAsia="es-ES" w:bidi="es-ES"/>
          </w:rPr>
          <w:t>http://revistas.uexternado.edu.co/index.php/sotavento/article/viewFile/3709/3841</w:t>
        </w:r>
      </w:hyperlink>
      <w:r w:rsidRPr="008E1052">
        <w:rPr>
          <w:color w:val="000000" w:themeColor="text1"/>
          <w:sz w:val="24"/>
          <w:szCs w:val="24"/>
          <w:lang w:val="es-ES" w:eastAsia="es-ES" w:bidi="es-ES"/>
        </w:rPr>
        <w:t>.</w:t>
      </w:r>
    </w:p>
    <w:p w14:paraId="46C3ADF5" w14:textId="77777777" w:rsidR="003A6340" w:rsidRPr="00755811" w:rsidRDefault="003A6340" w:rsidP="00755811">
      <w:pPr>
        <w:pStyle w:val="Cuerpodeltexto0"/>
        <w:shd w:val="clear" w:color="auto" w:fill="auto"/>
        <w:spacing w:after="172" w:line="360" w:lineRule="auto"/>
        <w:ind w:left="708" w:hanging="688"/>
        <w:rPr>
          <w:color w:val="000000" w:themeColor="text1"/>
          <w:sz w:val="24"/>
          <w:szCs w:val="24"/>
        </w:rPr>
      </w:pPr>
      <w:r w:rsidRPr="00755811">
        <w:rPr>
          <w:color w:val="000000" w:themeColor="text1"/>
          <w:sz w:val="24"/>
          <w:szCs w:val="24"/>
          <w:lang w:val="es-ES" w:eastAsia="es-ES" w:bidi="es-ES"/>
        </w:rPr>
        <w:t xml:space="preserve">Cedeño, A. (2006). Modelo multidimensional. </w:t>
      </w:r>
      <w:r w:rsidRPr="00755811">
        <w:rPr>
          <w:rStyle w:val="CuerpodeltextoCursiva"/>
          <w:color w:val="000000" w:themeColor="text1"/>
          <w:sz w:val="24"/>
          <w:szCs w:val="24"/>
        </w:rPr>
        <w:t xml:space="preserve">Industrial, </w:t>
      </w:r>
      <w:r w:rsidR="003F3D91" w:rsidRPr="00755811">
        <w:rPr>
          <w:rStyle w:val="CuerpodeltextoCursiva"/>
          <w:color w:val="000000" w:themeColor="text1"/>
          <w:sz w:val="24"/>
          <w:szCs w:val="24"/>
        </w:rPr>
        <w:t>27</w:t>
      </w:r>
      <w:r w:rsidRPr="00755811">
        <w:rPr>
          <w:rStyle w:val="CuerpodeltextoCursiva"/>
          <w:i w:val="0"/>
          <w:color w:val="000000" w:themeColor="text1"/>
          <w:sz w:val="24"/>
          <w:szCs w:val="24"/>
        </w:rPr>
        <w:t>(1)</w:t>
      </w:r>
      <w:r w:rsidR="003F3D91" w:rsidRPr="00755811">
        <w:rPr>
          <w:rStyle w:val="CuerpodeltextoCursiva"/>
          <w:i w:val="0"/>
          <w:color w:val="000000" w:themeColor="text1"/>
          <w:sz w:val="24"/>
          <w:szCs w:val="24"/>
        </w:rPr>
        <w:t>, 15-18</w:t>
      </w:r>
      <w:r w:rsidRPr="00755811">
        <w:rPr>
          <w:rStyle w:val="CuerpodeltextoCursiva"/>
          <w:color w:val="000000" w:themeColor="text1"/>
          <w:sz w:val="24"/>
          <w:szCs w:val="24"/>
        </w:rPr>
        <w:t xml:space="preserve">. </w:t>
      </w:r>
      <w:r w:rsidRPr="00755811">
        <w:rPr>
          <w:rStyle w:val="CuerpodeltextoCursiva"/>
          <w:i w:val="0"/>
          <w:color w:val="000000" w:themeColor="text1"/>
          <w:sz w:val="24"/>
          <w:szCs w:val="24"/>
        </w:rPr>
        <w:t xml:space="preserve">Recuperado de </w:t>
      </w:r>
      <w:hyperlink r:id="rId21" w:history="1">
        <w:r w:rsidRPr="00755811">
          <w:rPr>
            <w:rStyle w:val="Hipervnculo"/>
            <w:color w:val="000000" w:themeColor="text1"/>
            <w:sz w:val="24"/>
            <w:szCs w:val="24"/>
            <w:u w:val="none"/>
            <w:shd w:val="clear" w:color="auto" w:fill="FFFFFF"/>
            <w:lang w:val="es-ES" w:eastAsia="es-ES" w:bidi="es-ES"/>
          </w:rPr>
          <w:t>https://dialnet.unirioja.es/descarga/articulo/4786663.pdf</w:t>
        </w:r>
      </w:hyperlink>
      <w:r w:rsidR="003F3D91" w:rsidRPr="00755811">
        <w:rPr>
          <w:rStyle w:val="CuerpodeltextoCursiva"/>
          <w:i w:val="0"/>
          <w:color w:val="000000" w:themeColor="text1"/>
          <w:sz w:val="24"/>
          <w:szCs w:val="24"/>
        </w:rPr>
        <w:t>.</w:t>
      </w:r>
    </w:p>
    <w:p w14:paraId="5BF57BE6" w14:textId="77777777" w:rsidR="003A6340" w:rsidRPr="00755811" w:rsidRDefault="003A6340" w:rsidP="00755811">
      <w:pPr>
        <w:pStyle w:val="Cuerpodeltexto0"/>
        <w:shd w:val="clear" w:color="auto" w:fill="auto"/>
        <w:spacing w:line="360" w:lineRule="auto"/>
        <w:ind w:left="708" w:right="40" w:hanging="688"/>
        <w:rPr>
          <w:color w:val="000000" w:themeColor="text1"/>
          <w:sz w:val="24"/>
          <w:szCs w:val="24"/>
          <w:lang w:val="en"/>
        </w:rPr>
      </w:pPr>
      <w:r w:rsidRPr="00755811">
        <w:rPr>
          <w:color w:val="000000" w:themeColor="text1"/>
          <w:sz w:val="24"/>
          <w:szCs w:val="24"/>
          <w:lang w:val="en-US" w:eastAsia="es-ES" w:bidi="es-ES"/>
        </w:rPr>
        <w:t xml:space="preserve">Chapman, P., Clinton, J., Kerber, R., </w:t>
      </w:r>
      <w:proofErr w:type="spellStart"/>
      <w:r w:rsidRPr="00755811">
        <w:rPr>
          <w:color w:val="000000" w:themeColor="text1"/>
          <w:sz w:val="24"/>
          <w:szCs w:val="24"/>
          <w:lang w:val="en-US" w:eastAsia="es-ES" w:bidi="es-ES"/>
        </w:rPr>
        <w:t>Khabaza</w:t>
      </w:r>
      <w:proofErr w:type="spellEnd"/>
      <w:r w:rsidR="005C6AEB" w:rsidRPr="00755811">
        <w:rPr>
          <w:color w:val="000000" w:themeColor="text1"/>
          <w:sz w:val="24"/>
          <w:szCs w:val="24"/>
          <w:lang w:val="en-US" w:eastAsia="es-ES" w:bidi="es-ES"/>
        </w:rPr>
        <w:t xml:space="preserve">, T., </w:t>
      </w:r>
      <w:proofErr w:type="spellStart"/>
      <w:r w:rsidR="005C6AEB" w:rsidRPr="00755811">
        <w:rPr>
          <w:color w:val="000000" w:themeColor="text1"/>
          <w:sz w:val="24"/>
          <w:szCs w:val="24"/>
          <w:lang w:val="en-US" w:eastAsia="es-ES" w:bidi="es-ES"/>
        </w:rPr>
        <w:t>Reinartz</w:t>
      </w:r>
      <w:proofErr w:type="spellEnd"/>
      <w:r w:rsidR="005C6AEB" w:rsidRPr="00755811">
        <w:rPr>
          <w:color w:val="000000" w:themeColor="text1"/>
          <w:sz w:val="24"/>
          <w:szCs w:val="24"/>
          <w:lang w:val="en-US" w:eastAsia="es-ES" w:bidi="es-ES"/>
        </w:rPr>
        <w:t>, T., Shearer, C.</w:t>
      </w:r>
      <w:r w:rsidRPr="00755811">
        <w:rPr>
          <w:color w:val="000000" w:themeColor="text1"/>
          <w:sz w:val="24"/>
          <w:szCs w:val="24"/>
          <w:lang w:val="en-US" w:eastAsia="es-ES" w:bidi="es-ES"/>
        </w:rPr>
        <w:t xml:space="preserve"> </w:t>
      </w:r>
      <w:r w:rsidR="000E5F65" w:rsidRPr="00755811">
        <w:rPr>
          <w:color w:val="000000" w:themeColor="text1"/>
          <w:sz w:val="24"/>
          <w:szCs w:val="24"/>
          <w:lang w:val="en-US" w:eastAsia="es-ES" w:bidi="es-ES"/>
        </w:rPr>
        <w:t>and Wirth, R.</w:t>
      </w:r>
      <w:r w:rsidRPr="00755811">
        <w:rPr>
          <w:color w:val="000000" w:themeColor="text1"/>
          <w:sz w:val="24"/>
          <w:szCs w:val="24"/>
          <w:lang w:val="en-US" w:eastAsia="es-ES" w:bidi="es-ES"/>
        </w:rPr>
        <w:t xml:space="preserve"> (2000). </w:t>
      </w:r>
      <w:r w:rsidRPr="00755811">
        <w:rPr>
          <w:rStyle w:val="CuerpodeltextoCursiva"/>
          <w:color w:val="000000" w:themeColor="text1"/>
          <w:sz w:val="24"/>
          <w:szCs w:val="24"/>
          <w:lang w:val="en-US"/>
        </w:rPr>
        <w:t>CRISP-DM 1.0</w:t>
      </w:r>
      <w:r w:rsidR="000E5F65" w:rsidRPr="00755811">
        <w:rPr>
          <w:rStyle w:val="CuerpodeltextoCursiva"/>
          <w:color w:val="000000" w:themeColor="text1"/>
          <w:sz w:val="24"/>
          <w:szCs w:val="24"/>
          <w:lang w:val="en-US"/>
        </w:rPr>
        <w:t>. Step-by-step data mining guide</w:t>
      </w:r>
      <w:r w:rsidRPr="00755811">
        <w:rPr>
          <w:rStyle w:val="CuerpodeltextoCursiva"/>
          <w:color w:val="000000" w:themeColor="text1"/>
          <w:sz w:val="24"/>
          <w:szCs w:val="24"/>
          <w:lang w:val="en-US"/>
        </w:rPr>
        <w:t>.</w:t>
      </w:r>
      <w:r w:rsidR="000E5F65" w:rsidRPr="00755811">
        <w:rPr>
          <w:rStyle w:val="CuerpodeltextoCursiva"/>
          <w:color w:val="000000" w:themeColor="text1"/>
          <w:sz w:val="24"/>
          <w:szCs w:val="24"/>
          <w:lang w:val="en-US"/>
        </w:rPr>
        <w:t xml:space="preserve"> </w:t>
      </w:r>
      <w:r w:rsidR="000E5F65" w:rsidRPr="00755811">
        <w:rPr>
          <w:color w:val="000000" w:themeColor="text1"/>
          <w:sz w:val="24"/>
          <w:szCs w:val="24"/>
          <w:lang w:val="en"/>
        </w:rPr>
        <w:t xml:space="preserve">Retrieved from </w:t>
      </w:r>
      <w:hyperlink r:id="rId22" w:history="1">
        <w:r w:rsidR="000E5F65" w:rsidRPr="00755811">
          <w:rPr>
            <w:rStyle w:val="Hipervnculo"/>
            <w:color w:val="000000" w:themeColor="text1"/>
            <w:sz w:val="24"/>
            <w:szCs w:val="24"/>
            <w:u w:val="none"/>
            <w:lang w:val="en"/>
          </w:rPr>
          <w:t>https://www.the-modeling-agency.com/crisp-dm.pdf</w:t>
        </w:r>
      </w:hyperlink>
      <w:r w:rsidR="000E5F65" w:rsidRPr="00755811">
        <w:rPr>
          <w:color w:val="000000" w:themeColor="text1"/>
          <w:sz w:val="24"/>
          <w:szCs w:val="24"/>
          <w:lang w:val="en"/>
        </w:rPr>
        <w:t xml:space="preserve">. </w:t>
      </w:r>
    </w:p>
    <w:p w14:paraId="54F295CC" w14:textId="77777777" w:rsidR="00B7088E" w:rsidRPr="00755811" w:rsidRDefault="00B7088E" w:rsidP="00755811">
      <w:pPr>
        <w:pStyle w:val="Cuerpodeltexto0"/>
        <w:shd w:val="clear" w:color="auto" w:fill="auto"/>
        <w:spacing w:after="172" w:line="360" w:lineRule="auto"/>
        <w:ind w:left="708" w:hanging="688"/>
        <w:rPr>
          <w:color w:val="000000" w:themeColor="text1"/>
          <w:sz w:val="24"/>
          <w:szCs w:val="24"/>
          <w:lang w:val="es-ES" w:eastAsia="es-ES" w:bidi="es-ES"/>
        </w:rPr>
      </w:pPr>
      <w:r w:rsidRPr="00755811">
        <w:rPr>
          <w:color w:val="000000" w:themeColor="text1"/>
          <w:sz w:val="24"/>
          <w:szCs w:val="24"/>
          <w:lang w:val="es-ES" w:eastAsia="es-ES" w:bidi="es-ES"/>
        </w:rPr>
        <w:fldChar w:fldCharType="begin"/>
      </w:r>
      <w:r w:rsidRPr="00755811">
        <w:rPr>
          <w:color w:val="000000" w:themeColor="text1"/>
          <w:sz w:val="24"/>
          <w:szCs w:val="24"/>
          <w:lang w:val="es-ES" w:eastAsia="es-ES" w:bidi="es-ES"/>
        </w:rPr>
        <w:instrText>BIBLIOGRAPHY</w:instrText>
      </w:r>
      <w:r w:rsidRPr="00755811">
        <w:rPr>
          <w:color w:val="000000" w:themeColor="text1"/>
          <w:sz w:val="24"/>
          <w:szCs w:val="24"/>
          <w:lang w:val="es-ES" w:eastAsia="es-ES" w:bidi="es-ES"/>
        </w:rPr>
        <w:fldChar w:fldCharType="separate"/>
      </w:r>
      <w:r w:rsidRPr="00755811">
        <w:rPr>
          <w:color w:val="000000" w:themeColor="text1"/>
          <w:sz w:val="24"/>
          <w:szCs w:val="24"/>
          <w:lang w:val="es-ES" w:eastAsia="es-ES" w:bidi="es-ES"/>
        </w:rPr>
        <w:t>CONAGUA. (2014). Estadísticas del Agua en México. México. Recuperado de http://www.conagua.gob.mx/CONAGUA07/Publicaciones/Publicaciones/EAM2014.pdf</w:t>
      </w:r>
    </w:p>
    <w:p w14:paraId="739F15F8" w14:textId="63E91A13" w:rsidR="003A6340" w:rsidRPr="00130498" w:rsidRDefault="00B7088E" w:rsidP="00130498">
      <w:pPr>
        <w:pStyle w:val="Cuerpodeltexto0"/>
        <w:shd w:val="clear" w:color="auto" w:fill="auto"/>
        <w:spacing w:after="172" w:line="360" w:lineRule="auto"/>
        <w:ind w:left="708" w:hanging="688"/>
        <w:rPr>
          <w:color w:val="000000" w:themeColor="text1"/>
          <w:sz w:val="24"/>
          <w:szCs w:val="24"/>
          <w:lang w:val="es-ES" w:eastAsia="es-ES" w:bidi="es-ES"/>
        </w:rPr>
      </w:pPr>
      <w:r w:rsidRPr="00755811">
        <w:rPr>
          <w:color w:val="000000" w:themeColor="text1"/>
          <w:sz w:val="24"/>
          <w:szCs w:val="24"/>
          <w:lang w:val="es-ES" w:eastAsia="es-ES" w:bidi="es-ES"/>
        </w:rPr>
        <w:fldChar w:fldCharType="end"/>
      </w:r>
      <w:r w:rsidR="005C6AEB" w:rsidRPr="00755811">
        <w:rPr>
          <w:color w:val="000000" w:themeColor="text1"/>
          <w:sz w:val="24"/>
          <w:szCs w:val="24"/>
          <w:lang w:val="es-ES" w:eastAsia="es-ES" w:bidi="es-ES"/>
        </w:rPr>
        <w:t>Duque, N., Orozco, M.</w:t>
      </w:r>
      <w:r w:rsidR="003A6340" w:rsidRPr="00755811">
        <w:rPr>
          <w:color w:val="000000" w:themeColor="text1"/>
          <w:sz w:val="24"/>
          <w:szCs w:val="24"/>
          <w:lang w:val="es-ES" w:eastAsia="es-ES" w:bidi="es-ES"/>
        </w:rPr>
        <w:t xml:space="preserve"> e Hincapié, L. (2010). Minería de d</w:t>
      </w:r>
      <w:r w:rsidR="000E5F65" w:rsidRPr="00755811">
        <w:rPr>
          <w:color w:val="000000" w:themeColor="text1"/>
          <w:sz w:val="24"/>
          <w:szCs w:val="24"/>
          <w:lang w:val="es-ES" w:eastAsia="es-ES" w:bidi="es-ES"/>
        </w:rPr>
        <w:t>atos para el análisis de datos m</w:t>
      </w:r>
      <w:r w:rsidR="003A6340" w:rsidRPr="00755811">
        <w:rPr>
          <w:color w:val="000000" w:themeColor="text1"/>
          <w:sz w:val="24"/>
          <w:szCs w:val="24"/>
          <w:lang w:val="es-ES" w:eastAsia="es-ES" w:bidi="es-ES"/>
        </w:rPr>
        <w:t xml:space="preserve">eteorológicos. </w:t>
      </w:r>
      <w:r w:rsidR="003A6340" w:rsidRPr="00130498">
        <w:rPr>
          <w:i/>
          <w:iCs/>
        </w:rPr>
        <w:t>Tendencias en Ingeniería de Software e Inteligencia Artificial, 4,</w:t>
      </w:r>
      <w:r w:rsidR="003A6340" w:rsidRPr="00755811">
        <w:rPr>
          <w:color w:val="000000" w:themeColor="text1"/>
          <w:sz w:val="24"/>
          <w:szCs w:val="24"/>
          <w:lang w:val="es-ES" w:eastAsia="es-ES" w:bidi="es-ES"/>
        </w:rPr>
        <w:t xml:space="preserve"> 105-114.</w:t>
      </w:r>
      <w:r w:rsidR="000E5F65" w:rsidRPr="00755811">
        <w:rPr>
          <w:color w:val="000000" w:themeColor="text1"/>
          <w:sz w:val="24"/>
          <w:szCs w:val="24"/>
          <w:lang w:val="es-ES" w:eastAsia="es-ES" w:bidi="es-ES"/>
        </w:rPr>
        <w:t xml:space="preserve"> Recuperado de </w:t>
      </w:r>
      <w:hyperlink r:id="rId23" w:history="1">
        <w:r w:rsidR="000E5F65" w:rsidRPr="00130498">
          <w:t>http://www.docentes.unal.edu.co/morozcoa/docs/Duque2011.pdf</w:t>
        </w:r>
      </w:hyperlink>
      <w:r w:rsidR="000E5F65" w:rsidRPr="00755811">
        <w:rPr>
          <w:color w:val="000000" w:themeColor="text1"/>
          <w:sz w:val="24"/>
          <w:szCs w:val="24"/>
          <w:lang w:val="es-ES" w:eastAsia="es-ES" w:bidi="es-ES"/>
        </w:rPr>
        <w:t xml:space="preserve">. </w:t>
      </w:r>
    </w:p>
    <w:p w14:paraId="391ACF1E" w14:textId="77777777" w:rsidR="003A6340" w:rsidRPr="00755811" w:rsidRDefault="003A6340" w:rsidP="00755811">
      <w:pPr>
        <w:pStyle w:val="Cuerpodeltexto0"/>
        <w:shd w:val="clear" w:color="auto" w:fill="auto"/>
        <w:spacing w:line="360" w:lineRule="auto"/>
        <w:ind w:left="708" w:right="40" w:hanging="688"/>
        <w:rPr>
          <w:color w:val="000000" w:themeColor="text1"/>
          <w:sz w:val="24"/>
          <w:szCs w:val="24"/>
        </w:rPr>
      </w:pPr>
      <w:r w:rsidRPr="00755811">
        <w:rPr>
          <w:color w:val="000000" w:themeColor="text1"/>
          <w:sz w:val="24"/>
          <w:szCs w:val="24"/>
          <w:lang w:val="es-ES" w:eastAsia="es-ES" w:bidi="es-ES"/>
        </w:rPr>
        <w:t>Joya, G</w:t>
      </w:r>
      <w:r w:rsidR="005C6AEB" w:rsidRPr="00755811">
        <w:rPr>
          <w:color w:val="000000" w:themeColor="text1"/>
          <w:sz w:val="24"/>
          <w:szCs w:val="24"/>
          <w:lang w:val="es-ES" w:eastAsia="es-ES" w:bidi="es-ES"/>
        </w:rPr>
        <w:t xml:space="preserve">., </w:t>
      </w:r>
      <w:proofErr w:type="spellStart"/>
      <w:r w:rsidR="005C6AEB" w:rsidRPr="00755811">
        <w:rPr>
          <w:color w:val="000000" w:themeColor="text1"/>
          <w:sz w:val="24"/>
          <w:szCs w:val="24"/>
          <w:lang w:val="es-ES" w:eastAsia="es-ES" w:bidi="es-ES"/>
        </w:rPr>
        <w:t>Sistachs</w:t>
      </w:r>
      <w:proofErr w:type="spellEnd"/>
      <w:r w:rsidR="005C6AEB" w:rsidRPr="00755811">
        <w:rPr>
          <w:color w:val="000000" w:themeColor="text1"/>
          <w:sz w:val="24"/>
          <w:szCs w:val="24"/>
          <w:lang w:val="es-ES" w:eastAsia="es-ES" w:bidi="es-ES"/>
        </w:rPr>
        <w:t>, V., Cabrera, M. A.</w:t>
      </w:r>
      <w:r w:rsidRPr="00755811">
        <w:rPr>
          <w:color w:val="000000" w:themeColor="text1"/>
          <w:sz w:val="24"/>
          <w:szCs w:val="24"/>
          <w:lang w:val="es-ES" w:eastAsia="es-ES" w:bidi="es-ES"/>
        </w:rPr>
        <w:t xml:space="preserve"> y Roura, P. (2014). Aplicación de la técnica de minería de datos SOM utilizando el lenguaje R en datos climáticos. </w:t>
      </w:r>
      <w:r w:rsidRPr="00755811">
        <w:rPr>
          <w:rStyle w:val="CuerpodeltextoCursiva"/>
          <w:color w:val="000000" w:themeColor="text1"/>
          <w:sz w:val="24"/>
          <w:szCs w:val="24"/>
        </w:rPr>
        <w:t>Ciencias de la Tierra y el Espacio, 15</w:t>
      </w:r>
      <w:r w:rsidR="000E5F65" w:rsidRPr="00755811">
        <w:rPr>
          <w:rStyle w:val="CuerpodeltextoCursiva"/>
          <w:i w:val="0"/>
          <w:color w:val="000000" w:themeColor="text1"/>
          <w:sz w:val="24"/>
          <w:szCs w:val="24"/>
        </w:rPr>
        <w:t>(2)</w:t>
      </w:r>
      <w:r w:rsidRPr="00755811">
        <w:rPr>
          <w:rStyle w:val="CuerpodeltextoCursiva"/>
          <w:color w:val="000000" w:themeColor="text1"/>
          <w:sz w:val="24"/>
          <w:szCs w:val="24"/>
        </w:rPr>
        <w:t>,</w:t>
      </w:r>
      <w:r w:rsidRPr="00755811">
        <w:rPr>
          <w:color w:val="000000" w:themeColor="text1"/>
          <w:sz w:val="24"/>
          <w:szCs w:val="24"/>
          <w:lang w:val="es-ES" w:eastAsia="es-ES" w:bidi="es-ES"/>
        </w:rPr>
        <w:t xml:space="preserve"> 113-123.</w:t>
      </w:r>
      <w:r w:rsidR="000E5F65" w:rsidRPr="00755811">
        <w:rPr>
          <w:color w:val="000000" w:themeColor="text1"/>
          <w:sz w:val="24"/>
          <w:szCs w:val="24"/>
          <w:lang w:val="es-ES" w:eastAsia="es-ES" w:bidi="es-ES"/>
        </w:rPr>
        <w:t xml:space="preserve"> Recuperado de </w:t>
      </w:r>
      <w:hyperlink r:id="rId24" w:history="1">
        <w:r w:rsidR="000E5F65" w:rsidRPr="00755811">
          <w:rPr>
            <w:rStyle w:val="Hipervnculo"/>
            <w:color w:val="000000" w:themeColor="text1"/>
            <w:sz w:val="24"/>
            <w:szCs w:val="24"/>
            <w:u w:val="none"/>
            <w:lang w:val="es-ES" w:eastAsia="es-ES" w:bidi="es-ES"/>
          </w:rPr>
          <w:t>http://www.iga.cu/publicaciones/revista/assets/2.mineria.datos.meteorologia.pdf</w:t>
        </w:r>
      </w:hyperlink>
      <w:r w:rsidR="000E5F65" w:rsidRPr="00755811">
        <w:rPr>
          <w:color w:val="000000" w:themeColor="text1"/>
          <w:sz w:val="24"/>
          <w:szCs w:val="24"/>
          <w:lang w:val="es-ES" w:eastAsia="es-ES" w:bidi="es-ES"/>
        </w:rPr>
        <w:t xml:space="preserve">. </w:t>
      </w:r>
    </w:p>
    <w:p w14:paraId="54888DD6" w14:textId="77777777" w:rsidR="003A6340" w:rsidRPr="00755811" w:rsidRDefault="005C6AEB" w:rsidP="00755811">
      <w:pPr>
        <w:pStyle w:val="Cuerpodeltexto0"/>
        <w:shd w:val="clear" w:color="auto" w:fill="auto"/>
        <w:spacing w:after="176" w:line="360" w:lineRule="auto"/>
        <w:ind w:left="708" w:right="40" w:hanging="688"/>
        <w:rPr>
          <w:color w:val="000000" w:themeColor="text1"/>
          <w:sz w:val="24"/>
          <w:szCs w:val="24"/>
        </w:rPr>
      </w:pPr>
      <w:r w:rsidRPr="00755811">
        <w:rPr>
          <w:color w:val="000000" w:themeColor="text1"/>
          <w:sz w:val="24"/>
          <w:szCs w:val="24"/>
          <w:lang w:val="es-ES" w:eastAsia="es-ES" w:bidi="es-ES"/>
        </w:rPr>
        <w:t>Poblete, G.</w:t>
      </w:r>
      <w:r w:rsidR="003A6340" w:rsidRPr="00755811">
        <w:rPr>
          <w:color w:val="000000" w:themeColor="text1"/>
          <w:sz w:val="24"/>
          <w:szCs w:val="24"/>
          <w:lang w:val="es-ES" w:eastAsia="es-ES" w:bidi="es-ES"/>
        </w:rPr>
        <w:t xml:space="preserve"> y Zambrano, C. (</w:t>
      </w:r>
      <w:r w:rsidRPr="00755811">
        <w:rPr>
          <w:color w:val="000000" w:themeColor="text1"/>
          <w:sz w:val="24"/>
          <w:szCs w:val="24"/>
          <w:lang w:val="es-ES" w:eastAsia="es-ES" w:bidi="es-ES"/>
        </w:rPr>
        <w:t>2013</w:t>
      </w:r>
      <w:r w:rsidR="003A6340" w:rsidRPr="00755811">
        <w:rPr>
          <w:color w:val="000000" w:themeColor="text1"/>
          <w:sz w:val="24"/>
          <w:szCs w:val="24"/>
          <w:lang w:val="es-ES" w:eastAsia="es-ES" w:bidi="es-ES"/>
        </w:rPr>
        <w:t xml:space="preserve">). </w:t>
      </w:r>
      <w:r w:rsidR="003A6340" w:rsidRPr="00755811">
        <w:rPr>
          <w:rStyle w:val="CuerpodeltextoCursiva"/>
          <w:color w:val="000000" w:themeColor="text1"/>
          <w:sz w:val="24"/>
          <w:szCs w:val="24"/>
        </w:rPr>
        <w:t>Bases de datos multidimensionales para datos educacionales.</w:t>
      </w:r>
      <w:r w:rsidRPr="00755811">
        <w:rPr>
          <w:color w:val="000000" w:themeColor="text1"/>
          <w:sz w:val="24"/>
          <w:szCs w:val="24"/>
          <w:lang w:val="es-ES" w:eastAsia="es-ES" w:bidi="es-ES"/>
        </w:rPr>
        <w:t xml:space="preserve"> </w:t>
      </w:r>
      <w:r w:rsidRPr="00755811">
        <w:rPr>
          <w:color w:val="000000" w:themeColor="text1"/>
          <w:sz w:val="24"/>
          <w:szCs w:val="24"/>
          <w:shd w:val="clear" w:color="auto" w:fill="FFFFFF"/>
        </w:rPr>
        <w:t>Jornadas Ch</w:t>
      </w:r>
      <w:bookmarkStart w:id="0" w:name="_GoBack"/>
      <w:bookmarkEnd w:id="0"/>
      <w:r w:rsidRPr="00755811">
        <w:rPr>
          <w:color w:val="000000" w:themeColor="text1"/>
          <w:sz w:val="24"/>
          <w:szCs w:val="24"/>
          <w:shd w:val="clear" w:color="auto" w:fill="FFFFFF"/>
        </w:rPr>
        <w:t>ilenas de Computación. Temuco, Chile</w:t>
      </w:r>
      <w:r w:rsidR="003A6340" w:rsidRPr="00755811">
        <w:rPr>
          <w:color w:val="000000" w:themeColor="text1"/>
          <w:sz w:val="24"/>
          <w:szCs w:val="24"/>
          <w:lang w:val="es-ES" w:eastAsia="es-ES" w:bidi="es-ES"/>
        </w:rPr>
        <w:t>.</w:t>
      </w:r>
      <w:r w:rsidRPr="00755811">
        <w:rPr>
          <w:color w:val="000000" w:themeColor="text1"/>
          <w:sz w:val="24"/>
          <w:szCs w:val="24"/>
          <w:lang w:val="es-ES" w:eastAsia="es-ES" w:bidi="es-ES"/>
        </w:rPr>
        <w:t xml:space="preserve"> Recuperado de </w:t>
      </w:r>
      <w:hyperlink r:id="rId25" w:history="1">
        <w:r w:rsidRPr="00755811">
          <w:rPr>
            <w:rStyle w:val="Hipervnculo"/>
            <w:color w:val="000000" w:themeColor="text1"/>
            <w:sz w:val="24"/>
            <w:szCs w:val="24"/>
            <w:u w:val="none"/>
            <w:lang w:val="es-ES" w:eastAsia="es-ES" w:bidi="es-ES"/>
          </w:rPr>
          <w:t>http://jcc2013.inf.uct.cl/wp-content/proceedings/ECC/Bases%20de%20Datos%20multidimensionales%20para%20datos%20educacionales.pdf</w:t>
        </w:r>
      </w:hyperlink>
      <w:r w:rsidRPr="00755811">
        <w:rPr>
          <w:color w:val="000000" w:themeColor="text1"/>
          <w:sz w:val="24"/>
          <w:szCs w:val="24"/>
          <w:lang w:val="es-ES" w:eastAsia="es-ES" w:bidi="es-ES"/>
        </w:rPr>
        <w:t xml:space="preserve">. </w:t>
      </w:r>
    </w:p>
    <w:p w14:paraId="15B61FB7" w14:textId="77777777" w:rsidR="003A6340" w:rsidRPr="00755811" w:rsidRDefault="005C6AEB" w:rsidP="00755811">
      <w:pPr>
        <w:pStyle w:val="Cuerpodeltexto0"/>
        <w:shd w:val="clear" w:color="auto" w:fill="auto"/>
        <w:spacing w:after="188" w:line="360" w:lineRule="auto"/>
        <w:ind w:left="708" w:right="40" w:hanging="688"/>
        <w:rPr>
          <w:color w:val="000000" w:themeColor="text1"/>
          <w:sz w:val="24"/>
          <w:szCs w:val="24"/>
        </w:rPr>
      </w:pPr>
      <w:r w:rsidRPr="00755811">
        <w:rPr>
          <w:color w:val="000000" w:themeColor="text1"/>
          <w:sz w:val="24"/>
          <w:szCs w:val="24"/>
          <w:lang w:val="es-ES" w:eastAsia="es-ES" w:bidi="es-ES"/>
        </w:rPr>
        <w:lastRenderedPageBreak/>
        <w:t>Rodríguez, Y.</w:t>
      </w:r>
      <w:r w:rsidR="003A6340" w:rsidRPr="00755811">
        <w:rPr>
          <w:color w:val="000000" w:themeColor="text1"/>
          <w:sz w:val="24"/>
          <w:szCs w:val="24"/>
          <w:lang w:val="es-ES" w:eastAsia="es-ES" w:bidi="es-ES"/>
        </w:rPr>
        <w:t xml:space="preserve"> y Díaz, A. (2009). Herramientas de minería de datos. </w:t>
      </w:r>
      <w:r w:rsidR="003A6340" w:rsidRPr="00755811">
        <w:rPr>
          <w:rStyle w:val="CuerpodeltextoCursiva"/>
          <w:color w:val="000000" w:themeColor="text1"/>
          <w:sz w:val="24"/>
          <w:szCs w:val="24"/>
        </w:rPr>
        <w:t>Revista Cubana de Ciencias Informáticas,</w:t>
      </w:r>
      <w:r w:rsidR="003A6340" w:rsidRPr="00755811">
        <w:rPr>
          <w:color w:val="000000" w:themeColor="text1"/>
          <w:sz w:val="24"/>
          <w:szCs w:val="24"/>
          <w:lang w:val="es-ES" w:eastAsia="es-ES" w:bidi="es-ES"/>
        </w:rPr>
        <w:t xml:space="preserve"> </w:t>
      </w:r>
      <w:r w:rsidR="003A6340" w:rsidRPr="00755811">
        <w:rPr>
          <w:i/>
          <w:color w:val="000000" w:themeColor="text1"/>
          <w:sz w:val="24"/>
          <w:szCs w:val="24"/>
          <w:lang w:val="es-ES" w:eastAsia="es-ES" w:bidi="es-ES"/>
        </w:rPr>
        <w:t>3</w:t>
      </w:r>
      <w:r w:rsidR="003A6340" w:rsidRPr="00755811">
        <w:rPr>
          <w:color w:val="000000" w:themeColor="text1"/>
          <w:sz w:val="24"/>
          <w:szCs w:val="24"/>
          <w:lang w:val="es-ES" w:eastAsia="es-ES" w:bidi="es-ES"/>
        </w:rPr>
        <w:t>(3-4), 73-80.</w:t>
      </w:r>
      <w:r w:rsidRPr="00755811">
        <w:rPr>
          <w:color w:val="000000" w:themeColor="text1"/>
          <w:sz w:val="24"/>
          <w:szCs w:val="24"/>
          <w:lang w:val="es-ES" w:eastAsia="es-ES" w:bidi="es-ES"/>
        </w:rPr>
        <w:t xml:space="preserve"> Recuperado de </w:t>
      </w:r>
      <w:hyperlink r:id="rId26" w:history="1">
        <w:r w:rsidRPr="00755811">
          <w:rPr>
            <w:rStyle w:val="Hipervnculo"/>
            <w:color w:val="000000" w:themeColor="text1"/>
            <w:sz w:val="24"/>
            <w:szCs w:val="24"/>
            <w:u w:val="none"/>
            <w:lang w:val="es-ES" w:eastAsia="es-ES" w:bidi="es-ES"/>
          </w:rPr>
          <w:t>http://www.redalyc.org/pdf/3783/378343637009.pdf</w:t>
        </w:r>
      </w:hyperlink>
      <w:r w:rsidRPr="00755811">
        <w:rPr>
          <w:color w:val="000000" w:themeColor="text1"/>
          <w:sz w:val="24"/>
          <w:szCs w:val="24"/>
          <w:lang w:val="es-ES" w:eastAsia="es-ES" w:bidi="es-ES"/>
        </w:rPr>
        <w:t xml:space="preserve">. </w:t>
      </w:r>
    </w:p>
    <w:p w14:paraId="06EB6236" w14:textId="77777777" w:rsidR="003A6340" w:rsidRPr="00755811" w:rsidRDefault="003A6340" w:rsidP="00755811">
      <w:pPr>
        <w:pStyle w:val="Cuerpodeltexto0"/>
        <w:shd w:val="clear" w:color="auto" w:fill="auto"/>
        <w:spacing w:after="0" w:line="360" w:lineRule="auto"/>
        <w:ind w:left="708" w:right="40" w:hanging="688"/>
        <w:rPr>
          <w:color w:val="000000" w:themeColor="text1"/>
          <w:sz w:val="24"/>
          <w:szCs w:val="24"/>
        </w:rPr>
      </w:pPr>
      <w:r w:rsidRPr="00755811">
        <w:rPr>
          <w:color w:val="000000" w:themeColor="text1"/>
          <w:sz w:val="24"/>
          <w:szCs w:val="24"/>
          <w:lang w:val="es-ES" w:eastAsia="es-ES" w:bidi="es-ES"/>
        </w:rPr>
        <w:t>Ruiz, J</w:t>
      </w:r>
      <w:r w:rsidR="005C6AEB" w:rsidRPr="00755811">
        <w:rPr>
          <w:color w:val="000000" w:themeColor="text1"/>
          <w:sz w:val="24"/>
          <w:szCs w:val="24"/>
          <w:lang w:val="es-ES" w:eastAsia="es-ES" w:bidi="es-ES"/>
        </w:rPr>
        <w:t>. (2011). Herramientas para la i</w:t>
      </w:r>
      <w:r w:rsidRPr="00755811">
        <w:rPr>
          <w:color w:val="000000" w:themeColor="text1"/>
          <w:sz w:val="24"/>
          <w:szCs w:val="24"/>
          <w:lang w:val="es-ES" w:eastAsia="es-ES" w:bidi="es-ES"/>
        </w:rPr>
        <w:t xml:space="preserve">nvestigación en tecnologías de la información y la comunicación. Casos de estudio. </w:t>
      </w:r>
      <w:r w:rsidRPr="00755811">
        <w:rPr>
          <w:rStyle w:val="CuerpodeltextoCursiva"/>
          <w:color w:val="000000" w:themeColor="text1"/>
          <w:sz w:val="24"/>
          <w:szCs w:val="24"/>
        </w:rPr>
        <w:t>Revisa de Currículum y Formación del Profesorado,</w:t>
      </w:r>
      <w:r w:rsidRPr="00755811">
        <w:rPr>
          <w:color w:val="000000" w:themeColor="text1"/>
          <w:sz w:val="24"/>
          <w:szCs w:val="24"/>
        </w:rPr>
        <w:t xml:space="preserve"> </w:t>
      </w:r>
      <w:r w:rsidRPr="00755811">
        <w:rPr>
          <w:i/>
          <w:color w:val="000000" w:themeColor="text1"/>
          <w:sz w:val="24"/>
          <w:szCs w:val="24"/>
          <w:lang w:val="es-ES" w:eastAsia="es-ES" w:bidi="es-ES"/>
        </w:rPr>
        <w:t>15</w:t>
      </w:r>
      <w:r w:rsidRPr="00755811">
        <w:rPr>
          <w:color w:val="000000" w:themeColor="text1"/>
          <w:sz w:val="24"/>
          <w:szCs w:val="24"/>
          <w:lang w:val="es-ES" w:eastAsia="es-ES" w:bidi="es-ES"/>
        </w:rPr>
        <w:t>(1)</w:t>
      </w:r>
      <w:r w:rsidR="00390DCA" w:rsidRPr="00755811">
        <w:rPr>
          <w:color w:val="000000" w:themeColor="text1"/>
          <w:sz w:val="24"/>
          <w:szCs w:val="24"/>
          <w:lang w:val="es-ES" w:eastAsia="es-ES" w:bidi="es-ES"/>
        </w:rPr>
        <w:t>, 139-149</w:t>
      </w:r>
      <w:r w:rsidRPr="00755811">
        <w:rPr>
          <w:color w:val="000000" w:themeColor="text1"/>
          <w:sz w:val="24"/>
          <w:szCs w:val="24"/>
          <w:lang w:val="es-ES" w:eastAsia="es-ES" w:bidi="es-ES"/>
        </w:rPr>
        <w:t>.</w:t>
      </w:r>
      <w:r w:rsidR="00390DCA" w:rsidRPr="00755811">
        <w:rPr>
          <w:color w:val="000000" w:themeColor="text1"/>
          <w:sz w:val="24"/>
          <w:szCs w:val="24"/>
          <w:lang w:val="es-ES" w:eastAsia="es-ES" w:bidi="es-ES"/>
        </w:rPr>
        <w:t xml:space="preserve"> Recuperado de </w:t>
      </w:r>
      <w:hyperlink r:id="rId27" w:history="1">
        <w:r w:rsidR="00390DCA" w:rsidRPr="00755811">
          <w:rPr>
            <w:rStyle w:val="Hipervnculo"/>
            <w:color w:val="000000" w:themeColor="text1"/>
            <w:sz w:val="24"/>
            <w:szCs w:val="24"/>
            <w:u w:val="none"/>
            <w:lang w:val="es-ES" w:eastAsia="es-ES" w:bidi="es-ES"/>
          </w:rPr>
          <w:t>http://www.ugr.es/~recfpro/rev151ART9.pdf</w:t>
        </w:r>
      </w:hyperlink>
      <w:r w:rsidR="00390DCA" w:rsidRPr="00755811">
        <w:rPr>
          <w:color w:val="000000" w:themeColor="text1"/>
          <w:sz w:val="24"/>
          <w:szCs w:val="24"/>
          <w:lang w:val="es-ES" w:eastAsia="es-ES" w:bidi="es-ES"/>
        </w:rPr>
        <w:t xml:space="preserve">. </w:t>
      </w:r>
    </w:p>
    <w:p w14:paraId="0F2363F9" w14:textId="77777777" w:rsidR="003A6340" w:rsidRPr="00755811" w:rsidRDefault="003A6340" w:rsidP="00755811">
      <w:pPr>
        <w:pStyle w:val="Cuerpodeltexto0"/>
        <w:shd w:val="clear" w:color="auto" w:fill="auto"/>
        <w:spacing w:after="0" w:line="360" w:lineRule="auto"/>
        <w:ind w:left="708" w:right="40" w:hanging="688"/>
        <w:rPr>
          <w:color w:val="000000" w:themeColor="text1"/>
          <w:sz w:val="24"/>
          <w:szCs w:val="24"/>
        </w:rPr>
      </w:pPr>
      <w:r w:rsidRPr="00755811">
        <w:rPr>
          <w:color w:val="000000" w:themeColor="text1"/>
          <w:sz w:val="24"/>
          <w:szCs w:val="24"/>
          <w:lang w:val="es-ES" w:eastAsia="es-ES" w:bidi="es-ES"/>
        </w:rPr>
        <w:t xml:space="preserve">Tello, E. (2007). Las tecnologías de la información y comunicaciones (TIC) y la brecha digital: su impacto en la sociedad de México. </w:t>
      </w:r>
      <w:r w:rsidRPr="00755811">
        <w:rPr>
          <w:rStyle w:val="CuerpodeltextoCursiva"/>
          <w:color w:val="000000" w:themeColor="text1"/>
          <w:sz w:val="24"/>
          <w:szCs w:val="24"/>
        </w:rPr>
        <w:t>Revista de Universidad y Sociedad del Conocimiento, 4</w:t>
      </w:r>
      <w:r w:rsidRPr="00755811">
        <w:rPr>
          <w:color w:val="000000" w:themeColor="text1"/>
          <w:sz w:val="24"/>
          <w:szCs w:val="24"/>
          <w:lang w:val="es-ES" w:eastAsia="es-ES" w:bidi="es-ES"/>
        </w:rPr>
        <w:t>(2)</w:t>
      </w:r>
      <w:r w:rsidR="00390DCA" w:rsidRPr="00755811">
        <w:rPr>
          <w:color w:val="000000" w:themeColor="text1"/>
          <w:sz w:val="24"/>
          <w:szCs w:val="24"/>
          <w:lang w:val="es-ES" w:eastAsia="es-ES" w:bidi="es-ES"/>
        </w:rPr>
        <w:t>. Recuperado de https://dialnet.unirioja.es/descarga/articulo/2521723.pdf</w:t>
      </w:r>
      <w:r w:rsidRPr="00755811">
        <w:rPr>
          <w:color w:val="000000" w:themeColor="text1"/>
          <w:sz w:val="24"/>
          <w:szCs w:val="24"/>
          <w:lang w:val="es-ES" w:eastAsia="es-ES" w:bidi="es-ES"/>
        </w:rPr>
        <w:t>.</w:t>
      </w:r>
    </w:p>
    <w:p w14:paraId="5BBEFD54" w14:textId="162CF0F7" w:rsidR="00F96CBD" w:rsidRDefault="00F96CBD" w:rsidP="00755811">
      <w:pPr>
        <w:pStyle w:val="Bibliografa"/>
        <w:spacing w:line="360" w:lineRule="auto"/>
        <w:ind w:left="720" w:hanging="720"/>
        <w:jc w:val="both"/>
        <w:rPr>
          <w:rFonts w:ascii="Times New Roman" w:hAnsi="Times New Roman" w:cs="Times New Roman"/>
          <w:color w:val="000000" w:themeColor="text1"/>
          <w:sz w:val="24"/>
          <w:szCs w:val="24"/>
          <w:lang w:eastAsia="es-MX"/>
        </w:rPr>
      </w:pPr>
      <w:r w:rsidRPr="00755811">
        <w:rPr>
          <w:rFonts w:ascii="Times New Roman" w:eastAsia="Times New Roman" w:hAnsi="Times New Roman" w:cs="Times New Roman"/>
          <w:color w:val="000000" w:themeColor="text1"/>
          <w:sz w:val="24"/>
          <w:szCs w:val="24"/>
          <w:lang w:eastAsia="es-MX"/>
        </w:rPr>
        <w:t xml:space="preserve">Vergara, M., Ellis, E., Cruz, J., Alarcón, L. y Galván, U. (2011). La conceptualización de las inundaciones y la percepción del riesgo ambiental. </w:t>
      </w:r>
      <w:r w:rsidRPr="00755811">
        <w:rPr>
          <w:rFonts w:ascii="Times New Roman" w:eastAsia="Times New Roman" w:hAnsi="Times New Roman" w:cs="Times New Roman"/>
          <w:i/>
          <w:color w:val="000000" w:themeColor="text1"/>
          <w:sz w:val="24"/>
          <w:szCs w:val="24"/>
          <w:lang w:eastAsia="es-MX"/>
        </w:rPr>
        <w:t>Política y Cultura</w:t>
      </w:r>
      <w:r w:rsidRPr="00755811">
        <w:rPr>
          <w:rFonts w:ascii="Times New Roman" w:eastAsia="Times New Roman" w:hAnsi="Times New Roman" w:cs="Times New Roman"/>
          <w:color w:val="000000" w:themeColor="text1"/>
          <w:sz w:val="24"/>
          <w:szCs w:val="24"/>
          <w:lang w:eastAsia="es-MX"/>
        </w:rPr>
        <w:t xml:space="preserve">, (36), 15-69. Recuperado de </w:t>
      </w:r>
      <w:hyperlink r:id="rId28" w:history="1">
        <w:r w:rsidR="00387887" w:rsidRPr="00B5707A">
          <w:rPr>
            <w:rStyle w:val="Hipervnculo"/>
            <w:rFonts w:ascii="Times New Roman" w:hAnsi="Times New Roman" w:cs="Times New Roman"/>
            <w:sz w:val="24"/>
            <w:szCs w:val="24"/>
            <w:lang w:eastAsia="es-MX"/>
          </w:rPr>
          <w:t>http://www.redalyc.org/pdf/267/26721226003.pdf</w:t>
        </w:r>
      </w:hyperlink>
      <w:r w:rsidRPr="00755811">
        <w:rPr>
          <w:rFonts w:ascii="Times New Roman" w:hAnsi="Times New Roman" w:cs="Times New Roman"/>
          <w:color w:val="000000" w:themeColor="text1"/>
          <w:sz w:val="24"/>
          <w:szCs w:val="24"/>
          <w:lang w:eastAsia="es-MX"/>
        </w:rPr>
        <w:t>.</w:t>
      </w:r>
    </w:p>
    <w:p w14:paraId="74AB039B" w14:textId="5524F478" w:rsidR="00387887" w:rsidRDefault="00387887" w:rsidP="00387887">
      <w:pPr>
        <w:rPr>
          <w:lang w:eastAsia="es-MX"/>
        </w:rPr>
      </w:pPr>
    </w:p>
    <w:p w14:paraId="05C3770A" w14:textId="36BA6D23" w:rsidR="00387887" w:rsidRDefault="00387887" w:rsidP="00387887">
      <w:pPr>
        <w:rPr>
          <w:lang w:eastAsia="es-MX"/>
        </w:rPr>
      </w:pPr>
    </w:p>
    <w:p w14:paraId="28F99B87" w14:textId="0AD04C48" w:rsidR="00387887" w:rsidRDefault="00387887" w:rsidP="00387887">
      <w:pPr>
        <w:rPr>
          <w:lang w:eastAsia="es-MX"/>
        </w:rPr>
      </w:pPr>
    </w:p>
    <w:p w14:paraId="740B2F82" w14:textId="6C2A87C2" w:rsidR="00387887" w:rsidRDefault="00387887" w:rsidP="00387887">
      <w:pPr>
        <w:rPr>
          <w:lang w:eastAsia="es-MX"/>
        </w:rPr>
      </w:pPr>
    </w:p>
    <w:p w14:paraId="36A70F4B" w14:textId="420286CA" w:rsidR="00387887" w:rsidRDefault="00387887" w:rsidP="00387887">
      <w:pPr>
        <w:rPr>
          <w:lang w:eastAsia="es-MX"/>
        </w:rPr>
      </w:pPr>
    </w:p>
    <w:p w14:paraId="75F9C55A" w14:textId="0A1502F6" w:rsidR="00387887" w:rsidRDefault="00387887" w:rsidP="00387887">
      <w:pPr>
        <w:rPr>
          <w:lang w:eastAsia="es-MX"/>
        </w:rPr>
      </w:pPr>
    </w:p>
    <w:p w14:paraId="631F552E" w14:textId="4413C04B" w:rsidR="00387887" w:rsidRDefault="00387887" w:rsidP="00387887">
      <w:pPr>
        <w:rPr>
          <w:lang w:eastAsia="es-MX"/>
        </w:rPr>
      </w:pPr>
    </w:p>
    <w:p w14:paraId="44C4DD61" w14:textId="4F6DADCD" w:rsidR="00387887" w:rsidRDefault="00387887" w:rsidP="00387887">
      <w:pPr>
        <w:rPr>
          <w:lang w:eastAsia="es-MX"/>
        </w:rPr>
      </w:pPr>
    </w:p>
    <w:p w14:paraId="3DB169F7" w14:textId="5A3AF010" w:rsidR="00387887" w:rsidRDefault="00387887" w:rsidP="00387887">
      <w:pPr>
        <w:rPr>
          <w:lang w:eastAsia="es-MX"/>
        </w:rPr>
      </w:pPr>
    </w:p>
    <w:p w14:paraId="22186CA8" w14:textId="1E0D3084" w:rsidR="00387887" w:rsidRDefault="00387887" w:rsidP="00387887">
      <w:pPr>
        <w:rPr>
          <w:lang w:eastAsia="es-MX"/>
        </w:rPr>
      </w:pPr>
    </w:p>
    <w:p w14:paraId="7B0AF65D" w14:textId="6E9A59C0" w:rsidR="00387887" w:rsidRDefault="00387887" w:rsidP="00387887">
      <w:pPr>
        <w:rPr>
          <w:lang w:eastAsia="es-MX"/>
        </w:rPr>
      </w:pPr>
    </w:p>
    <w:p w14:paraId="32720047" w14:textId="5A81826D" w:rsidR="00387887" w:rsidRDefault="00387887" w:rsidP="00387887">
      <w:pPr>
        <w:rPr>
          <w:lang w:eastAsia="es-MX"/>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387887" w:rsidRPr="0048642A" w14:paraId="4A346BD1" w14:textId="77777777" w:rsidTr="00EC7D6D">
        <w:tc>
          <w:tcPr>
            <w:tcW w:w="3045" w:type="dxa"/>
            <w:shd w:val="clear" w:color="auto" w:fill="auto"/>
            <w:tcMar>
              <w:top w:w="100" w:type="dxa"/>
              <w:left w:w="100" w:type="dxa"/>
              <w:bottom w:w="100" w:type="dxa"/>
              <w:right w:w="100" w:type="dxa"/>
            </w:tcMar>
          </w:tcPr>
          <w:p w14:paraId="4EFA1BB9" w14:textId="77777777" w:rsidR="00387887" w:rsidRPr="0048642A" w:rsidRDefault="00387887" w:rsidP="00EC7D6D">
            <w:pPr>
              <w:pStyle w:val="Ttulo3"/>
              <w:widowControl w:val="0"/>
              <w:spacing w:line="240" w:lineRule="auto"/>
              <w:rPr>
                <w:sz w:val="20"/>
                <w:szCs w:val="20"/>
              </w:rPr>
            </w:pPr>
            <w:r>
              <w:rPr>
                <w:sz w:val="20"/>
                <w:szCs w:val="20"/>
              </w:rPr>
              <w:lastRenderedPageBreak/>
              <w:t>Rol de Contribución</w:t>
            </w:r>
          </w:p>
        </w:tc>
        <w:tc>
          <w:tcPr>
            <w:tcW w:w="6315" w:type="dxa"/>
            <w:shd w:val="clear" w:color="auto" w:fill="auto"/>
            <w:tcMar>
              <w:top w:w="100" w:type="dxa"/>
              <w:left w:w="100" w:type="dxa"/>
              <w:bottom w:w="100" w:type="dxa"/>
              <w:right w:w="100" w:type="dxa"/>
            </w:tcMar>
          </w:tcPr>
          <w:p w14:paraId="6C065694" w14:textId="1EFE0B69" w:rsidR="00387887" w:rsidRPr="0048642A" w:rsidRDefault="00387887" w:rsidP="00EC7D6D">
            <w:pPr>
              <w:pStyle w:val="Ttulo3"/>
              <w:widowControl w:val="0"/>
              <w:spacing w:line="240" w:lineRule="auto"/>
              <w:rPr>
                <w:sz w:val="20"/>
                <w:szCs w:val="20"/>
              </w:rPr>
            </w:pPr>
            <w:bookmarkStart w:id="1" w:name="_btsjgdfgjwkr" w:colFirst="0" w:colLast="0"/>
            <w:bookmarkEnd w:id="1"/>
            <w:r>
              <w:rPr>
                <w:sz w:val="20"/>
                <w:szCs w:val="20"/>
              </w:rPr>
              <w:t>Autor(es)</w:t>
            </w:r>
          </w:p>
        </w:tc>
      </w:tr>
      <w:tr w:rsidR="00387887" w:rsidRPr="0048642A" w14:paraId="5F925B27" w14:textId="77777777" w:rsidTr="00EC7D6D">
        <w:tc>
          <w:tcPr>
            <w:tcW w:w="3045" w:type="dxa"/>
            <w:shd w:val="clear" w:color="auto" w:fill="auto"/>
            <w:tcMar>
              <w:top w:w="100" w:type="dxa"/>
              <w:left w:w="100" w:type="dxa"/>
              <w:bottom w:w="100" w:type="dxa"/>
              <w:right w:w="100" w:type="dxa"/>
            </w:tcMar>
          </w:tcPr>
          <w:p w14:paraId="58191B19" w14:textId="77777777" w:rsidR="00387887" w:rsidRPr="0048642A" w:rsidRDefault="00387887" w:rsidP="00EC7D6D">
            <w:pPr>
              <w:widowControl w:val="0"/>
              <w:spacing w:line="240" w:lineRule="auto"/>
              <w:rPr>
                <w:b/>
                <w:sz w:val="18"/>
                <w:szCs w:val="18"/>
              </w:rPr>
            </w:pPr>
            <w:r w:rsidRPr="0048642A">
              <w:rPr>
                <w:b/>
                <w:sz w:val="18"/>
                <w:szCs w:val="18"/>
              </w:rPr>
              <w:t>Conceptualización</w:t>
            </w:r>
          </w:p>
        </w:tc>
        <w:tc>
          <w:tcPr>
            <w:tcW w:w="6315" w:type="dxa"/>
            <w:shd w:val="clear" w:color="auto" w:fill="auto"/>
            <w:tcMar>
              <w:top w:w="100" w:type="dxa"/>
              <w:left w:w="100" w:type="dxa"/>
              <w:bottom w:w="100" w:type="dxa"/>
              <w:right w:w="100" w:type="dxa"/>
            </w:tcMar>
          </w:tcPr>
          <w:p w14:paraId="7D9BDDA1" w14:textId="4B652D86" w:rsidR="00387887" w:rsidRPr="0048642A" w:rsidRDefault="00387887" w:rsidP="00387887">
            <w:pPr>
              <w:widowControl w:val="0"/>
              <w:spacing w:after="0" w:line="240" w:lineRule="auto"/>
              <w:jc w:val="both"/>
              <w:rPr>
                <w:sz w:val="18"/>
                <w:szCs w:val="18"/>
              </w:rPr>
            </w:pPr>
            <w:r w:rsidRPr="00167098">
              <w:rPr>
                <w:sz w:val="18"/>
                <w:szCs w:val="18"/>
              </w:rPr>
              <w:t xml:space="preserve">Jesús Abraham Castorena Peña, Alicia Elena Silva Ávila, Alma Jovita Domínguez </w:t>
            </w:r>
            <w:proofErr w:type="gramStart"/>
            <w:r w:rsidRPr="00167098">
              <w:rPr>
                <w:sz w:val="18"/>
                <w:szCs w:val="18"/>
              </w:rPr>
              <w:t>Lugo  y</w:t>
            </w:r>
            <w:proofErr w:type="gramEnd"/>
            <w:r w:rsidRPr="00167098">
              <w:rPr>
                <w:sz w:val="18"/>
                <w:szCs w:val="18"/>
              </w:rPr>
              <w:t xml:space="preserve"> Diana Laura Rodríguez Montelongo</w:t>
            </w:r>
            <w:r>
              <w:rPr>
                <w:sz w:val="18"/>
                <w:szCs w:val="18"/>
              </w:rPr>
              <w:t xml:space="preserve"> </w:t>
            </w:r>
            <w:r>
              <w:rPr>
                <w:sz w:val="18"/>
                <w:szCs w:val="18"/>
              </w:rPr>
              <w:t>Grado de contribución: Igual</w:t>
            </w:r>
          </w:p>
        </w:tc>
      </w:tr>
      <w:tr w:rsidR="00387887" w:rsidRPr="0048642A" w14:paraId="4DF5ED89" w14:textId="77777777" w:rsidTr="00EC7D6D">
        <w:tc>
          <w:tcPr>
            <w:tcW w:w="3045" w:type="dxa"/>
            <w:shd w:val="clear" w:color="auto" w:fill="auto"/>
            <w:tcMar>
              <w:top w:w="100" w:type="dxa"/>
              <w:left w:w="100" w:type="dxa"/>
              <w:bottom w:w="100" w:type="dxa"/>
              <w:right w:w="100" w:type="dxa"/>
            </w:tcMar>
          </w:tcPr>
          <w:p w14:paraId="0CBFD624" w14:textId="77777777" w:rsidR="00387887" w:rsidRPr="0048642A" w:rsidRDefault="00387887" w:rsidP="00EC7D6D">
            <w:pPr>
              <w:widowControl w:val="0"/>
              <w:spacing w:line="240" w:lineRule="auto"/>
              <w:rPr>
                <w:b/>
                <w:sz w:val="18"/>
                <w:szCs w:val="18"/>
              </w:rPr>
            </w:pPr>
            <w:r w:rsidRPr="0048642A">
              <w:rPr>
                <w:b/>
                <w:sz w:val="18"/>
                <w:szCs w:val="18"/>
              </w:rPr>
              <w:t>Metodología</w:t>
            </w:r>
          </w:p>
        </w:tc>
        <w:tc>
          <w:tcPr>
            <w:tcW w:w="6315" w:type="dxa"/>
            <w:shd w:val="clear" w:color="auto" w:fill="auto"/>
            <w:tcMar>
              <w:top w:w="100" w:type="dxa"/>
              <w:left w:w="100" w:type="dxa"/>
              <w:bottom w:w="100" w:type="dxa"/>
              <w:right w:w="100" w:type="dxa"/>
            </w:tcMar>
          </w:tcPr>
          <w:p w14:paraId="336BE9D2" w14:textId="72425E3F" w:rsidR="00387887" w:rsidRPr="0048642A" w:rsidRDefault="00387887" w:rsidP="00387887">
            <w:pPr>
              <w:widowControl w:val="0"/>
              <w:spacing w:line="240" w:lineRule="auto"/>
              <w:jc w:val="both"/>
              <w:rPr>
                <w:sz w:val="18"/>
                <w:szCs w:val="18"/>
              </w:rPr>
            </w:pPr>
            <w:r w:rsidRPr="00167098">
              <w:rPr>
                <w:sz w:val="18"/>
                <w:szCs w:val="18"/>
              </w:rPr>
              <w:t xml:space="preserve">Jesús Abraham Castorena Peña, Alicia Elena Silva Ávila, Alma Jovita Domínguez </w:t>
            </w:r>
            <w:proofErr w:type="gramStart"/>
            <w:r w:rsidRPr="00167098">
              <w:rPr>
                <w:sz w:val="18"/>
                <w:szCs w:val="18"/>
              </w:rPr>
              <w:t>Lugo  y</w:t>
            </w:r>
            <w:proofErr w:type="gramEnd"/>
            <w:r w:rsidRPr="00167098">
              <w:rPr>
                <w:sz w:val="18"/>
                <w:szCs w:val="18"/>
              </w:rPr>
              <w:t xml:space="preserve"> Diana Laura Rodríguez Montelongo</w:t>
            </w:r>
            <w:r>
              <w:rPr>
                <w:sz w:val="18"/>
                <w:szCs w:val="18"/>
              </w:rPr>
              <w:t xml:space="preserve"> </w:t>
            </w:r>
            <w:r>
              <w:rPr>
                <w:sz w:val="18"/>
                <w:szCs w:val="18"/>
              </w:rPr>
              <w:t>Grado de contribución: Igual</w:t>
            </w:r>
          </w:p>
        </w:tc>
      </w:tr>
      <w:tr w:rsidR="00387887" w:rsidRPr="0048642A" w14:paraId="4020F06C" w14:textId="77777777" w:rsidTr="00EC7D6D">
        <w:tc>
          <w:tcPr>
            <w:tcW w:w="3045" w:type="dxa"/>
            <w:shd w:val="clear" w:color="auto" w:fill="auto"/>
            <w:tcMar>
              <w:top w:w="100" w:type="dxa"/>
              <w:left w:w="100" w:type="dxa"/>
              <w:bottom w:w="100" w:type="dxa"/>
              <w:right w:w="100" w:type="dxa"/>
            </w:tcMar>
          </w:tcPr>
          <w:p w14:paraId="6EA68F36" w14:textId="77777777" w:rsidR="00387887" w:rsidRPr="0048642A" w:rsidRDefault="00387887" w:rsidP="00EC7D6D">
            <w:pPr>
              <w:widowControl w:val="0"/>
              <w:spacing w:line="240" w:lineRule="auto"/>
              <w:rPr>
                <w:b/>
                <w:sz w:val="18"/>
                <w:szCs w:val="18"/>
              </w:rPr>
            </w:pPr>
            <w:r w:rsidRPr="0048642A">
              <w:rPr>
                <w:b/>
                <w:sz w:val="18"/>
                <w:szCs w:val="18"/>
              </w:rPr>
              <w:t>Software</w:t>
            </w:r>
          </w:p>
        </w:tc>
        <w:tc>
          <w:tcPr>
            <w:tcW w:w="6315" w:type="dxa"/>
            <w:shd w:val="clear" w:color="auto" w:fill="auto"/>
            <w:tcMar>
              <w:top w:w="100" w:type="dxa"/>
              <w:left w:w="100" w:type="dxa"/>
              <w:bottom w:w="100" w:type="dxa"/>
              <w:right w:w="100" w:type="dxa"/>
            </w:tcMar>
          </w:tcPr>
          <w:p w14:paraId="78C88846" w14:textId="514C10A3" w:rsidR="00387887" w:rsidRPr="0048642A" w:rsidRDefault="00387887" w:rsidP="00387887">
            <w:pPr>
              <w:widowControl w:val="0"/>
              <w:spacing w:line="240" w:lineRule="auto"/>
              <w:jc w:val="both"/>
              <w:rPr>
                <w:sz w:val="18"/>
                <w:szCs w:val="18"/>
              </w:rPr>
            </w:pPr>
            <w:r w:rsidRPr="00167098">
              <w:rPr>
                <w:sz w:val="18"/>
                <w:szCs w:val="18"/>
              </w:rPr>
              <w:t xml:space="preserve">Jesús Abraham Castorena Peña, Alicia Elena Silva Ávila, Alma Jovita Domínguez </w:t>
            </w:r>
            <w:proofErr w:type="gramStart"/>
            <w:r w:rsidRPr="00167098">
              <w:rPr>
                <w:sz w:val="18"/>
                <w:szCs w:val="18"/>
              </w:rPr>
              <w:t>Lugo  y</w:t>
            </w:r>
            <w:proofErr w:type="gramEnd"/>
            <w:r w:rsidRPr="00167098">
              <w:rPr>
                <w:sz w:val="18"/>
                <w:szCs w:val="18"/>
              </w:rPr>
              <w:t xml:space="preserve"> Diana Laura Rodríguez Montelongo</w:t>
            </w:r>
            <w:r>
              <w:rPr>
                <w:sz w:val="18"/>
                <w:szCs w:val="18"/>
              </w:rPr>
              <w:t xml:space="preserve"> </w:t>
            </w:r>
            <w:r>
              <w:rPr>
                <w:sz w:val="18"/>
                <w:szCs w:val="18"/>
              </w:rPr>
              <w:t>Grado de contribución: Igual</w:t>
            </w:r>
          </w:p>
        </w:tc>
      </w:tr>
      <w:tr w:rsidR="00387887" w:rsidRPr="0048642A" w14:paraId="5AB8DDD2" w14:textId="77777777" w:rsidTr="00EC7D6D">
        <w:tc>
          <w:tcPr>
            <w:tcW w:w="3045" w:type="dxa"/>
            <w:shd w:val="clear" w:color="auto" w:fill="auto"/>
            <w:tcMar>
              <w:top w:w="100" w:type="dxa"/>
              <w:left w:w="100" w:type="dxa"/>
              <w:bottom w:w="100" w:type="dxa"/>
              <w:right w:w="100" w:type="dxa"/>
            </w:tcMar>
          </w:tcPr>
          <w:p w14:paraId="4AB436FA" w14:textId="77777777" w:rsidR="00387887" w:rsidRPr="0048642A" w:rsidRDefault="00387887" w:rsidP="00EC7D6D">
            <w:pPr>
              <w:widowControl w:val="0"/>
              <w:spacing w:line="240" w:lineRule="auto"/>
              <w:rPr>
                <w:b/>
                <w:sz w:val="18"/>
                <w:szCs w:val="18"/>
              </w:rPr>
            </w:pPr>
            <w:r w:rsidRPr="0048642A">
              <w:rPr>
                <w:b/>
                <w:sz w:val="18"/>
                <w:szCs w:val="18"/>
              </w:rPr>
              <w:t>Validación</w:t>
            </w:r>
          </w:p>
        </w:tc>
        <w:tc>
          <w:tcPr>
            <w:tcW w:w="6315" w:type="dxa"/>
            <w:shd w:val="clear" w:color="auto" w:fill="auto"/>
            <w:tcMar>
              <w:top w:w="100" w:type="dxa"/>
              <w:left w:w="100" w:type="dxa"/>
              <w:bottom w:w="100" w:type="dxa"/>
              <w:right w:w="100" w:type="dxa"/>
            </w:tcMar>
          </w:tcPr>
          <w:p w14:paraId="2A996B5F" w14:textId="6AB835ED" w:rsidR="00387887" w:rsidRPr="0048642A" w:rsidRDefault="00387887" w:rsidP="00387887">
            <w:pPr>
              <w:widowControl w:val="0"/>
              <w:spacing w:line="240" w:lineRule="auto"/>
              <w:jc w:val="both"/>
              <w:rPr>
                <w:sz w:val="18"/>
                <w:szCs w:val="18"/>
              </w:rPr>
            </w:pPr>
            <w:r w:rsidRPr="00167098">
              <w:rPr>
                <w:sz w:val="18"/>
                <w:szCs w:val="18"/>
              </w:rPr>
              <w:t xml:space="preserve">Jesús Abraham Castorena Peña, Alicia Elena Silva Ávila, Alma Jovita Domínguez </w:t>
            </w:r>
            <w:proofErr w:type="gramStart"/>
            <w:r w:rsidRPr="00167098">
              <w:rPr>
                <w:sz w:val="18"/>
                <w:szCs w:val="18"/>
              </w:rPr>
              <w:t>Lugo  y</w:t>
            </w:r>
            <w:proofErr w:type="gramEnd"/>
            <w:r w:rsidRPr="00167098">
              <w:rPr>
                <w:sz w:val="18"/>
                <w:szCs w:val="18"/>
              </w:rPr>
              <w:t xml:space="preserve"> Diana Laura Rodríguez Montelongo</w:t>
            </w:r>
            <w:r>
              <w:rPr>
                <w:sz w:val="18"/>
                <w:szCs w:val="18"/>
              </w:rPr>
              <w:t xml:space="preserve"> </w:t>
            </w:r>
            <w:r>
              <w:rPr>
                <w:sz w:val="18"/>
                <w:szCs w:val="18"/>
              </w:rPr>
              <w:t>Grado de contribución: Igual</w:t>
            </w:r>
          </w:p>
        </w:tc>
      </w:tr>
      <w:tr w:rsidR="00387887" w:rsidRPr="0048642A" w14:paraId="003C5CDB" w14:textId="77777777" w:rsidTr="00EC7D6D">
        <w:tc>
          <w:tcPr>
            <w:tcW w:w="3045" w:type="dxa"/>
            <w:shd w:val="clear" w:color="auto" w:fill="auto"/>
            <w:tcMar>
              <w:top w:w="100" w:type="dxa"/>
              <w:left w:w="100" w:type="dxa"/>
              <w:bottom w:w="100" w:type="dxa"/>
              <w:right w:w="100" w:type="dxa"/>
            </w:tcMar>
          </w:tcPr>
          <w:p w14:paraId="0122B7FB" w14:textId="77777777" w:rsidR="00387887" w:rsidRPr="0048642A" w:rsidRDefault="00387887" w:rsidP="00EC7D6D">
            <w:pPr>
              <w:widowControl w:val="0"/>
              <w:spacing w:line="240" w:lineRule="auto"/>
              <w:rPr>
                <w:b/>
                <w:sz w:val="18"/>
                <w:szCs w:val="18"/>
              </w:rPr>
            </w:pPr>
            <w:r>
              <w:rPr>
                <w:b/>
                <w:sz w:val="18"/>
                <w:szCs w:val="18"/>
              </w:rPr>
              <w:t>Análisis Formal</w:t>
            </w:r>
          </w:p>
        </w:tc>
        <w:tc>
          <w:tcPr>
            <w:tcW w:w="6315" w:type="dxa"/>
            <w:shd w:val="clear" w:color="auto" w:fill="auto"/>
            <w:tcMar>
              <w:top w:w="100" w:type="dxa"/>
              <w:left w:w="100" w:type="dxa"/>
              <w:bottom w:w="100" w:type="dxa"/>
              <w:right w:w="100" w:type="dxa"/>
            </w:tcMar>
          </w:tcPr>
          <w:p w14:paraId="4303B4D0" w14:textId="5F1A68ED" w:rsidR="00387887" w:rsidRPr="0048642A" w:rsidRDefault="00387887" w:rsidP="00387887">
            <w:pPr>
              <w:widowControl w:val="0"/>
              <w:spacing w:line="240" w:lineRule="auto"/>
              <w:jc w:val="both"/>
              <w:rPr>
                <w:sz w:val="18"/>
                <w:szCs w:val="18"/>
              </w:rPr>
            </w:pPr>
            <w:r w:rsidRPr="00167098">
              <w:rPr>
                <w:sz w:val="18"/>
                <w:szCs w:val="18"/>
              </w:rPr>
              <w:t xml:space="preserve">Jesús Abraham Castorena Peña, Alicia Elena Silva Ávila, Alma Jovita Domínguez </w:t>
            </w:r>
            <w:proofErr w:type="gramStart"/>
            <w:r w:rsidRPr="00167098">
              <w:rPr>
                <w:sz w:val="18"/>
                <w:szCs w:val="18"/>
              </w:rPr>
              <w:t>Lugo  y</w:t>
            </w:r>
            <w:proofErr w:type="gramEnd"/>
            <w:r w:rsidRPr="00167098">
              <w:rPr>
                <w:sz w:val="18"/>
                <w:szCs w:val="18"/>
              </w:rPr>
              <w:t xml:space="preserve"> Diana Laura Rodríguez Montelongo</w:t>
            </w:r>
            <w:r>
              <w:rPr>
                <w:sz w:val="18"/>
                <w:szCs w:val="18"/>
              </w:rPr>
              <w:t xml:space="preserve"> </w:t>
            </w:r>
            <w:r>
              <w:rPr>
                <w:sz w:val="18"/>
                <w:szCs w:val="18"/>
              </w:rPr>
              <w:t>Grado de contribución: Igual</w:t>
            </w:r>
          </w:p>
        </w:tc>
      </w:tr>
      <w:tr w:rsidR="00387887" w:rsidRPr="0048642A" w14:paraId="0D0AF4C2" w14:textId="77777777" w:rsidTr="00EC7D6D">
        <w:tc>
          <w:tcPr>
            <w:tcW w:w="3045" w:type="dxa"/>
            <w:shd w:val="clear" w:color="auto" w:fill="auto"/>
            <w:tcMar>
              <w:top w:w="100" w:type="dxa"/>
              <w:left w:w="100" w:type="dxa"/>
              <w:bottom w:w="100" w:type="dxa"/>
              <w:right w:w="100" w:type="dxa"/>
            </w:tcMar>
          </w:tcPr>
          <w:p w14:paraId="26C2F741" w14:textId="77777777" w:rsidR="00387887" w:rsidRPr="0048642A" w:rsidRDefault="00387887" w:rsidP="00EC7D6D">
            <w:pPr>
              <w:widowControl w:val="0"/>
              <w:spacing w:line="240" w:lineRule="auto"/>
              <w:rPr>
                <w:b/>
                <w:sz w:val="18"/>
                <w:szCs w:val="18"/>
              </w:rPr>
            </w:pPr>
            <w:r>
              <w:rPr>
                <w:b/>
                <w:sz w:val="18"/>
                <w:szCs w:val="18"/>
              </w:rPr>
              <w:t>Investigac</w:t>
            </w:r>
            <w:r w:rsidRPr="0048642A">
              <w:rPr>
                <w:b/>
                <w:sz w:val="18"/>
                <w:szCs w:val="18"/>
              </w:rPr>
              <w:t>ión</w:t>
            </w:r>
          </w:p>
        </w:tc>
        <w:tc>
          <w:tcPr>
            <w:tcW w:w="6315" w:type="dxa"/>
            <w:shd w:val="clear" w:color="auto" w:fill="auto"/>
            <w:tcMar>
              <w:top w:w="100" w:type="dxa"/>
              <w:left w:w="100" w:type="dxa"/>
              <w:bottom w:w="100" w:type="dxa"/>
              <w:right w:w="100" w:type="dxa"/>
            </w:tcMar>
          </w:tcPr>
          <w:p w14:paraId="0E9BE0C7" w14:textId="7C9BE93A" w:rsidR="00387887" w:rsidRPr="0048642A" w:rsidRDefault="00387887" w:rsidP="00387887">
            <w:pPr>
              <w:widowControl w:val="0"/>
              <w:spacing w:line="240" w:lineRule="auto"/>
              <w:jc w:val="both"/>
              <w:rPr>
                <w:sz w:val="18"/>
                <w:szCs w:val="18"/>
              </w:rPr>
            </w:pPr>
            <w:r w:rsidRPr="00167098">
              <w:rPr>
                <w:sz w:val="18"/>
                <w:szCs w:val="18"/>
              </w:rPr>
              <w:t xml:space="preserve">Jesús Abraham Castorena Peña, Alicia Elena Silva Ávila, Alma Jovita Domínguez </w:t>
            </w:r>
            <w:proofErr w:type="gramStart"/>
            <w:r w:rsidRPr="00167098">
              <w:rPr>
                <w:sz w:val="18"/>
                <w:szCs w:val="18"/>
              </w:rPr>
              <w:t>Lugo  y</w:t>
            </w:r>
            <w:proofErr w:type="gramEnd"/>
            <w:r w:rsidRPr="00167098">
              <w:rPr>
                <w:sz w:val="18"/>
                <w:szCs w:val="18"/>
              </w:rPr>
              <w:t xml:space="preserve"> Diana Laura Rodríguez Montelongo</w:t>
            </w:r>
            <w:r>
              <w:rPr>
                <w:sz w:val="18"/>
                <w:szCs w:val="18"/>
              </w:rPr>
              <w:t xml:space="preserve"> </w:t>
            </w:r>
            <w:r>
              <w:rPr>
                <w:sz w:val="18"/>
                <w:szCs w:val="18"/>
              </w:rPr>
              <w:t>Grado de contribución: Igual</w:t>
            </w:r>
          </w:p>
        </w:tc>
      </w:tr>
      <w:tr w:rsidR="00387887" w:rsidRPr="0048642A" w14:paraId="20400791" w14:textId="77777777" w:rsidTr="00EC7D6D">
        <w:tc>
          <w:tcPr>
            <w:tcW w:w="3045" w:type="dxa"/>
            <w:shd w:val="clear" w:color="auto" w:fill="auto"/>
            <w:tcMar>
              <w:top w:w="100" w:type="dxa"/>
              <w:left w:w="100" w:type="dxa"/>
              <w:bottom w:w="100" w:type="dxa"/>
              <w:right w:w="100" w:type="dxa"/>
            </w:tcMar>
          </w:tcPr>
          <w:p w14:paraId="785C6E5F" w14:textId="77777777" w:rsidR="00387887" w:rsidRPr="0048642A" w:rsidRDefault="00387887" w:rsidP="00EC7D6D">
            <w:pPr>
              <w:widowControl w:val="0"/>
              <w:spacing w:line="240" w:lineRule="auto"/>
              <w:rPr>
                <w:b/>
                <w:sz w:val="18"/>
                <w:szCs w:val="18"/>
              </w:rPr>
            </w:pPr>
            <w:r>
              <w:rPr>
                <w:b/>
                <w:sz w:val="18"/>
                <w:szCs w:val="18"/>
              </w:rPr>
              <w:t>Recursos</w:t>
            </w:r>
          </w:p>
        </w:tc>
        <w:tc>
          <w:tcPr>
            <w:tcW w:w="6315" w:type="dxa"/>
            <w:shd w:val="clear" w:color="auto" w:fill="auto"/>
            <w:tcMar>
              <w:top w:w="100" w:type="dxa"/>
              <w:left w:w="100" w:type="dxa"/>
              <w:bottom w:w="100" w:type="dxa"/>
              <w:right w:w="100" w:type="dxa"/>
            </w:tcMar>
          </w:tcPr>
          <w:p w14:paraId="69774933" w14:textId="7AD1047F" w:rsidR="00387887" w:rsidRPr="0048642A" w:rsidRDefault="00387887" w:rsidP="00387887">
            <w:pPr>
              <w:widowControl w:val="0"/>
              <w:spacing w:line="240" w:lineRule="auto"/>
              <w:jc w:val="both"/>
              <w:rPr>
                <w:sz w:val="18"/>
                <w:szCs w:val="18"/>
              </w:rPr>
            </w:pPr>
            <w:r w:rsidRPr="00167098">
              <w:rPr>
                <w:sz w:val="18"/>
                <w:szCs w:val="18"/>
              </w:rPr>
              <w:t xml:space="preserve">Jesús Abraham Castorena Peña, Alicia Elena Silva Ávila, Alma Jovita Domínguez </w:t>
            </w:r>
            <w:proofErr w:type="gramStart"/>
            <w:r w:rsidRPr="00167098">
              <w:rPr>
                <w:sz w:val="18"/>
                <w:szCs w:val="18"/>
              </w:rPr>
              <w:t>Lugo  y</w:t>
            </w:r>
            <w:proofErr w:type="gramEnd"/>
            <w:r w:rsidRPr="00167098">
              <w:rPr>
                <w:sz w:val="18"/>
                <w:szCs w:val="18"/>
              </w:rPr>
              <w:t xml:space="preserve"> Diana Laura Rodríguez Montelongo</w:t>
            </w:r>
            <w:r>
              <w:rPr>
                <w:sz w:val="18"/>
                <w:szCs w:val="18"/>
              </w:rPr>
              <w:t xml:space="preserve"> G</w:t>
            </w:r>
            <w:r>
              <w:rPr>
                <w:sz w:val="18"/>
                <w:szCs w:val="18"/>
              </w:rPr>
              <w:t>rado de contribución: Igual</w:t>
            </w:r>
          </w:p>
        </w:tc>
      </w:tr>
      <w:tr w:rsidR="00387887" w:rsidRPr="0048642A" w14:paraId="395ABDCA" w14:textId="77777777" w:rsidTr="00EC7D6D">
        <w:tc>
          <w:tcPr>
            <w:tcW w:w="3045" w:type="dxa"/>
            <w:shd w:val="clear" w:color="auto" w:fill="auto"/>
            <w:tcMar>
              <w:top w:w="100" w:type="dxa"/>
              <w:left w:w="100" w:type="dxa"/>
              <w:bottom w:w="100" w:type="dxa"/>
              <w:right w:w="100" w:type="dxa"/>
            </w:tcMar>
          </w:tcPr>
          <w:p w14:paraId="536EF794" w14:textId="77777777" w:rsidR="00387887" w:rsidRPr="0048642A" w:rsidRDefault="00387887" w:rsidP="00EC7D6D">
            <w:pPr>
              <w:widowControl w:val="0"/>
              <w:spacing w:line="240" w:lineRule="auto"/>
              <w:rPr>
                <w:b/>
                <w:sz w:val="18"/>
                <w:szCs w:val="18"/>
              </w:rPr>
            </w:pPr>
            <w:r w:rsidRPr="008B6945">
              <w:rPr>
                <w:b/>
                <w:sz w:val="18"/>
                <w:szCs w:val="18"/>
              </w:rPr>
              <w:t>Curación de datos</w:t>
            </w:r>
          </w:p>
        </w:tc>
        <w:tc>
          <w:tcPr>
            <w:tcW w:w="6315" w:type="dxa"/>
            <w:shd w:val="clear" w:color="auto" w:fill="auto"/>
            <w:tcMar>
              <w:top w:w="100" w:type="dxa"/>
              <w:left w:w="100" w:type="dxa"/>
              <w:bottom w:w="100" w:type="dxa"/>
              <w:right w:w="100" w:type="dxa"/>
            </w:tcMar>
          </w:tcPr>
          <w:p w14:paraId="13E0FD1B" w14:textId="220D278B" w:rsidR="00387887" w:rsidRPr="0048642A" w:rsidRDefault="00387887" w:rsidP="00387887">
            <w:pPr>
              <w:widowControl w:val="0"/>
              <w:spacing w:line="240" w:lineRule="auto"/>
              <w:jc w:val="both"/>
              <w:rPr>
                <w:sz w:val="18"/>
                <w:szCs w:val="18"/>
              </w:rPr>
            </w:pPr>
            <w:r w:rsidRPr="00167098">
              <w:rPr>
                <w:sz w:val="18"/>
                <w:szCs w:val="18"/>
              </w:rPr>
              <w:t xml:space="preserve">Jesús Abraham Castorena Peña, Alicia Elena Silva Ávila, Alma Jovita Domínguez </w:t>
            </w:r>
            <w:proofErr w:type="gramStart"/>
            <w:r w:rsidRPr="00167098">
              <w:rPr>
                <w:sz w:val="18"/>
                <w:szCs w:val="18"/>
              </w:rPr>
              <w:t>Lugo  y</w:t>
            </w:r>
            <w:proofErr w:type="gramEnd"/>
            <w:r w:rsidRPr="00167098">
              <w:rPr>
                <w:sz w:val="18"/>
                <w:szCs w:val="18"/>
              </w:rPr>
              <w:t xml:space="preserve"> Diana Laura Rodríguez Montelongo</w:t>
            </w:r>
            <w:r>
              <w:rPr>
                <w:sz w:val="18"/>
                <w:szCs w:val="18"/>
              </w:rPr>
              <w:t xml:space="preserve"> </w:t>
            </w:r>
            <w:r>
              <w:rPr>
                <w:sz w:val="18"/>
                <w:szCs w:val="18"/>
              </w:rPr>
              <w:t>Grado de contribución: Igual</w:t>
            </w:r>
          </w:p>
        </w:tc>
      </w:tr>
      <w:tr w:rsidR="00387887" w:rsidRPr="0048642A" w14:paraId="1F225EBD" w14:textId="77777777" w:rsidTr="00EC7D6D">
        <w:tc>
          <w:tcPr>
            <w:tcW w:w="3045" w:type="dxa"/>
            <w:shd w:val="clear" w:color="auto" w:fill="auto"/>
            <w:tcMar>
              <w:top w:w="100" w:type="dxa"/>
              <w:left w:w="100" w:type="dxa"/>
              <w:bottom w:w="100" w:type="dxa"/>
              <w:right w:w="100" w:type="dxa"/>
            </w:tcMar>
          </w:tcPr>
          <w:p w14:paraId="692FC513" w14:textId="77777777" w:rsidR="00387887" w:rsidRPr="0048642A" w:rsidRDefault="00387887" w:rsidP="00EC7D6D">
            <w:pPr>
              <w:widowControl w:val="0"/>
              <w:spacing w:line="240" w:lineRule="auto"/>
              <w:rPr>
                <w:b/>
                <w:sz w:val="18"/>
                <w:szCs w:val="18"/>
              </w:rPr>
            </w:pPr>
            <w:r w:rsidRPr="008B6945">
              <w:rPr>
                <w:b/>
                <w:sz w:val="18"/>
                <w:szCs w:val="18"/>
              </w:rPr>
              <w:t>Escritura - Preparación del borrador original</w:t>
            </w:r>
          </w:p>
        </w:tc>
        <w:tc>
          <w:tcPr>
            <w:tcW w:w="6315" w:type="dxa"/>
            <w:shd w:val="clear" w:color="auto" w:fill="auto"/>
            <w:tcMar>
              <w:top w:w="100" w:type="dxa"/>
              <w:left w:w="100" w:type="dxa"/>
              <w:bottom w:w="100" w:type="dxa"/>
              <w:right w:w="100" w:type="dxa"/>
            </w:tcMar>
          </w:tcPr>
          <w:p w14:paraId="60FE8432" w14:textId="6CFB534F" w:rsidR="00387887" w:rsidRPr="0048642A" w:rsidRDefault="00387887" w:rsidP="00387887">
            <w:pPr>
              <w:widowControl w:val="0"/>
              <w:spacing w:line="240" w:lineRule="auto"/>
              <w:jc w:val="both"/>
              <w:rPr>
                <w:sz w:val="18"/>
                <w:szCs w:val="18"/>
              </w:rPr>
            </w:pPr>
            <w:r w:rsidRPr="00167098">
              <w:rPr>
                <w:sz w:val="18"/>
                <w:szCs w:val="18"/>
              </w:rPr>
              <w:t xml:space="preserve">Jesús Abraham Castorena Peña, Alicia Elena Silva Ávila, Alma Jovita Domínguez </w:t>
            </w:r>
            <w:proofErr w:type="gramStart"/>
            <w:r w:rsidRPr="00167098">
              <w:rPr>
                <w:sz w:val="18"/>
                <w:szCs w:val="18"/>
              </w:rPr>
              <w:t>Lugo  y</w:t>
            </w:r>
            <w:proofErr w:type="gramEnd"/>
            <w:r w:rsidRPr="00167098">
              <w:rPr>
                <w:sz w:val="18"/>
                <w:szCs w:val="18"/>
              </w:rPr>
              <w:t xml:space="preserve"> Diana Laura Rodríguez Montelongo</w:t>
            </w:r>
            <w:r>
              <w:rPr>
                <w:sz w:val="18"/>
                <w:szCs w:val="18"/>
              </w:rPr>
              <w:t xml:space="preserve">, </w:t>
            </w:r>
            <w:r>
              <w:rPr>
                <w:sz w:val="18"/>
                <w:szCs w:val="18"/>
              </w:rPr>
              <w:t>Grado de contribución: Igual</w:t>
            </w:r>
          </w:p>
        </w:tc>
      </w:tr>
      <w:tr w:rsidR="00387887" w:rsidRPr="0048642A" w14:paraId="7D78648A" w14:textId="77777777" w:rsidTr="00EC7D6D">
        <w:tc>
          <w:tcPr>
            <w:tcW w:w="3045" w:type="dxa"/>
            <w:shd w:val="clear" w:color="auto" w:fill="auto"/>
            <w:tcMar>
              <w:top w:w="100" w:type="dxa"/>
              <w:left w:w="100" w:type="dxa"/>
              <w:bottom w:w="100" w:type="dxa"/>
              <w:right w:w="100" w:type="dxa"/>
            </w:tcMar>
          </w:tcPr>
          <w:p w14:paraId="049933B5" w14:textId="77777777" w:rsidR="00387887" w:rsidRPr="0048642A" w:rsidRDefault="00387887" w:rsidP="00EC7D6D">
            <w:pPr>
              <w:widowControl w:val="0"/>
              <w:spacing w:line="240" w:lineRule="auto"/>
              <w:rPr>
                <w:b/>
                <w:sz w:val="18"/>
                <w:szCs w:val="18"/>
              </w:rPr>
            </w:pPr>
            <w:r w:rsidRPr="008B6945">
              <w:rPr>
                <w:b/>
                <w:sz w:val="18"/>
                <w:szCs w:val="18"/>
              </w:rPr>
              <w:t>Escritura - Revisión y edición</w:t>
            </w:r>
          </w:p>
        </w:tc>
        <w:tc>
          <w:tcPr>
            <w:tcW w:w="6315" w:type="dxa"/>
            <w:shd w:val="clear" w:color="auto" w:fill="auto"/>
            <w:tcMar>
              <w:top w:w="100" w:type="dxa"/>
              <w:left w:w="100" w:type="dxa"/>
              <w:bottom w:w="100" w:type="dxa"/>
              <w:right w:w="100" w:type="dxa"/>
            </w:tcMar>
          </w:tcPr>
          <w:p w14:paraId="699B14C3" w14:textId="6FADC7A6" w:rsidR="00387887" w:rsidRPr="0048642A" w:rsidRDefault="00387887" w:rsidP="00387887">
            <w:pPr>
              <w:widowControl w:val="0"/>
              <w:spacing w:line="240" w:lineRule="auto"/>
              <w:jc w:val="both"/>
              <w:rPr>
                <w:sz w:val="18"/>
                <w:szCs w:val="18"/>
              </w:rPr>
            </w:pPr>
            <w:r w:rsidRPr="00167098">
              <w:rPr>
                <w:sz w:val="18"/>
                <w:szCs w:val="18"/>
              </w:rPr>
              <w:t xml:space="preserve">Jesús Abraham Castorena Peña, Alicia Elena Silva Ávila, Alma Jovita Domínguez </w:t>
            </w:r>
            <w:proofErr w:type="gramStart"/>
            <w:r w:rsidRPr="00167098">
              <w:rPr>
                <w:sz w:val="18"/>
                <w:szCs w:val="18"/>
              </w:rPr>
              <w:t>Lugo  y</w:t>
            </w:r>
            <w:proofErr w:type="gramEnd"/>
            <w:r w:rsidRPr="00167098">
              <w:rPr>
                <w:sz w:val="18"/>
                <w:szCs w:val="18"/>
              </w:rPr>
              <w:t xml:space="preserve"> Diana Laura Rodríguez Montelongo</w:t>
            </w:r>
            <w:r>
              <w:rPr>
                <w:sz w:val="18"/>
                <w:szCs w:val="18"/>
              </w:rPr>
              <w:t xml:space="preserve">, </w:t>
            </w:r>
            <w:r>
              <w:rPr>
                <w:sz w:val="18"/>
                <w:szCs w:val="18"/>
              </w:rPr>
              <w:t>Grado de contribución: Igual</w:t>
            </w:r>
          </w:p>
        </w:tc>
      </w:tr>
      <w:tr w:rsidR="00387887" w:rsidRPr="0048642A" w14:paraId="52E865BA" w14:textId="77777777" w:rsidTr="00EC7D6D">
        <w:tc>
          <w:tcPr>
            <w:tcW w:w="3045" w:type="dxa"/>
            <w:shd w:val="clear" w:color="auto" w:fill="auto"/>
            <w:tcMar>
              <w:top w:w="100" w:type="dxa"/>
              <w:left w:w="100" w:type="dxa"/>
              <w:bottom w:w="100" w:type="dxa"/>
              <w:right w:w="100" w:type="dxa"/>
            </w:tcMar>
          </w:tcPr>
          <w:p w14:paraId="0EB5EAF6" w14:textId="77777777" w:rsidR="00387887" w:rsidRPr="0048642A" w:rsidRDefault="00387887" w:rsidP="00EC7D6D">
            <w:pPr>
              <w:widowControl w:val="0"/>
              <w:spacing w:line="240" w:lineRule="auto"/>
              <w:rPr>
                <w:b/>
                <w:sz w:val="18"/>
                <w:szCs w:val="18"/>
              </w:rPr>
            </w:pPr>
            <w:r w:rsidRPr="008B6945">
              <w:rPr>
                <w:b/>
                <w:sz w:val="18"/>
                <w:szCs w:val="18"/>
              </w:rPr>
              <w:t>Visualización</w:t>
            </w:r>
          </w:p>
        </w:tc>
        <w:tc>
          <w:tcPr>
            <w:tcW w:w="6315" w:type="dxa"/>
            <w:shd w:val="clear" w:color="auto" w:fill="auto"/>
            <w:tcMar>
              <w:top w:w="100" w:type="dxa"/>
              <w:left w:w="100" w:type="dxa"/>
              <w:bottom w:w="100" w:type="dxa"/>
              <w:right w:w="100" w:type="dxa"/>
            </w:tcMar>
          </w:tcPr>
          <w:p w14:paraId="2FB5220F" w14:textId="5DDB9AD0" w:rsidR="00387887" w:rsidRPr="0048642A" w:rsidRDefault="00387887" w:rsidP="00387887">
            <w:pPr>
              <w:widowControl w:val="0"/>
              <w:spacing w:line="240" w:lineRule="auto"/>
              <w:jc w:val="both"/>
              <w:rPr>
                <w:sz w:val="18"/>
                <w:szCs w:val="18"/>
              </w:rPr>
            </w:pPr>
            <w:r w:rsidRPr="00167098">
              <w:rPr>
                <w:sz w:val="18"/>
                <w:szCs w:val="18"/>
              </w:rPr>
              <w:t xml:space="preserve">Jesús Abraham Castorena Peña, Alicia Elena Silva Ávila, Alma Jovita Domínguez </w:t>
            </w:r>
            <w:proofErr w:type="gramStart"/>
            <w:r w:rsidRPr="00167098">
              <w:rPr>
                <w:sz w:val="18"/>
                <w:szCs w:val="18"/>
              </w:rPr>
              <w:t>Lugo  y</w:t>
            </w:r>
            <w:proofErr w:type="gramEnd"/>
            <w:r w:rsidRPr="00167098">
              <w:rPr>
                <w:sz w:val="18"/>
                <w:szCs w:val="18"/>
              </w:rPr>
              <w:t xml:space="preserve"> Diana Laura Rodríguez Montelongo</w:t>
            </w:r>
            <w:r>
              <w:rPr>
                <w:sz w:val="18"/>
                <w:szCs w:val="18"/>
              </w:rPr>
              <w:t xml:space="preserve">, </w:t>
            </w:r>
            <w:r>
              <w:rPr>
                <w:sz w:val="18"/>
                <w:szCs w:val="18"/>
              </w:rPr>
              <w:t>Grado de contribución: Igual</w:t>
            </w:r>
          </w:p>
        </w:tc>
      </w:tr>
      <w:tr w:rsidR="00387887" w:rsidRPr="0048642A" w14:paraId="4937BA72" w14:textId="77777777" w:rsidTr="00EC7D6D">
        <w:tc>
          <w:tcPr>
            <w:tcW w:w="3045" w:type="dxa"/>
            <w:shd w:val="clear" w:color="auto" w:fill="auto"/>
            <w:tcMar>
              <w:top w:w="100" w:type="dxa"/>
              <w:left w:w="100" w:type="dxa"/>
              <w:bottom w:w="100" w:type="dxa"/>
              <w:right w:w="100" w:type="dxa"/>
            </w:tcMar>
          </w:tcPr>
          <w:p w14:paraId="389366F7" w14:textId="77777777" w:rsidR="00387887" w:rsidRPr="0048642A" w:rsidRDefault="00387887" w:rsidP="00EC7D6D">
            <w:pPr>
              <w:widowControl w:val="0"/>
              <w:spacing w:line="240" w:lineRule="auto"/>
              <w:rPr>
                <w:b/>
                <w:sz w:val="18"/>
                <w:szCs w:val="18"/>
              </w:rPr>
            </w:pPr>
            <w:r w:rsidRPr="0048642A">
              <w:rPr>
                <w:b/>
                <w:sz w:val="18"/>
                <w:szCs w:val="18"/>
              </w:rPr>
              <w:t>Supervisión</w:t>
            </w:r>
          </w:p>
        </w:tc>
        <w:tc>
          <w:tcPr>
            <w:tcW w:w="6315" w:type="dxa"/>
            <w:shd w:val="clear" w:color="auto" w:fill="auto"/>
            <w:tcMar>
              <w:top w:w="100" w:type="dxa"/>
              <w:left w:w="100" w:type="dxa"/>
              <w:bottom w:w="100" w:type="dxa"/>
              <w:right w:w="100" w:type="dxa"/>
            </w:tcMar>
          </w:tcPr>
          <w:p w14:paraId="2504EE53" w14:textId="0AF1E374" w:rsidR="00387887" w:rsidRPr="0048642A" w:rsidRDefault="00387887" w:rsidP="00387887">
            <w:pPr>
              <w:widowControl w:val="0"/>
              <w:spacing w:line="240" w:lineRule="auto"/>
              <w:jc w:val="both"/>
              <w:rPr>
                <w:sz w:val="18"/>
                <w:szCs w:val="18"/>
              </w:rPr>
            </w:pPr>
            <w:r w:rsidRPr="00167098">
              <w:rPr>
                <w:sz w:val="18"/>
                <w:szCs w:val="18"/>
              </w:rPr>
              <w:t xml:space="preserve">Jesús Abraham Castorena Peña, Alicia Elena Silva Ávila, Alma Jovita Domínguez </w:t>
            </w:r>
            <w:proofErr w:type="gramStart"/>
            <w:r w:rsidRPr="00167098">
              <w:rPr>
                <w:sz w:val="18"/>
                <w:szCs w:val="18"/>
              </w:rPr>
              <w:t>Lugo  y</w:t>
            </w:r>
            <w:proofErr w:type="gramEnd"/>
            <w:r w:rsidRPr="00167098">
              <w:rPr>
                <w:sz w:val="18"/>
                <w:szCs w:val="18"/>
              </w:rPr>
              <w:t xml:space="preserve"> Diana Laura Rodríguez Montelongo</w:t>
            </w:r>
            <w:r>
              <w:rPr>
                <w:sz w:val="18"/>
                <w:szCs w:val="18"/>
              </w:rPr>
              <w:t xml:space="preserve">, </w:t>
            </w:r>
            <w:r>
              <w:rPr>
                <w:sz w:val="18"/>
                <w:szCs w:val="18"/>
              </w:rPr>
              <w:t>Grado de contribución: Igual</w:t>
            </w:r>
          </w:p>
        </w:tc>
      </w:tr>
      <w:tr w:rsidR="00387887" w:rsidRPr="0048642A" w14:paraId="14524DF8" w14:textId="77777777" w:rsidTr="00EC7D6D">
        <w:tc>
          <w:tcPr>
            <w:tcW w:w="3045" w:type="dxa"/>
            <w:shd w:val="clear" w:color="auto" w:fill="auto"/>
            <w:tcMar>
              <w:top w:w="100" w:type="dxa"/>
              <w:left w:w="100" w:type="dxa"/>
              <w:bottom w:w="100" w:type="dxa"/>
              <w:right w:w="100" w:type="dxa"/>
            </w:tcMar>
          </w:tcPr>
          <w:p w14:paraId="79F88E83" w14:textId="77777777" w:rsidR="00387887" w:rsidRPr="0048642A" w:rsidRDefault="00387887" w:rsidP="00EC7D6D">
            <w:pPr>
              <w:widowControl w:val="0"/>
              <w:spacing w:line="240" w:lineRule="auto"/>
              <w:rPr>
                <w:b/>
                <w:sz w:val="18"/>
                <w:szCs w:val="18"/>
              </w:rPr>
            </w:pPr>
            <w:r w:rsidRPr="008B6945">
              <w:rPr>
                <w:b/>
                <w:sz w:val="18"/>
                <w:szCs w:val="18"/>
              </w:rPr>
              <w:t>Administración de Proyectos</w:t>
            </w:r>
          </w:p>
        </w:tc>
        <w:tc>
          <w:tcPr>
            <w:tcW w:w="6315" w:type="dxa"/>
            <w:shd w:val="clear" w:color="auto" w:fill="auto"/>
            <w:tcMar>
              <w:top w:w="100" w:type="dxa"/>
              <w:left w:w="100" w:type="dxa"/>
              <w:bottom w:w="100" w:type="dxa"/>
              <w:right w:w="100" w:type="dxa"/>
            </w:tcMar>
          </w:tcPr>
          <w:p w14:paraId="395BDDA1" w14:textId="13379F3A" w:rsidR="00387887" w:rsidRPr="0048642A" w:rsidRDefault="00387887" w:rsidP="00387887">
            <w:pPr>
              <w:widowControl w:val="0"/>
              <w:spacing w:line="240" w:lineRule="auto"/>
              <w:jc w:val="both"/>
              <w:rPr>
                <w:sz w:val="18"/>
                <w:szCs w:val="18"/>
              </w:rPr>
            </w:pPr>
            <w:r w:rsidRPr="003D6E77">
              <w:rPr>
                <w:sz w:val="18"/>
                <w:szCs w:val="18"/>
              </w:rPr>
              <w:t xml:space="preserve">Jesús Abraham Castorena Peña, Alicia Elena Silva Ávila, Alma Jovita Domínguez </w:t>
            </w:r>
            <w:proofErr w:type="gramStart"/>
            <w:r w:rsidRPr="003D6E77">
              <w:rPr>
                <w:sz w:val="18"/>
                <w:szCs w:val="18"/>
              </w:rPr>
              <w:t>Lugo  y</w:t>
            </w:r>
            <w:proofErr w:type="gramEnd"/>
            <w:r w:rsidRPr="003D6E77">
              <w:rPr>
                <w:sz w:val="18"/>
                <w:szCs w:val="18"/>
              </w:rPr>
              <w:t xml:space="preserve"> Diana Laura Rodríguez Montelongo</w:t>
            </w:r>
            <w:r>
              <w:rPr>
                <w:sz w:val="18"/>
                <w:szCs w:val="18"/>
              </w:rPr>
              <w:t xml:space="preserve">, </w:t>
            </w:r>
            <w:r>
              <w:rPr>
                <w:sz w:val="18"/>
                <w:szCs w:val="18"/>
              </w:rPr>
              <w:t>Grado de contribución: Igual</w:t>
            </w:r>
          </w:p>
        </w:tc>
      </w:tr>
      <w:tr w:rsidR="00387887" w:rsidRPr="0048642A" w14:paraId="56C7167C" w14:textId="77777777" w:rsidTr="00EC7D6D">
        <w:tc>
          <w:tcPr>
            <w:tcW w:w="3045" w:type="dxa"/>
            <w:shd w:val="clear" w:color="auto" w:fill="auto"/>
            <w:tcMar>
              <w:top w:w="100" w:type="dxa"/>
              <w:left w:w="100" w:type="dxa"/>
              <w:bottom w:w="100" w:type="dxa"/>
              <w:right w:w="100" w:type="dxa"/>
            </w:tcMar>
          </w:tcPr>
          <w:p w14:paraId="3485ECD3" w14:textId="77777777" w:rsidR="00387887" w:rsidRPr="0048642A" w:rsidRDefault="00387887" w:rsidP="00EC7D6D">
            <w:pPr>
              <w:widowControl w:val="0"/>
              <w:spacing w:line="240" w:lineRule="auto"/>
              <w:rPr>
                <w:b/>
                <w:sz w:val="18"/>
                <w:szCs w:val="18"/>
              </w:rPr>
            </w:pPr>
            <w:r w:rsidRPr="008B6945">
              <w:rPr>
                <w:b/>
                <w:sz w:val="18"/>
                <w:szCs w:val="18"/>
              </w:rPr>
              <w:t>Adquisición de fondos</w:t>
            </w:r>
          </w:p>
        </w:tc>
        <w:tc>
          <w:tcPr>
            <w:tcW w:w="6315" w:type="dxa"/>
            <w:shd w:val="clear" w:color="auto" w:fill="auto"/>
            <w:tcMar>
              <w:top w:w="100" w:type="dxa"/>
              <w:left w:w="100" w:type="dxa"/>
              <w:bottom w:w="100" w:type="dxa"/>
              <w:right w:w="100" w:type="dxa"/>
            </w:tcMar>
          </w:tcPr>
          <w:p w14:paraId="724B88AC" w14:textId="3114758F" w:rsidR="00387887" w:rsidRPr="0048642A" w:rsidRDefault="00387887" w:rsidP="00387887">
            <w:pPr>
              <w:widowControl w:val="0"/>
              <w:spacing w:after="0" w:line="240" w:lineRule="auto"/>
              <w:jc w:val="both"/>
              <w:rPr>
                <w:sz w:val="18"/>
                <w:szCs w:val="18"/>
              </w:rPr>
            </w:pPr>
            <w:r w:rsidRPr="003D6E77">
              <w:rPr>
                <w:sz w:val="18"/>
                <w:szCs w:val="18"/>
              </w:rPr>
              <w:t xml:space="preserve">Jesús Abraham Castorena Peña, Alicia Elena Silva Ávila, Alma Jovita Domínguez </w:t>
            </w:r>
            <w:proofErr w:type="gramStart"/>
            <w:r w:rsidRPr="003D6E77">
              <w:rPr>
                <w:sz w:val="18"/>
                <w:szCs w:val="18"/>
              </w:rPr>
              <w:t>Lugo  y</w:t>
            </w:r>
            <w:proofErr w:type="gramEnd"/>
            <w:r w:rsidRPr="003D6E77">
              <w:rPr>
                <w:sz w:val="18"/>
                <w:szCs w:val="18"/>
              </w:rPr>
              <w:t xml:space="preserve"> Diana Laura Rodríguez Montelongo</w:t>
            </w:r>
            <w:r>
              <w:rPr>
                <w:sz w:val="18"/>
                <w:szCs w:val="18"/>
              </w:rPr>
              <w:t xml:space="preserve"> </w:t>
            </w:r>
            <w:r>
              <w:rPr>
                <w:sz w:val="18"/>
                <w:szCs w:val="18"/>
              </w:rPr>
              <w:t xml:space="preserve">, </w:t>
            </w:r>
            <w:r>
              <w:rPr>
                <w:sz w:val="18"/>
                <w:szCs w:val="18"/>
              </w:rPr>
              <w:t>Grado de contribución: Igual</w:t>
            </w:r>
          </w:p>
        </w:tc>
      </w:tr>
    </w:tbl>
    <w:p w14:paraId="3C754CBE" w14:textId="77777777" w:rsidR="00387887" w:rsidRPr="00387887" w:rsidRDefault="00387887" w:rsidP="00387887">
      <w:pPr>
        <w:rPr>
          <w:lang w:eastAsia="es-MX"/>
        </w:rPr>
      </w:pPr>
    </w:p>
    <w:sectPr w:rsidR="00387887" w:rsidRPr="00387887" w:rsidSect="00C7432C">
      <w:headerReference w:type="default" r:id="rId29"/>
      <w:footerReference w:type="default" r:id="rId30"/>
      <w:pgSz w:w="12240" w:h="1584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B5599" w14:textId="77777777" w:rsidR="00E07E28" w:rsidRDefault="00E07E28" w:rsidP="00185219">
      <w:pPr>
        <w:spacing w:after="0" w:line="240" w:lineRule="auto"/>
      </w:pPr>
      <w:r>
        <w:separator/>
      </w:r>
    </w:p>
  </w:endnote>
  <w:endnote w:type="continuationSeparator" w:id="0">
    <w:p w14:paraId="7457C14A" w14:textId="77777777" w:rsidR="00E07E28" w:rsidRDefault="00E07E28" w:rsidP="00185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4BC9E" w14:textId="32CB299E" w:rsidR="00C7432C" w:rsidRDefault="00C7432C" w:rsidP="00C7432C">
    <w:pPr>
      <w:pStyle w:val="Piedepgina"/>
      <w:jc w:val="center"/>
    </w:pPr>
    <w:r w:rsidRPr="008D2B9E">
      <w:rPr>
        <w:rFonts w:asciiTheme="minorHAnsi" w:hAnsiTheme="minorHAnsi"/>
        <w:b/>
      </w:rPr>
      <w:t xml:space="preserve">Vol. </w:t>
    </w:r>
    <w:r>
      <w:rPr>
        <w:rFonts w:asciiTheme="minorHAnsi" w:hAnsiTheme="minorHAnsi"/>
        <w:b/>
      </w:rPr>
      <w:t>7</w:t>
    </w:r>
    <w:r w:rsidRPr="008D2B9E">
      <w:rPr>
        <w:rFonts w:asciiTheme="minorHAnsi" w:hAnsiTheme="minorHAnsi"/>
        <w:b/>
      </w:rPr>
      <w:t>, Núm. 1</w:t>
    </w:r>
    <w:r>
      <w:rPr>
        <w:rFonts w:asciiTheme="minorHAnsi" w:hAnsiTheme="minorHAnsi"/>
        <w:b/>
      </w:rPr>
      <w:t>3</w:t>
    </w:r>
    <w:r w:rsidRPr="008D2B9E">
      <w:rPr>
        <w:rFonts w:asciiTheme="minorHAnsi" w:hAnsiTheme="minorHAnsi"/>
        <w:b/>
      </w:rPr>
      <w:t xml:space="preserve">                   </w:t>
    </w:r>
    <w:r>
      <w:rPr>
        <w:rFonts w:asciiTheme="minorHAnsi" w:hAnsiTheme="minorHAnsi"/>
        <w:b/>
      </w:rPr>
      <w:t>Enero – Junio 2018</w:t>
    </w:r>
    <w:r w:rsidRPr="008D2B9E">
      <w:rPr>
        <w:rFonts w:asciiTheme="minorHAnsi" w:hAnsiTheme="minorHAnsi"/>
        <w:b/>
      </w:rPr>
      <w:t xml:space="preserve">                   DOI:</w:t>
    </w:r>
    <w:r w:rsidR="00370CBF">
      <w:rPr>
        <w:rFonts w:asciiTheme="minorHAnsi" w:hAnsiTheme="minorHAnsi"/>
        <w:b/>
      </w:rPr>
      <w:t xml:space="preserve"> </w:t>
    </w:r>
    <w:hyperlink r:id="rId1" w:history="1">
      <w:r w:rsidR="00370CBF" w:rsidRPr="00370CBF">
        <w:rPr>
          <w:rFonts w:asciiTheme="minorHAnsi" w:hAnsiTheme="minorHAnsi"/>
          <w:b/>
        </w:rPr>
        <w:t>10.23913/</w:t>
      </w:r>
      <w:proofErr w:type="gramStart"/>
      <w:r w:rsidR="00370CBF" w:rsidRPr="00370CBF">
        <w:rPr>
          <w:rFonts w:asciiTheme="minorHAnsi" w:hAnsiTheme="minorHAnsi"/>
          <w:b/>
        </w:rPr>
        <w:t>reci.v</w:t>
      </w:r>
      <w:proofErr w:type="gramEnd"/>
      <w:r w:rsidR="00370CBF" w:rsidRPr="00370CBF">
        <w:rPr>
          <w:rFonts w:asciiTheme="minorHAnsi" w:hAnsiTheme="minorHAnsi"/>
          <w:b/>
        </w:rPr>
        <w:t>7i13.75</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9F7B9" w14:textId="77777777" w:rsidR="00E07E28" w:rsidRDefault="00E07E28" w:rsidP="00185219">
      <w:pPr>
        <w:spacing w:after="0" w:line="240" w:lineRule="auto"/>
      </w:pPr>
      <w:r>
        <w:separator/>
      </w:r>
    </w:p>
  </w:footnote>
  <w:footnote w:type="continuationSeparator" w:id="0">
    <w:p w14:paraId="5F6324A8" w14:textId="77777777" w:rsidR="00E07E28" w:rsidRDefault="00E07E28" w:rsidP="00185219">
      <w:pPr>
        <w:spacing w:after="0" w:line="240" w:lineRule="auto"/>
      </w:pPr>
      <w:r>
        <w:continuationSeparator/>
      </w:r>
    </w:p>
  </w:footnote>
  <w:footnote w:id="1">
    <w:p w14:paraId="3E18F460" w14:textId="77777777" w:rsidR="00185219" w:rsidRPr="00185219" w:rsidRDefault="00185219" w:rsidP="00185219">
      <w:pPr>
        <w:pStyle w:val="Textonotapie"/>
        <w:jc w:val="both"/>
        <w:rPr>
          <w:rFonts w:ascii="Times New Roman" w:hAnsi="Times New Roman"/>
          <w:lang w:val="es-ES"/>
        </w:rPr>
      </w:pPr>
      <w:r w:rsidRPr="00185219">
        <w:rPr>
          <w:rStyle w:val="Refdenotaalpie"/>
          <w:rFonts w:ascii="Times New Roman" w:hAnsi="Times New Roman"/>
        </w:rPr>
        <w:footnoteRef/>
      </w:r>
      <w:r w:rsidRPr="00185219">
        <w:rPr>
          <w:rFonts w:ascii="Times New Roman" w:hAnsi="Times New Roman"/>
        </w:rPr>
        <w:t xml:space="preserve"> </w:t>
      </w:r>
      <w:r w:rsidRPr="00185219">
        <w:rPr>
          <w:rFonts w:ascii="Times New Roman" w:eastAsia="Times New Roman" w:hAnsi="Times New Roman"/>
          <w:color w:val="000000"/>
          <w:lang w:eastAsia="es-MX"/>
        </w:rPr>
        <w:t>La información utilizada solo fue tomada de algunos estados donde se pudo constatar y comprobar la existencia de los ríos.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7C034" w14:textId="77777777" w:rsidR="00C7432C" w:rsidRDefault="00C7432C" w:rsidP="00C7432C">
    <w:pPr>
      <w:pStyle w:val="Encabezado"/>
      <w:jc w:val="center"/>
    </w:pPr>
    <w:r>
      <w:rPr>
        <w:b/>
        <w:i/>
        <w:noProof/>
        <w:lang w:eastAsia="es-MX"/>
      </w:rPr>
      <w:drawing>
        <wp:inline distT="0" distB="0" distL="0" distR="0" wp14:anchorId="757717DF" wp14:editId="74DBBD85">
          <wp:extent cx="5612130" cy="659765"/>
          <wp:effectExtent l="0" t="0" r="7620" b="6985"/>
          <wp:docPr id="14" name="image21.png" descr="Sin título"/>
          <wp:cNvGraphicFramePr/>
          <a:graphic xmlns:a="http://schemas.openxmlformats.org/drawingml/2006/main">
            <a:graphicData uri="http://schemas.openxmlformats.org/drawingml/2006/picture">
              <pic:pic xmlns:pic="http://schemas.openxmlformats.org/drawingml/2006/picture">
                <pic:nvPicPr>
                  <pic:cNvPr id="0" name="image21.png" descr="Sin título"/>
                  <pic:cNvPicPr preferRelativeResize="0"/>
                </pic:nvPicPr>
                <pic:blipFill>
                  <a:blip r:embed="rId1"/>
                  <a:srcRect/>
                  <a:stretch>
                    <a:fillRect/>
                  </a:stretch>
                </pic:blipFill>
                <pic:spPr>
                  <a:xfrm>
                    <a:off x="0" y="0"/>
                    <a:ext cx="5612130" cy="65976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C7B68"/>
    <w:multiLevelType w:val="multilevel"/>
    <w:tmpl w:val="38243A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2B4B2B"/>
    <w:multiLevelType w:val="multilevel"/>
    <w:tmpl w:val="C5C25B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2361AED"/>
    <w:multiLevelType w:val="hybridMultilevel"/>
    <w:tmpl w:val="380A68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42A7BFF"/>
    <w:multiLevelType w:val="multilevel"/>
    <w:tmpl w:val="9174B5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45A3624"/>
    <w:multiLevelType w:val="hybridMultilevel"/>
    <w:tmpl w:val="31F27A3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21A1CB9"/>
    <w:multiLevelType w:val="multilevel"/>
    <w:tmpl w:val="246EE926"/>
    <w:lvl w:ilvl="0">
      <w:start w:val="2"/>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78CD18A2"/>
    <w:multiLevelType w:val="hybridMultilevel"/>
    <w:tmpl w:val="7602A9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B3C767C"/>
    <w:multiLevelType w:val="hybridMultilevel"/>
    <w:tmpl w:val="6E68038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15:restartNumberingAfterBreak="0">
    <w:nsid w:val="7B9546E0"/>
    <w:multiLevelType w:val="hybridMultilevel"/>
    <w:tmpl w:val="A9942D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7"/>
  </w:num>
  <w:num w:numId="6">
    <w:abstractNumId w:val="4"/>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04AC"/>
    <w:rsid w:val="00021C66"/>
    <w:rsid w:val="00042CE5"/>
    <w:rsid w:val="0004487D"/>
    <w:rsid w:val="00056F06"/>
    <w:rsid w:val="00072B8E"/>
    <w:rsid w:val="00076DA8"/>
    <w:rsid w:val="000A2C8E"/>
    <w:rsid w:val="000B6269"/>
    <w:rsid w:val="000E5F65"/>
    <w:rsid w:val="000F15B5"/>
    <w:rsid w:val="00130498"/>
    <w:rsid w:val="00153E60"/>
    <w:rsid w:val="00172294"/>
    <w:rsid w:val="00185219"/>
    <w:rsid w:val="00186AF0"/>
    <w:rsid w:val="001A0F76"/>
    <w:rsid w:val="001B29BB"/>
    <w:rsid w:val="001C4341"/>
    <w:rsid w:val="001C71C2"/>
    <w:rsid w:val="00215EB4"/>
    <w:rsid w:val="002302B1"/>
    <w:rsid w:val="002409AB"/>
    <w:rsid w:val="00293505"/>
    <w:rsid w:val="00293FA0"/>
    <w:rsid w:val="002E6D78"/>
    <w:rsid w:val="00370CBF"/>
    <w:rsid w:val="00387887"/>
    <w:rsid w:val="00390DCA"/>
    <w:rsid w:val="00394AFD"/>
    <w:rsid w:val="00396D85"/>
    <w:rsid w:val="003A248B"/>
    <w:rsid w:val="003A6340"/>
    <w:rsid w:val="003D6942"/>
    <w:rsid w:val="003E4279"/>
    <w:rsid w:val="003F3D91"/>
    <w:rsid w:val="003F40E5"/>
    <w:rsid w:val="00400307"/>
    <w:rsid w:val="00410D6B"/>
    <w:rsid w:val="00412709"/>
    <w:rsid w:val="004302EA"/>
    <w:rsid w:val="00476ED8"/>
    <w:rsid w:val="004926A1"/>
    <w:rsid w:val="004B4031"/>
    <w:rsid w:val="004C3261"/>
    <w:rsid w:val="00594B0E"/>
    <w:rsid w:val="00597DB8"/>
    <w:rsid w:val="005A2791"/>
    <w:rsid w:val="005B123D"/>
    <w:rsid w:val="005B5BC4"/>
    <w:rsid w:val="005C6AEB"/>
    <w:rsid w:val="00663AB7"/>
    <w:rsid w:val="00664F50"/>
    <w:rsid w:val="00681735"/>
    <w:rsid w:val="006F03AD"/>
    <w:rsid w:val="006F5A16"/>
    <w:rsid w:val="007074C8"/>
    <w:rsid w:val="007125B0"/>
    <w:rsid w:val="007204AC"/>
    <w:rsid w:val="00724ADF"/>
    <w:rsid w:val="00755811"/>
    <w:rsid w:val="00760DF0"/>
    <w:rsid w:val="00781D14"/>
    <w:rsid w:val="00786485"/>
    <w:rsid w:val="007D3D64"/>
    <w:rsid w:val="007D4627"/>
    <w:rsid w:val="007F12F1"/>
    <w:rsid w:val="008010EA"/>
    <w:rsid w:val="00822B16"/>
    <w:rsid w:val="00830363"/>
    <w:rsid w:val="008341FE"/>
    <w:rsid w:val="008A26E0"/>
    <w:rsid w:val="008C3C11"/>
    <w:rsid w:val="008E1052"/>
    <w:rsid w:val="008E2FA9"/>
    <w:rsid w:val="00901AA3"/>
    <w:rsid w:val="00915959"/>
    <w:rsid w:val="00924D5B"/>
    <w:rsid w:val="00965A8D"/>
    <w:rsid w:val="009E3C57"/>
    <w:rsid w:val="00A41CF9"/>
    <w:rsid w:val="00A54C38"/>
    <w:rsid w:val="00A56A6E"/>
    <w:rsid w:val="00AB59F4"/>
    <w:rsid w:val="00B01467"/>
    <w:rsid w:val="00B44853"/>
    <w:rsid w:val="00B613DC"/>
    <w:rsid w:val="00B7088E"/>
    <w:rsid w:val="00B76D4A"/>
    <w:rsid w:val="00BA08BC"/>
    <w:rsid w:val="00BB2CBD"/>
    <w:rsid w:val="00BB509A"/>
    <w:rsid w:val="00BC2498"/>
    <w:rsid w:val="00C01D50"/>
    <w:rsid w:val="00C516D6"/>
    <w:rsid w:val="00C574AB"/>
    <w:rsid w:val="00C7432C"/>
    <w:rsid w:val="00C747CC"/>
    <w:rsid w:val="00C80709"/>
    <w:rsid w:val="00CB4605"/>
    <w:rsid w:val="00CE78B5"/>
    <w:rsid w:val="00D67E07"/>
    <w:rsid w:val="00D902F5"/>
    <w:rsid w:val="00DA5C4C"/>
    <w:rsid w:val="00DB7C1B"/>
    <w:rsid w:val="00DC0584"/>
    <w:rsid w:val="00DC6D19"/>
    <w:rsid w:val="00DF5A6E"/>
    <w:rsid w:val="00E07E28"/>
    <w:rsid w:val="00E24417"/>
    <w:rsid w:val="00E66AEA"/>
    <w:rsid w:val="00F07188"/>
    <w:rsid w:val="00F13BFA"/>
    <w:rsid w:val="00F56C38"/>
    <w:rsid w:val="00F82DB4"/>
    <w:rsid w:val="00F90EB5"/>
    <w:rsid w:val="00F96CBD"/>
    <w:rsid w:val="00FB5737"/>
    <w:rsid w:val="00FD32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28CBB"/>
  <w15:docId w15:val="{59D824B7-F15A-4D22-B84B-01221CE9F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04AC"/>
    <w:rPr>
      <w:rFonts w:ascii="Calibri" w:eastAsia="Calibri" w:hAnsi="Calibri" w:cs="Times New Roman"/>
    </w:rPr>
  </w:style>
  <w:style w:type="paragraph" w:styleId="Ttulo1">
    <w:name w:val="heading 1"/>
    <w:basedOn w:val="Normal"/>
    <w:next w:val="Normal"/>
    <w:link w:val="Ttulo1Car"/>
    <w:uiPriority w:val="9"/>
    <w:qFormat/>
    <w:rsid w:val="00D902F5"/>
    <w:pPr>
      <w:spacing w:before="520" w:after="280" w:line="360" w:lineRule="auto"/>
      <w:jc w:val="both"/>
      <w:outlineLvl w:val="0"/>
    </w:pPr>
    <w:rPr>
      <w:rFonts w:ascii="Times New Roman" w:eastAsia="Times New Roman" w:hAnsi="Times New Roman"/>
      <w:b/>
      <w:bCs/>
      <w:color w:val="000000"/>
      <w:sz w:val="32"/>
      <w:szCs w:val="32"/>
      <w:lang w:eastAsia="es-MX"/>
    </w:rPr>
  </w:style>
  <w:style w:type="paragraph" w:styleId="Ttulo2">
    <w:name w:val="heading 2"/>
    <w:basedOn w:val="Normal"/>
    <w:next w:val="Normal"/>
    <w:link w:val="Ttulo2Car"/>
    <w:uiPriority w:val="9"/>
    <w:unhideWhenUsed/>
    <w:qFormat/>
    <w:rsid w:val="00D902F5"/>
    <w:pPr>
      <w:spacing w:before="440" w:after="220" w:line="360" w:lineRule="auto"/>
      <w:jc w:val="both"/>
      <w:outlineLvl w:val="1"/>
    </w:pPr>
    <w:rPr>
      <w:rFonts w:ascii="Times New Roman" w:eastAsia="Times New Roman" w:hAnsi="Times New Roman"/>
      <w:b/>
      <w:bCs/>
      <w:color w:val="000000"/>
      <w:sz w:val="28"/>
      <w:szCs w:val="28"/>
      <w:lang w:eastAsia="es-MX"/>
    </w:rPr>
  </w:style>
  <w:style w:type="paragraph" w:styleId="Ttulo3">
    <w:name w:val="heading 3"/>
    <w:basedOn w:val="NormalWeb"/>
    <w:next w:val="Normal"/>
    <w:link w:val="Ttulo3Car"/>
    <w:uiPriority w:val="9"/>
    <w:unhideWhenUsed/>
    <w:qFormat/>
    <w:rsid w:val="00D902F5"/>
    <w:pPr>
      <w:spacing w:before="0" w:beforeAutospacing="0" w:after="0" w:afterAutospacing="0" w:line="360" w:lineRule="auto"/>
      <w:jc w:val="both"/>
      <w:outlineLvl w:val="2"/>
    </w:pPr>
    <w:rPr>
      <w:b/>
      <w:bCs/>
      <w:i/>
      <w:color w:val="000000"/>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204AC"/>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basedOn w:val="Normal"/>
    <w:uiPriority w:val="34"/>
    <w:qFormat/>
    <w:rsid w:val="007204AC"/>
    <w:pPr>
      <w:ind w:left="708"/>
    </w:pPr>
  </w:style>
  <w:style w:type="paragraph" w:styleId="Textodeglobo">
    <w:name w:val="Balloon Text"/>
    <w:basedOn w:val="Normal"/>
    <w:link w:val="TextodegloboCar"/>
    <w:uiPriority w:val="99"/>
    <w:semiHidden/>
    <w:unhideWhenUsed/>
    <w:rsid w:val="007204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04AC"/>
    <w:rPr>
      <w:rFonts w:ascii="Tahoma" w:eastAsia="Calibri" w:hAnsi="Tahoma" w:cs="Tahoma"/>
      <w:sz w:val="16"/>
      <w:szCs w:val="16"/>
    </w:rPr>
  </w:style>
  <w:style w:type="paragraph" w:customStyle="1" w:styleId="reference">
    <w:name w:val="reference"/>
    <w:basedOn w:val="Normal"/>
    <w:rsid w:val="005B5BC4"/>
    <w:pPr>
      <w:spacing w:after="0" w:line="240" w:lineRule="auto"/>
      <w:ind w:left="227" w:hanging="227"/>
      <w:jc w:val="both"/>
    </w:pPr>
    <w:rPr>
      <w:rFonts w:ascii="Times" w:eastAsia="Times New Roman" w:hAnsi="Times"/>
      <w:sz w:val="18"/>
      <w:szCs w:val="20"/>
      <w:lang w:val="en-US" w:eastAsia="de-DE"/>
    </w:rPr>
  </w:style>
  <w:style w:type="paragraph" w:customStyle="1" w:styleId="authorinfo">
    <w:name w:val="authorinfo"/>
    <w:basedOn w:val="Normal"/>
    <w:next w:val="Normal"/>
    <w:rsid w:val="005B5BC4"/>
    <w:pPr>
      <w:spacing w:after="0" w:line="240" w:lineRule="auto"/>
      <w:ind w:firstLine="227"/>
      <w:jc w:val="center"/>
    </w:pPr>
    <w:rPr>
      <w:rFonts w:ascii="Times" w:eastAsia="Times New Roman" w:hAnsi="Times"/>
      <w:sz w:val="18"/>
      <w:szCs w:val="20"/>
      <w:lang w:val="en-US" w:eastAsia="de-DE"/>
    </w:rPr>
  </w:style>
  <w:style w:type="paragraph" w:styleId="Sinespaciado">
    <w:name w:val="No Spacing"/>
    <w:uiPriority w:val="1"/>
    <w:qFormat/>
    <w:rsid w:val="005A2791"/>
    <w:pPr>
      <w:spacing w:after="0" w:line="240" w:lineRule="auto"/>
    </w:pPr>
    <w:rPr>
      <w:rFonts w:ascii="Calibri" w:eastAsia="Calibri" w:hAnsi="Calibri" w:cs="Times New Roman"/>
    </w:rPr>
  </w:style>
  <w:style w:type="paragraph" w:styleId="Bibliografa">
    <w:name w:val="Bibliography"/>
    <w:basedOn w:val="Normal"/>
    <w:next w:val="Normal"/>
    <w:uiPriority w:val="37"/>
    <w:unhideWhenUsed/>
    <w:rsid w:val="00FD3281"/>
    <w:rPr>
      <w:rFonts w:asciiTheme="minorHAnsi" w:eastAsiaTheme="minorHAnsi" w:hAnsiTheme="minorHAnsi" w:cstheme="minorBidi"/>
    </w:rPr>
  </w:style>
  <w:style w:type="character" w:styleId="Refdecomentario">
    <w:name w:val="annotation reference"/>
    <w:basedOn w:val="Fuentedeprrafopredeter"/>
    <w:uiPriority w:val="99"/>
    <w:semiHidden/>
    <w:unhideWhenUsed/>
    <w:rsid w:val="00BA08BC"/>
    <w:rPr>
      <w:sz w:val="16"/>
      <w:szCs w:val="16"/>
    </w:rPr>
  </w:style>
  <w:style w:type="paragraph" w:styleId="Textocomentario">
    <w:name w:val="annotation text"/>
    <w:basedOn w:val="Normal"/>
    <w:link w:val="TextocomentarioCar"/>
    <w:uiPriority w:val="99"/>
    <w:semiHidden/>
    <w:unhideWhenUsed/>
    <w:rsid w:val="00BA08B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A08BC"/>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BA08BC"/>
    <w:rPr>
      <w:b/>
      <w:bCs/>
    </w:rPr>
  </w:style>
  <w:style w:type="character" w:customStyle="1" w:styleId="AsuntodelcomentarioCar">
    <w:name w:val="Asunto del comentario Car"/>
    <w:basedOn w:val="TextocomentarioCar"/>
    <w:link w:val="Asuntodelcomentario"/>
    <w:uiPriority w:val="99"/>
    <w:semiHidden/>
    <w:rsid w:val="00BA08BC"/>
    <w:rPr>
      <w:rFonts w:ascii="Calibri" w:eastAsia="Calibri" w:hAnsi="Calibri" w:cs="Times New Roman"/>
      <w:b/>
      <w:bCs/>
      <w:sz w:val="20"/>
      <w:szCs w:val="20"/>
    </w:rPr>
  </w:style>
  <w:style w:type="character" w:customStyle="1" w:styleId="Ttulo1Car">
    <w:name w:val="Título 1 Car"/>
    <w:basedOn w:val="Fuentedeprrafopredeter"/>
    <w:link w:val="Ttulo1"/>
    <w:uiPriority w:val="9"/>
    <w:rsid w:val="00D902F5"/>
    <w:rPr>
      <w:rFonts w:ascii="Times New Roman" w:eastAsia="Times New Roman" w:hAnsi="Times New Roman" w:cs="Times New Roman"/>
      <w:b/>
      <w:bCs/>
      <w:color w:val="000000"/>
      <w:sz w:val="32"/>
      <w:szCs w:val="32"/>
      <w:lang w:eastAsia="es-MX"/>
    </w:rPr>
  </w:style>
  <w:style w:type="character" w:customStyle="1" w:styleId="Ttulo2Car">
    <w:name w:val="Título 2 Car"/>
    <w:basedOn w:val="Fuentedeprrafopredeter"/>
    <w:link w:val="Ttulo2"/>
    <w:uiPriority w:val="9"/>
    <w:rsid w:val="00D902F5"/>
    <w:rPr>
      <w:rFonts w:ascii="Times New Roman" w:eastAsia="Times New Roman" w:hAnsi="Times New Roman" w:cs="Times New Roman"/>
      <w:b/>
      <w:bCs/>
      <w:color w:val="000000"/>
      <w:sz w:val="28"/>
      <w:szCs w:val="28"/>
      <w:lang w:eastAsia="es-MX"/>
    </w:rPr>
  </w:style>
  <w:style w:type="character" w:customStyle="1" w:styleId="Ttulo3Car">
    <w:name w:val="Título 3 Car"/>
    <w:basedOn w:val="Fuentedeprrafopredeter"/>
    <w:link w:val="Ttulo3"/>
    <w:uiPriority w:val="9"/>
    <w:rsid w:val="00D902F5"/>
    <w:rPr>
      <w:rFonts w:ascii="Times New Roman" w:eastAsia="Times New Roman" w:hAnsi="Times New Roman" w:cs="Times New Roman"/>
      <w:b/>
      <w:bCs/>
      <w:i/>
      <w:color w:val="000000"/>
      <w:sz w:val="26"/>
      <w:szCs w:val="26"/>
      <w:lang w:eastAsia="es-MX"/>
    </w:rPr>
  </w:style>
  <w:style w:type="paragraph" w:styleId="Textonotapie">
    <w:name w:val="footnote text"/>
    <w:basedOn w:val="Normal"/>
    <w:link w:val="TextonotapieCar"/>
    <w:uiPriority w:val="99"/>
    <w:semiHidden/>
    <w:unhideWhenUsed/>
    <w:rsid w:val="0018521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85219"/>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185219"/>
    <w:rPr>
      <w:vertAlign w:val="superscript"/>
    </w:rPr>
  </w:style>
  <w:style w:type="character" w:customStyle="1" w:styleId="Cuerpodeltexto">
    <w:name w:val="Cuerpo del texto_"/>
    <w:basedOn w:val="Fuentedeprrafopredeter"/>
    <w:link w:val="Cuerpodeltexto0"/>
    <w:rsid w:val="003A6340"/>
    <w:rPr>
      <w:rFonts w:ascii="Times New Roman" w:eastAsia="Times New Roman" w:hAnsi="Times New Roman" w:cs="Times New Roman"/>
      <w:sz w:val="23"/>
      <w:szCs w:val="23"/>
      <w:shd w:val="clear" w:color="auto" w:fill="FFFFFF"/>
    </w:rPr>
  </w:style>
  <w:style w:type="character" w:customStyle="1" w:styleId="CuerpodeltextoCursiva">
    <w:name w:val="Cuerpo del texto + Cursiva"/>
    <w:basedOn w:val="Cuerpodeltexto"/>
    <w:rsid w:val="003A6340"/>
    <w:rPr>
      <w:rFonts w:ascii="Times New Roman" w:eastAsia="Times New Roman" w:hAnsi="Times New Roman" w:cs="Times New Roman"/>
      <w:i/>
      <w:iCs/>
      <w:color w:val="000000"/>
      <w:spacing w:val="0"/>
      <w:w w:val="100"/>
      <w:position w:val="0"/>
      <w:sz w:val="23"/>
      <w:szCs w:val="23"/>
      <w:shd w:val="clear" w:color="auto" w:fill="FFFFFF"/>
      <w:lang w:val="es-ES" w:eastAsia="es-ES" w:bidi="es-ES"/>
    </w:rPr>
  </w:style>
  <w:style w:type="paragraph" w:customStyle="1" w:styleId="Cuerpodeltexto0">
    <w:name w:val="Cuerpo del texto"/>
    <w:basedOn w:val="Normal"/>
    <w:link w:val="Cuerpodeltexto"/>
    <w:rsid w:val="003A6340"/>
    <w:pPr>
      <w:widowControl w:val="0"/>
      <w:shd w:val="clear" w:color="auto" w:fill="FFFFFF"/>
      <w:spacing w:after="180" w:line="312" w:lineRule="exact"/>
      <w:jc w:val="both"/>
    </w:pPr>
    <w:rPr>
      <w:rFonts w:ascii="Times New Roman" w:eastAsia="Times New Roman" w:hAnsi="Times New Roman"/>
      <w:sz w:val="23"/>
      <w:szCs w:val="23"/>
    </w:rPr>
  </w:style>
  <w:style w:type="character" w:styleId="Hipervnculo">
    <w:name w:val="Hyperlink"/>
    <w:basedOn w:val="Fuentedeprrafopredeter"/>
    <w:uiPriority w:val="99"/>
    <w:unhideWhenUsed/>
    <w:rsid w:val="003A6340"/>
    <w:rPr>
      <w:color w:val="0000FF" w:themeColor="hyperlink"/>
      <w:u w:val="single"/>
    </w:rPr>
  </w:style>
  <w:style w:type="paragraph" w:styleId="Encabezado">
    <w:name w:val="header"/>
    <w:basedOn w:val="Normal"/>
    <w:link w:val="EncabezadoCar"/>
    <w:uiPriority w:val="99"/>
    <w:unhideWhenUsed/>
    <w:rsid w:val="00C743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432C"/>
    <w:rPr>
      <w:rFonts w:ascii="Calibri" w:eastAsia="Calibri" w:hAnsi="Calibri" w:cs="Times New Roman"/>
    </w:rPr>
  </w:style>
  <w:style w:type="paragraph" w:styleId="Piedepgina">
    <w:name w:val="footer"/>
    <w:basedOn w:val="Normal"/>
    <w:link w:val="PiedepginaCar"/>
    <w:uiPriority w:val="99"/>
    <w:unhideWhenUsed/>
    <w:rsid w:val="00C743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432C"/>
    <w:rPr>
      <w:rFonts w:ascii="Calibri" w:eastAsia="Calibri" w:hAnsi="Calibri" w:cs="Times New Roman"/>
    </w:rPr>
  </w:style>
  <w:style w:type="character" w:styleId="Mencinsinresolver">
    <w:name w:val="Unresolved Mention"/>
    <w:basedOn w:val="Fuentedeprrafopredeter"/>
    <w:uiPriority w:val="99"/>
    <w:semiHidden/>
    <w:unhideWhenUsed/>
    <w:rsid w:val="0038788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uscastoenapena@uadec.edu.mx"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www.redalyc.org/pdf/3783/378343637009.pdf" TargetMode="External"/><Relationship Id="rId3" Type="http://schemas.openxmlformats.org/officeDocument/2006/relationships/styles" Target="styles.xml"/><Relationship Id="rId21" Type="http://schemas.openxmlformats.org/officeDocument/2006/relationships/hyperlink" Target="https://dialnet.unirioja.es/descarga/articulo/4786663.pdf"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jcc2013.inf.uct.cl/wp-content/proceedings/ECC/Bases%20de%20Datos%20multidimensionales%20para%20datos%20educacionales.pdf"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revistas.uexternado.edu.co/index.php/sotavento/article/viewFile/3709/3841"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www.iga.cu/publicaciones/revista/assets/2.mineria.datos.meteorologia.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www.docentes.unal.edu.co/morozcoa/docs/Duque2011.pdf" TargetMode="External"/><Relationship Id="rId28" Type="http://schemas.openxmlformats.org/officeDocument/2006/relationships/hyperlink" Target="http://www.redalyc.org/pdf/267/26721226003.pdf" TargetMode="External"/><Relationship Id="rId10" Type="http://schemas.openxmlformats.org/officeDocument/2006/relationships/hyperlink" Target="mailto:dyannardz_16@hotmail.com" TargetMode="External"/><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lmadominguez@uadec.edu.mx" TargetMode="External"/><Relationship Id="rId14" Type="http://schemas.openxmlformats.org/officeDocument/2006/relationships/image" Target="media/image4.png"/><Relationship Id="rId22" Type="http://schemas.openxmlformats.org/officeDocument/2006/relationships/hyperlink" Target="https://www.the-modeling-agency.com/crisp-dm.pdf" TargetMode="External"/><Relationship Id="rId27" Type="http://schemas.openxmlformats.org/officeDocument/2006/relationships/hyperlink" Target="http://www.ugr.es/~recfpro/rev151ART9.pdf"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eci.v7i13.7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Rui11</b:Tag>
    <b:SourceType>JournalArticle</b:SourceType>
    <b:Guid>{BE9C82F0-6E25-4149-B423-BB77CDE7175E}</b:Guid>
    <b:Title>Herramientas para la Investigación en Tecnologías de la Información y la Comunicación. Casos de Estudio</b:Title>
    <b:JournalName>Revisa de currículum y formación del profesorado</b:JournalName>
    <b:Year>2011</b:Year>
    <b:Author>
      <b:Author>
        <b:NameList>
          <b:Person>
            <b:Last>Ruiz</b:Last>
            <b:First>Julio </b:First>
          </b:Person>
        </b:NameList>
      </b:Author>
    </b:Author>
    <b:Volume>15</b:Volume>
    <b:Issue>1</b:Issue>
    <b:RefOrder>1</b:RefOrder>
  </b:Source>
  <b:Source>
    <b:Tag>Rod091</b:Tag>
    <b:SourceType>JournalArticle</b:SourceType>
    <b:Guid>{3B4D051D-167E-4385-80C5-EB67221EA850}</b:Guid>
    <b:Title>Herramientas de Minería de Datos</b:Title>
    <b:JournalName>Revista Cubana de Ciencias Informáticas</b:JournalName>
    <b:Year>2009</b:Year>
    <b:Pages>73-80</b:Pages>
    <b:Author>
      <b:Author>
        <b:NameList>
          <b:Person>
            <b:Last>Rodríguez</b:Last>
            <b:First>Yuniet</b:First>
          </b:Person>
          <b:Person>
            <b:Last> Díaz</b:Last>
            <b:First>Anolandy</b:First>
          </b:Person>
        </b:NameList>
      </b:Author>
    </b:Author>
    <b:Volume>3</b:Volume>
    <b:Issue>3-4</b:Issue>
    <b:RefOrder>2</b:RefOrder>
  </b:Source>
  <b:Source>
    <b:Tag>Las20</b:Tag>
    <b:SourceType>JournalArticle</b:SourceType>
    <b:Guid>{1EF143B5-608C-42D9-BB42-BBBD6C5F7832}</b:Guid>
    <b:Title>Las tecnologías de la información y comunicaciones (TIC) y la brecha digital: su impacto en la sociedad de México</b:Title>
    <b:Year>2007</b:Year>
    <b:Author>
      <b:Author>
        <b:NameList>
          <b:Person>
            <b:Last>Tello</b:Last>
            <b:First>Edgar </b:First>
          </b:Person>
        </b:NameList>
      </b:Author>
    </b:Author>
    <b:Volume>4</b:Volume>
    <b:Issue>2</b:Issue>
    <b:JournalName>Revista de Universidad y Sociedad del Conocimiento</b:JournalName>
    <b:RefOrder>3</b:RefOrder>
  </b:Source>
  <b:Source xmlns:b="http://schemas.openxmlformats.org/officeDocument/2006/bibliography">
    <b:Tag>Rod09</b:Tag>
    <b:SourceType>JournalArticle</b:SourceType>
    <b:Guid>{71B98412-EE9D-4D6C-B8D4-0565355B20ED}</b:Guid>
    <b:Title>Herramientas de Minería de Datos</b:Title>
    <b:Year>2009</b:Year>
    <b:Author>
      <b:Author>
        <b:NameList>
          <b:Person>
            <b:Last>Rodríguez</b:Last>
            <b:First>Yuniet</b:First>
          </b:Person>
          <b:Person>
            <b:Last>Díaz</b:Last>
            <b:First>Anolandy</b:First>
          </b:Person>
        </b:NameList>
      </b:Author>
    </b:Author>
    <b:Volume>3</b:Volume>
    <b:NumberVolumes>3-4</b:NumberVolumes>
    <b:Pages>73-80</b:Pages>
    <b:JournalName>Revista Cubana de Ciencias Informáticas</b:JournalName>
    <b:RefOrder>4</b:RefOrder>
  </b:Source>
  <b:Source xmlns:b="http://schemas.openxmlformats.org/officeDocument/2006/bibliography">
    <b:Tag>Duq10</b:Tag>
    <b:SourceType>JournalArticle</b:SourceType>
    <b:Guid>{7843CDF7-DE45-4D2C-8ACC-65BEB3ED3C13}</b:Guid>
    <b:Title>Minería de Datos para el Análisis de Datos Meteorológicos</b:Title>
    <b:Year>2010</b:Year>
    <b:Author>
      <b:Author>
        <b:NameList>
          <b:Person>
            <b:Last>Duque</b:Last>
            <b:First>Néstor</b:First>
          </b:Person>
          <b:Person>
            <b:Last>Orozco</b:Last>
            <b:First>Mauricio</b:First>
          </b:Person>
          <b:Person>
            <b:Last>Hincapié</b:Last>
            <b:First>Luisa</b:First>
          </b:Person>
        </b:NameList>
      </b:Author>
    </b:Author>
    <b:Volume>4</b:Volume>
    <b:Pages>105-114</b:Pages>
    <b:JournalName>Tendencias en Ingeniería de Software e Inteligencia Artificial</b:JournalName>
    <b:RefOrder>5</b:RefOrder>
  </b:Source>
  <b:Source xmlns:b="http://schemas.openxmlformats.org/officeDocument/2006/bibliography">
    <b:Tag>Joy14</b:Tag>
    <b:SourceType>JournalArticle</b:SourceType>
    <b:Guid>{8BE97A83-444E-4BF4-94FC-00A0A6FFF12C}</b:Guid>
    <b:Title>Aplicación de la Técnica de Minería de Datos SOM utilizando el lenguaje R en datos climáticos</b:Title>
    <b:Year>2014</b:Year>
    <b:Author>
      <b:Author>
        <b:NameList>
          <b:Person>
            <b:Last>Joya</b:Last>
            <b:First>Gonzalo </b:First>
          </b:Person>
          <b:Person>
            <b:Last>Sistachs</b:Last>
            <b:First>Vivian </b:First>
          </b:Person>
          <b:Person>
            <b:Last>Cabrera</b:Last>
            <b:Middle>Alejandro </b:Middle>
            <b:First>Manuel </b:First>
          </b:Person>
          <b:Person>
            <b:Last>Roura</b:Last>
            <b:First>Pedro </b:First>
          </b:Person>
        </b:NameList>
      </b:Author>
    </b:Author>
    <b:Volume>15</b:Volume>
    <b:NumberVolumes>2</b:NumberVolumes>
    <b:Pages>113-123</b:Pages>
    <b:JournalName>Ciencias de la Tierra y el Espacio</b:JournalName>
    <b:RefOrder>6</b:RefOrder>
  </b:Source>
  <b:Source xmlns:b="http://schemas.openxmlformats.org/officeDocument/2006/bibliography">
    <b:Tag>Alt13</b:Tag>
    <b:SourceType>JournalArticle</b:SourceType>
    <b:Guid>{3C31CC77-3D4C-4860-B14C-44BEABE1E277}</b:Guid>
    <b:Title>Minería de datos como herramienta para el desarrollo de estrategias de mercadeo B2B en sectores productivos, afines a los colombianos: una revisión de casos</b:Title>
    <b:Year>2013</b:Year>
    <b:Author>
      <b:Author>
        <b:NameList>
          <b:Person>
            <b:Last>Altamiranda</b:Last>
            <b:First>Laura </b:First>
          </b:Person>
          <b:Person>
            <b:Last>Peña</b:Last>
            <b:Middle>Milena </b:Middle>
            <b:First>Ana </b:First>
          </b:Person>
          <b:Person>
            <b:Last>Ospino</b:Last>
            <b:First>Martha </b:First>
          </b:Person>
          <b:Person>
            <b:Last>Volpe</b:Last>
            <b:First> Ivonne</b:First>
          </b:Person>
          <b:Person>
            <b:Last>Ortega</b:Last>
            <b:Middle>Daniel </b:Middle>
            <b:First> Danny </b:First>
          </b:Person>
          <b:Person>
            <b:Last>Cantillo</b:Last>
            <b:First>Ernesto </b:First>
          </b:Person>
        </b:NameList>
      </b:Author>
    </b:Author>
    <b:NumberVolumes>22</b:NumberVolumes>
    <b:Pages>126-136</b:Pages>
    <b:JournalName>Sotavento M.B.A.</b:JournalName>
    <b:RefOrder>7</b:RefOrder>
  </b:Source>
  <b:Source>
    <b:Tag>Joy141</b:Tag>
    <b:SourceType>JournalArticle</b:SourceType>
    <b:Guid>{7B34DA24-91AB-4DD0-B75D-6A040BAA28E9}</b:Guid>
    <b:Title>Aplicación de la Técnica de Minería de Datos SOM utilizando el lenguaje R en datos climáticos</b:Title>
    <b:JournalName>Ciencias de la Tierra y el Espacio</b:JournalName>
    <b:Year>2014</b:Year>
    <b:Pages>113-123</b:Pages>
    <b:Author>
      <b:Author>
        <b:NameList>
          <b:Person>
            <b:Last>Joya</b:Last>
            <b:First>Gonzalo </b:First>
          </b:Person>
          <b:Person>
            <b:Last>Sistachs</b:Last>
            <b:First>Vivian </b:First>
          </b:Person>
          <b:Person>
            <b:Last>Cabrera</b:Last>
            <b:Middle>Alejandro </b:Middle>
            <b:First>Manuel </b:First>
          </b:Person>
          <b:Person>
            <b:Last>Roura</b:Last>
            <b:First>Pedro </b:First>
          </b:Person>
        </b:NameList>
      </b:Author>
    </b:Author>
    <b:Volume>15</b:Volume>
    <b:Issue>2</b:Issue>
    <b:RefOrder>8</b:RefOrder>
  </b:Source>
  <b:Source>
    <b:Tag>Cha00</b:Tag>
    <b:SourceType>Report</b:SourceType>
    <b:Guid>{A0029AFC-25A9-46AE-A175-CD97E048BE87}</b:Guid>
    <b:Title>CRISP-DM 1.0</b:Title>
    <b:Year>2000</b:Year>
    <b:URL>https://www.the-modeling-agency.com/crisp-dm.pdf</b:URL>
    <b:Author>
      <b:Author>
        <b:NameList>
          <b:Person>
            <b:Last>Chapman</b:Last>
            <b:First>Pete </b:First>
          </b:Person>
          <b:Person>
            <b:Last>Clinton</b:Last>
            <b:First>Julian </b:First>
          </b:Person>
          <b:Person>
            <b:Last>Kerber</b:Last>
            <b:First>Randy </b:First>
          </b:Person>
          <b:Person>
            <b:Last>Khabaza</b:Last>
            <b:First>Thomas </b:First>
          </b:Person>
          <b:Person>
            <b:Last>Reinartz</b:Last>
            <b:First>Thomas </b:First>
          </b:Person>
          <b:Person>
            <b:Last>Shearer</b:Last>
            <b:First>Colin </b:First>
          </b:Person>
          <b:Person>
            <b:Last>Wirth</b:Last>
            <b:First>Rüdiger </b:First>
          </b:Person>
        </b:NameList>
      </b:Author>
    </b:Author>
    <b:RefOrder>9</b:RefOrder>
  </b:Source>
  <b:Source>
    <b:Tag>Pob</b:Tag>
    <b:SourceType>Report</b:SourceType>
    <b:Guid>{5A531E06-2AB7-4B36-974D-D5BE0BA13567}</b:Guid>
    <b:Title>Bases de Datos multidimensionales para datos educacionales</b:Title>
    <b:City>Universidad Catolica del Norte, Chile</b:City>
    <b:Author>
      <b:Author>
        <b:NameList>
          <b:Person>
            <b:Last>Poblete</b:Last>
            <b:First>Gabriel</b:First>
          </b:Person>
          <b:Person>
            <b:Last>Zambrano</b:Last>
            <b:First>Carolina </b:First>
          </b:Person>
        </b:NameList>
      </b:Author>
    </b:Author>
    <b:RefOrder>10</b:RefOrder>
  </b:Source>
  <b:Source>
    <b:Tag>Ced06</b:Tag>
    <b:SourceType>JournalArticle</b:SourceType>
    <b:Guid>{72AA8FEA-912E-42FA-B8E5-B55C6B900C67}</b:Guid>
    <b:Title>MODELO MULTIDIMENSIONAL</b:Title>
    <b:Year>2006</b:Year>
    <b:JournalName>Industrial</b:JournalName>
    <b:Author>
      <b:Author>
        <b:NameList>
          <b:Person>
            <b:Last>Cedeño</b:Last>
            <b:First>Alexis </b:First>
          </b:Person>
        </b:NameList>
      </b:Author>
    </b:Author>
    <b:Volume>XXVII</b:Volume>
    <b:Issue>1</b:Issue>
    <b:RefOrder>11</b:RefOrder>
  </b:Source>
  <b:Source>
    <b:Tag>Cot14</b:Tag>
    <b:SourceType>JournalArticle</b:SourceType>
    <b:Guid>{C6F46F7F-2C64-4FB1-87A8-D27F215DA97F}</b:Guid>
    <b:Title>Minería de datos: concepto y aplicaciones</b:Title>
    <b:JournalName>Contactos</b:JournalName>
    <b:Year>2014</b:Year>
    <b:Pages>60-65</b:Pages>
    <b:Author>
      <b:Author>
        <b:NameList>
          <b:Person>
            <b:Last>Coto</b:Last>
            <b:First>Marvin </b:First>
          </b:Person>
        </b:NameList>
      </b:Author>
    </b:Author>
    <b:Issue>91</b:Issue>
    <b:RefOrder>12</b:RefOrder>
  </b:Source>
  <b:Source>
    <b:Tag>MarcadorDePosición1</b:Tag>
    <b:SourceType>JournalArticle</b:SourceType>
    <b:Guid>{2965DA79-7A56-4CEE-AA20-7F1FD4E96402}</b:Guid>
    <b:Title>Minería de datos como herramienta para el desarrollo de estrategias de mercadeo B2B en sectores productivos, afines a los colombianos: una revisión de casos. Sotavento M.B.A</b:Title>
    <b:JournalName>Sotavento mba</b:JournalName>
    <b:Year>2013</b:Year>
    <b:Pages>126-136</b:Pages>
    <b:Author>
      <b:Author>
        <b:NameList>
          <b:Person>
            <b:Last>Altamiranda </b:Last>
            <b:First>Laura </b:First>
          </b:Person>
          <b:Person>
            <b:Last>Peña</b:Last>
            <b:Middle>Milena</b:Middle>
            <b:First>Ana </b:First>
          </b:Person>
          <b:Person>
            <b:Last>Ospino</b:Last>
            <b:First>Martha </b:First>
          </b:Person>
          <b:Person>
            <b:Last>Volpe</b:Last>
            <b:First>Ivonne </b:First>
          </b:Person>
          <b:Person>
            <b:Last>Ortega</b:Last>
            <b:Middle>Daniel </b:Middle>
            <b:First>Danny </b:First>
          </b:Person>
          <b:Person>
            <b:Last>Cantillo</b:Last>
            <b:First>Ernesto </b:First>
          </b:Person>
        </b:NameList>
      </b:Author>
    </b:Author>
    <b:Issue>22</b:Issue>
    <b:RefOrder>13</b:RefOrder>
  </b:Source>
  <b:Source>
    <b:Tag>CON14</b:Tag>
    <b:SourceType>Report</b:SourceType>
    <b:Guid>{7DE58C36-6649-44D7-8A6A-DA67899065C5}</b:Guid>
    <b:Title>Estadísticas del Agua en México</b:Title>
    <b:Year>2014</b:Year>
    <b:Author>
      <b:Author>
        <b:NameList>
          <b:Person>
            <b:Last>CONAGUA</b:Last>
          </b:Person>
        </b:NameList>
      </b:Author>
    </b:Author>
    <b:City>México</b:City>
    <b:RefOrder>1</b:RefOrder>
  </b:Source>
</b:Sources>
</file>

<file path=customXml/itemProps1.xml><?xml version="1.0" encoding="utf-8"?>
<ds:datastoreItem xmlns:ds="http://schemas.openxmlformats.org/officeDocument/2006/customXml" ds:itemID="{D3D03504-2DB0-4B63-B9F9-4899C565B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3723</Words>
  <Characters>20481</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dc:creator>
  <cp:keywords/>
  <dc:description/>
  <cp:lastModifiedBy>veronica horta</cp:lastModifiedBy>
  <cp:revision>7</cp:revision>
  <dcterms:created xsi:type="dcterms:W3CDTF">2018-02-10T00:37:00Z</dcterms:created>
  <dcterms:modified xsi:type="dcterms:W3CDTF">2018-02-11T20:37:00Z</dcterms:modified>
</cp:coreProperties>
</file>