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390" w:rsidRPr="00EE6CB9" w:rsidRDefault="003545A6" w:rsidP="00EE6CB9">
      <w:pPr>
        <w:spacing w:line="276" w:lineRule="auto"/>
        <w:jc w:val="right"/>
        <w:rPr>
          <w:rFonts w:ascii="Calibri" w:eastAsia="Calibri" w:hAnsi="Calibri" w:cs="Calibri"/>
          <w:b/>
          <w:color w:val="000000"/>
          <w:sz w:val="36"/>
          <w:szCs w:val="36"/>
          <w:lang w:eastAsia="es-MX"/>
        </w:rPr>
      </w:pPr>
      <w:r w:rsidRPr="00EE6CB9">
        <w:rPr>
          <w:rFonts w:ascii="Calibri" w:eastAsia="Calibri" w:hAnsi="Calibri" w:cs="Calibri"/>
          <w:b/>
          <w:color w:val="000000"/>
          <w:sz w:val="36"/>
          <w:szCs w:val="36"/>
          <w:lang w:eastAsia="es-MX"/>
        </w:rPr>
        <w:t>Hacia un nuevo enfoque de TCP para un aumento del</w:t>
      </w:r>
      <w:r w:rsidR="00AA619C" w:rsidRPr="00EE6CB9">
        <w:rPr>
          <w:rFonts w:ascii="Calibri" w:eastAsia="Calibri" w:hAnsi="Calibri" w:cs="Calibri"/>
          <w:b/>
          <w:color w:val="000000"/>
          <w:sz w:val="36"/>
          <w:szCs w:val="36"/>
          <w:lang w:eastAsia="es-MX"/>
        </w:rPr>
        <w:t xml:space="preserve"> </w:t>
      </w:r>
      <w:proofErr w:type="spellStart"/>
      <w:r w:rsidRPr="00EE6CB9">
        <w:rPr>
          <w:rFonts w:ascii="Calibri" w:eastAsia="Calibri" w:hAnsi="Calibri" w:cs="Calibri"/>
          <w:b/>
          <w:color w:val="000000"/>
          <w:sz w:val="36"/>
          <w:szCs w:val="36"/>
          <w:lang w:eastAsia="es-MX"/>
        </w:rPr>
        <w:t>throughput</w:t>
      </w:r>
      <w:proofErr w:type="spellEnd"/>
      <w:r w:rsidRPr="00EE6CB9">
        <w:rPr>
          <w:rFonts w:ascii="Calibri" w:eastAsia="Calibri" w:hAnsi="Calibri" w:cs="Calibri"/>
          <w:b/>
          <w:color w:val="000000"/>
          <w:sz w:val="36"/>
          <w:szCs w:val="36"/>
          <w:lang w:eastAsia="es-MX"/>
        </w:rPr>
        <w:t xml:space="preserve"> en redes inalámbricas</w:t>
      </w:r>
    </w:p>
    <w:p w:rsidR="00863390" w:rsidRPr="00EE6CB9" w:rsidRDefault="00863390" w:rsidP="00EE6CB9">
      <w:pPr>
        <w:spacing w:line="276" w:lineRule="auto"/>
        <w:jc w:val="right"/>
        <w:rPr>
          <w:rFonts w:ascii="Calibri" w:eastAsia="Calibri" w:hAnsi="Calibri" w:cs="Calibri"/>
          <w:b/>
          <w:color w:val="000000"/>
          <w:sz w:val="36"/>
          <w:szCs w:val="36"/>
          <w:lang w:eastAsia="es-MX"/>
        </w:rPr>
      </w:pPr>
    </w:p>
    <w:p w:rsidR="00863390" w:rsidRPr="00EE6CB9" w:rsidRDefault="003545A6" w:rsidP="00EE6CB9">
      <w:pPr>
        <w:spacing w:line="276" w:lineRule="auto"/>
        <w:jc w:val="right"/>
        <w:rPr>
          <w:rFonts w:ascii="Calibri" w:eastAsia="Calibri" w:hAnsi="Calibri" w:cs="Calibri"/>
          <w:b/>
          <w:i/>
          <w:color w:val="000000"/>
          <w:sz w:val="28"/>
          <w:szCs w:val="36"/>
          <w:lang w:eastAsia="es-MX"/>
        </w:rPr>
      </w:pPr>
      <w:proofErr w:type="spellStart"/>
      <w:r w:rsidRPr="00EE6CB9">
        <w:rPr>
          <w:rFonts w:ascii="Calibri" w:eastAsia="Calibri" w:hAnsi="Calibri" w:cs="Calibri"/>
          <w:b/>
          <w:i/>
          <w:color w:val="000000"/>
          <w:sz w:val="28"/>
          <w:szCs w:val="36"/>
          <w:lang w:eastAsia="es-MX"/>
        </w:rPr>
        <w:t>Towards</w:t>
      </w:r>
      <w:proofErr w:type="spellEnd"/>
      <w:r w:rsidRPr="00EE6CB9">
        <w:rPr>
          <w:rFonts w:ascii="Calibri" w:eastAsia="Calibri" w:hAnsi="Calibri" w:cs="Calibri"/>
          <w:b/>
          <w:i/>
          <w:color w:val="000000"/>
          <w:sz w:val="28"/>
          <w:szCs w:val="36"/>
          <w:lang w:eastAsia="es-MX"/>
        </w:rPr>
        <w:t xml:space="preserve"> a new </w:t>
      </w:r>
      <w:proofErr w:type="spellStart"/>
      <w:r w:rsidRPr="00EE6CB9">
        <w:rPr>
          <w:rFonts w:ascii="Calibri" w:eastAsia="Calibri" w:hAnsi="Calibri" w:cs="Calibri"/>
          <w:b/>
          <w:i/>
          <w:color w:val="000000"/>
          <w:sz w:val="28"/>
          <w:szCs w:val="36"/>
          <w:lang w:eastAsia="es-MX"/>
        </w:rPr>
        <w:t>approach</w:t>
      </w:r>
      <w:proofErr w:type="spellEnd"/>
      <w:r w:rsidRPr="00EE6CB9">
        <w:rPr>
          <w:rFonts w:ascii="Calibri" w:eastAsia="Calibri" w:hAnsi="Calibri" w:cs="Calibri"/>
          <w:b/>
          <w:i/>
          <w:color w:val="000000"/>
          <w:sz w:val="28"/>
          <w:szCs w:val="36"/>
          <w:lang w:eastAsia="es-MX"/>
        </w:rPr>
        <w:t xml:space="preserve"> </w:t>
      </w:r>
      <w:proofErr w:type="spellStart"/>
      <w:r w:rsidRPr="00EE6CB9">
        <w:rPr>
          <w:rFonts w:ascii="Calibri" w:eastAsia="Calibri" w:hAnsi="Calibri" w:cs="Calibri"/>
          <w:b/>
          <w:i/>
          <w:color w:val="000000"/>
          <w:sz w:val="28"/>
          <w:szCs w:val="36"/>
          <w:lang w:eastAsia="es-MX"/>
        </w:rPr>
        <w:t>of</w:t>
      </w:r>
      <w:proofErr w:type="spellEnd"/>
      <w:r w:rsidRPr="00EE6CB9">
        <w:rPr>
          <w:rFonts w:ascii="Calibri" w:eastAsia="Calibri" w:hAnsi="Calibri" w:cs="Calibri"/>
          <w:b/>
          <w:i/>
          <w:color w:val="000000"/>
          <w:sz w:val="28"/>
          <w:szCs w:val="36"/>
          <w:lang w:eastAsia="es-MX"/>
        </w:rPr>
        <w:t xml:space="preserve"> TCP </w:t>
      </w:r>
      <w:proofErr w:type="spellStart"/>
      <w:r w:rsidRPr="00EE6CB9">
        <w:rPr>
          <w:rFonts w:ascii="Calibri" w:eastAsia="Calibri" w:hAnsi="Calibri" w:cs="Calibri"/>
          <w:b/>
          <w:i/>
          <w:color w:val="000000"/>
          <w:sz w:val="28"/>
          <w:szCs w:val="36"/>
          <w:lang w:eastAsia="es-MX"/>
        </w:rPr>
        <w:t>for</w:t>
      </w:r>
      <w:proofErr w:type="spellEnd"/>
      <w:r w:rsidR="0054115D" w:rsidRPr="00EE6CB9">
        <w:rPr>
          <w:rFonts w:ascii="Calibri" w:eastAsia="Calibri" w:hAnsi="Calibri" w:cs="Calibri"/>
          <w:b/>
          <w:i/>
          <w:color w:val="000000"/>
          <w:sz w:val="28"/>
          <w:szCs w:val="36"/>
          <w:lang w:eastAsia="es-MX"/>
        </w:rPr>
        <w:t xml:space="preserve"> </w:t>
      </w:r>
      <w:proofErr w:type="spellStart"/>
      <w:r w:rsidRPr="00EE6CB9">
        <w:rPr>
          <w:rFonts w:ascii="Calibri" w:eastAsia="Calibri" w:hAnsi="Calibri" w:cs="Calibri"/>
          <w:b/>
          <w:i/>
          <w:color w:val="000000"/>
          <w:sz w:val="28"/>
          <w:szCs w:val="36"/>
          <w:lang w:eastAsia="es-MX"/>
        </w:rPr>
        <w:t>increasing</w:t>
      </w:r>
      <w:proofErr w:type="spellEnd"/>
      <w:r w:rsidR="0054115D" w:rsidRPr="00EE6CB9">
        <w:rPr>
          <w:rFonts w:ascii="Calibri" w:eastAsia="Calibri" w:hAnsi="Calibri" w:cs="Calibri"/>
          <w:b/>
          <w:i/>
          <w:color w:val="000000"/>
          <w:sz w:val="28"/>
          <w:szCs w:val="36"/>
          <w:lang w:eastAsia="es-MX"/>
        </w:rPr>
        <w:t xml:space="preserve"> </w:t>
      </w:r>
      <w:proofErr w:type="spellStart"/>
      <w:r w:rsidRPr="00EE6CB9">
        <w:rPr>
          <w:rFonts w:ascii="Calibri" w:eastAsia="Calibri" w:hAnsi="Calibri" w:cs="Calibri"/>
          <w:b/>
          <w:i/>
          <w:color w:val="000000"/>
          <w:sz w:val="28"/>
          <w:szCs w:val="36"/>
          <w:lang w:eastAsia="es-MX"/>
        </w:rPr>
        <w:t>throughput</w:t>
      </w:r>
      <w:proofErr w:type="spellEnd"/>
      <w:r w:rsidRPr="00EE6CB9">
        <w:rPr>
          <w:rFonts w:ascii="Calibri" w:eastAsia="Calibri" w:hAnsi="Calibri" w:cs="Calibri"/>
          <w:b/>
          <w:i/>
          <w:color w:val="000000"/>
          <w:sz w:val="28"/>
          <w:szCs w:val="36"/>
          <w:lang w:eastAsia="es-MX"/>
        </w:rPr>
        <w:t xml:space="preserve"> in </w:t>
      </w:r>
      <w:proofErr w:type="spellStart"/>
      <w:r w:rsidRPr="00EE6CB9">
        <w:rPr>
          <w:rFonts w:ascii="Calibri" w:eastAsia="Calibri" w:hAnsi="Calibri" w:cs="Calibri"/>
          <w:b/>
          <w:i/>
          <w:color w:val="000000"/>
          <w:sz w:val="28"/>
          <w:szCs w:val="36"/>
          <w:lang w:eastAsia="es-MX"/>
        </w:rPr>
        <w:t>wireless</w:t>
      </w:r>
      <w:proofErr w:type="spellEnd"/>
      <w:r w:rsidR="0054115D" w:rsidRPr="00EE6CB9">
        <w:rPr>
          <w:rFonts w:ascii="Calibri" w:eastAsia="Calibri" w:hAnsi="Calibri" w:cs="Calibri"/>
          <w:b/>
          <w:i/>
          <w:color w:val="000000"/>
          <w:sz w:val="28"/>
          <w:szCs w:val="36"/>
          <w:lang w:eastAsia="es-MX"/>
        </w:rPr>
        <w:t xml:space="preserve"> </w:t>
      </w:r>
      <w:proofErr w:type="spellStart"/>
      <w:r w:rsidRPr="00EE6CB9">
        <w:rPr>
          <w:rFonts w:ascii="Calibri" w:eastAsia="Calibri" w:hAnsi="Calibri" w:cs="Calibri"/>
          <w:b/>
          <w:i/>
          <w:color w:val="000000"/>
          <w:sz w:val="28"/>
          <w:szCs w:val="36"/>
          <w:lang w:eastAsia="es-MX"/>
        </w:rPr>
        <w:t>networks</w:t>
      </w:r>
      <w:proofErr w:type="spellEnd"/>
    </w:p>
    <w:p w:rsidR="00EE6CB9" w:rsidRPr="00EE6CB9" w:rsidRDefault="00EE6CB9" w:rsidP="00EE6CB9">
      <w:pPr>
        <w:spacing w:line="276" w:lineRule="auto"/>
        <w:jc w:val="right"/>
        <w:rPr>
          <w:rFonts w:ascii="Calibri" w:eastAsia="Calibri" w:hAnsi="Calibri" w:cs="Calibri"/>
          <w:b/>
          <w:i/>
          <w:color w:val="000000"/>
          <w:sz w:val="28"/>
          <w:szCs w:val="36"/>
          <w:lang w:eastAsia="es-MX"/>
        </w:rPr>
      </w:pPr>
    </w:p>
    <w:p w:rsidR="00EE6CB9" w:rsidRPr="00EE6CB9" w:rsidRDefault="00EE6CB9" w:rsidP="00EE6CB9">
      <w:pPr>
        <w:spacing w:line="276" w:lineRule="auto"/>
        <w:jc w:val="right"/>
        <w:rPr>
          <w:rFonts w:ascii="Calibri" w:eastAsia="Calibri" w:hAnsi="Calibri" w:cs="Calibri"/>
          <w:b/>
          <w:i/>
          <w:color w:val="000000"/>
          <w:sz w:val="28"/>
          <w:szCs w:val="36"/>
          <w:lang w:eastAsia="es-MX"/>
        </w:rPr>
      </w:pPr>
      <w:r w:rsidRPr="00EE6CB9">
        <w:rPr>
          <w:rFonts w:ascii="Calibri" w:eastAsia="Calibri" w:hAnsi="Calibri" w:cs="Calibri"/>
          <w:b/>
          <w:i/>
          <w:color w:val="000000"/>
          <w:sz w:val="28"/>
          <w:szCs w:val="36"/>
          <w:lang w:eastAsia="es-MX"/>
        </w:rPr>
        <w:t xml:space="preserve">Rumo a </w:t>
      </w:r>
      <w:proofErr w:type="spellStart"/>
      <w:r w:rsidRPr="00EE6CB9">
        <w:rPr>
          <w:rFonts w:ascii="Calibri" w:eastAsia="Calibri" w:hAnsi="Calibri" w:cs="Calibri"/>
          <w:b/>
          <w:i/>
          <w:color w:val="000000"/>
          <w:sz w:val="28"/>
          <w:szCs w:val="36"/>
          <w:lang w:eastAsia="es-MX"/>
        </w:rPr>
        <w:t>uma</w:t>
      </w:r>
      <w:proofErr w:type="spellEnd"/>
      <w:r w:rsidRPr="00EE6CB9">
        <w:rPr>
          <w:rFonts w:ascii="Calibri" w:eastAsia="Calibri" w:hAnsi="Calibri" w:cs="Calibri"/>
          <w:b/>
          <w:i/>
          <w:color w:val="000000"/>
          <w:sz w:val="28"/>
          <w:szCs w:val="36"/>
          <w:lang w:eastAsia="es-MX"/>
        </w:rPr>
        <w:t xml:space="preserve"> nova </w:t>
      </w:r>
      <w:proofErr w:type="spellStart"/>
      <w:r w:rsidRPr="00EE6CB9">
        <w:rPr>
          <w:rFonts w:ascii="Calibri" w:eastAsia="Calibri" w:hAnsi="Calibri" w:cs="Calibri"/>
          <w:b/>
          <w:i/>
          <w:color w:val="000000"/>
          <w:sz w:val="28"/>
          <w:szCs w:val="36"/>
          <w:lang w:eastAsia="es-MX"/>
        </w:rPr>
        <w:t>abordagem</w:t>
      </w:r>
      <w:proofErr w:type="spellEnd"/>
      <w:r w:rsidRPr="00EE6CB9">
        <w:rPr>
          <w:rFonts w:ascii="Calibri" w:eastAsia="Calibri" w:hAnsi="Calibri" w:cs="Calibri"/>
          <w:b/>
          <w:i/>
          <w:color w:val="000000"/>
          <w:sz w:val="28"/>
          <w:szCs w:val="36"/>
          <w:lang w:eastAsia="es-MX"/>
        </w:rPr>
        <w:t xml:space="preserve"> TCP para </w:t>
      </w:r>
      <w:proofErr w:type="spellStart"/>
      <w:r w:rsidRPr="00EE6CB9">
        <w:rPr>
          <w:rFonts w:ascii="Calibri" w:eastAsia="Calibri" w:hAnsi="Calibri" w:cs="Calibri"/>
          <w:b/>
          <w:i/>
          <w:color w:val="000000"/>
          <w:sz w:val="28"/>
          <w:szCs w:val="36"/>
          <w:lang w:eastAsia="es-MX"/>
        </w:rPr>
        <w:t>maior</w:t>
      </w:r>
      <w:proofErr w:type="spellEnd"/>
      <w:r w:rsidRPr="00EE6CB9">
        <w:rPr>
          <w:rFonts w:ascii="Calibri" w:eastAsia="Calibri" w:hAnsi="Calibri" w:cs="Calibri"/>
          <w:b/>
          <w:i/>
          <w:color w:val="000000"/>
          <w:sz w:val="28"/>
          <w:szCs w:val="36"/>
          <w:lang w:eastAsia="es-MX"/>
        </w:rPr>
        <w:t xml:space="preserve"> </w:t>
      </w:r>
      <w:proofErr w:type="spellStart"/>
      <w:r w:rsidRPr="00EE6CB9">
        <w:rPr>
          <w:rFonts w:ascii="Calibri" w:eastAsia="Calibri" w:hAnsi="Calibri" w:cs="Calibri"/>
          <w:b/>
          <w:i/>
          <w:color w:val="000000"/>
          <w:sz w:val="28"/>
          <w:szCs w:val="36"/>
          <w:lang w:eastAsia="es-MX"/>
        </w:rPr>
        <w:t>rendimento</w:t>
      </w:r>
      <w:proofErr w:type="spellEnd"/>
      <w:r w:rsidRPr="00EE6CB9">
        <w:rPr>
          <w:rFonts w:ascii="Calibri" w:eastAsia="Calibri" w:hAnsi="Calibri" w:cs="Calibri"/>
          <w:b/>
          <w:i/>
          <w:color w:val="000000"/>
          <w:sz w:val="28"/>
          <w:szCs w:val="36"/>
          <w:lang w:eastAsia="es-MX"/>
        </w:rPr>
        <w:t xml:space="preserve"> em redes </w:t>
      </w:r>
      <w:proofErr w:type="spellStart"/>
      <w:r w:rsidRPr="00EE6CB9">
        <w:rPr>
          <w:rFonts w:ascii="Calibri" w:eastAsia="Calibri" w:hAnsi="Calibri" w:cs="Calibri"/>
          <w:b/>
          <w:i/>
          <w:color w:val="000000"/>
          <w:sz w:val="28"/>
          <w:szCs w:val="36"/>
          <w:lang w:eastAsia="es-MX"/>
        </w:rPr>
        <w:t>sem</w:t>
      </w:r>
      <w:proofErr w:type="spellEnd"/>
      <w:r w:rsidRPr="00EE6CB9">
        <w:rPr>
          <w:rFonts w:ascii="Calibri" w:eastAsia="Calibri" w:hAnsi="Calibri" w:cs="Calibri"/>
          <w:b/>
          <w:i/>
          <w:color w:val="000000"/>
          <w:sz w:val="28"/>
          <w:szCs w:val="36"/>
          <w:lang w:eastAsia="es-MX"/>
        </w:rPr>
        <w:t xml:space="preserve"> fio</w:t>
      </w:r>
    </w:p>
    <w:p w:rsidR="00912FB2" w:rsidRPr="00CA7FC7" w:rsidRDefault="00912FB2" w:rsidP="009B24EB">
      <w:pPr>
        <w:spacing w:line="480" w:lineRule="auto"/>
        <w:jc w:val="right"/>
        <w:rPr>
          <w:rFonts w:ascii="Arial" w:hAnsi="Arial" w:cs="Arial"/>
          <w:sz w:val="24"/>
          <w:szCs w:val="24"/>
          <w:lang w:val="en-US"/>
        </w:rPr>
      </w:pPr>
    </w:p>
    <w:p w:rsidR="00863390" w:rsidRPr="00EE6CB9" w:rsidRDefault="00863390" w:rsidP="00EE6CB9">
      <w:pPr>
        <w:spacing w:line="276" w:lineRule="auto"/>
        <w:jc w:val="right"/>
        <w:rPr>
          <w:rFonts w:ascii="Calibri" w:eastAsia="Calibri" w:hAnsi="Calibri" w:cs="Calibri"/>
          <w:b/>
          <w:sz w:val="24"/>
          <w:szCs w:val="24"/>
        </w:rPr>
      </w:pPr>
      <w:r w:rsidRPr="00EE6CB9">
        <w:rPr>
          <w:rFonts w:ascii="Calibri" w:eastAsia="Calibri" w:hAnsi="Calibri" w:cs="Calibri"/>
          <w:b/>
          <w:sz w:val="24"/>
          <w:szCs w:val="24"/>
        </w:rPr>
        <w:t>Román Alcides Lara Cueva</w:t>
      </w:r>
    </w:p>
    <w:p w:rsidR="00863390" w:rsidRPr="00EE6CB9" w:rsidRDefault="00863390" w:rsidP="00EE6CB9">
      <w:pPr>
        <w:spacing w:line="276" w:lineRule="auto"/>
        <w:jc w:val="right"/>
        <w:rPr>
          <w:rFonts w:ascii="Calibri" w:eastAsia="Calibri" w:hAnsi="Calibri" w:cs="Calibri"/>
          <w:color w:val="000000"/>
          <w:sz w:val="24"/>
          <w:szCs w:val="24"/>
          <w:lang w:eastAsia="es-MX"/>
        </w:rPr>
      </w:pPr>
      <w:r w:rsidRPr="00EE6CB9">
        <w:rPr>
          <w:rFonts w:ascii="Calibri" w:eastAsia="Calibri" w:hAnsi="Calibri" w:cs="Calibri"/>
          <w:color w:val="000000"/>
          <w:sz w:val="24"/>
          <w:szCs w:val="24"/>
          <w:lang w:eastAsia="es-MX"/>
        </w:rPr>
        <w:t>Uni</w:t>
      </w:r>
      <w:r w:rsidR="00306355" w:rsidRPr="00EE6CB9">
        <w:rPr>
          <w:rFonts w:ascii="Calibri" w:eastAsia="Calibri" w:hAnsi="Calibri" w:cs="Calibri"/>
          <w:color w:val="000000"/>
          <w:sz w:val="24"/>
          <w:szCs w:val="24"/>
          <w:lang w:eastAsia="es-MX"/>
        </w:rPr>
        <w:t xml:space="preserve">versidad de las Fuerzas Armadas, </w:t>
      </w:r>
      <w:r w:rsidRPr="00EE6CB9">
        <w:rPr>
          <w:rFonts w:ascii="Calibri" w:eastAsia="Calibri" w:hAnsi="Calibri" w:cs="Calibri"/>
          <w:color w:val="000000"/>
          <w:sz w:val="24"/>
          <w:szCs w:val="24"/>
          <w:lang w:eastAsia="es-MX"/>
        </w:rPr>
        <w:t>ESPE</w:t>
      </w:r>
      <w:r w:rsidR="00EE6CB9" w:rsidRPr="00EE6CB9">
        <w:rPr>
          <w:rFonts w:ascii="Calibri" w:eastAsia="Calibri" w:hAnsi="Calibri" w:cs="Calibri"/>
          <w:color w:val="000000"/>
          <w:sz w:val="24"/>
          <w:szCs w:val="24"/>
          <w:lang w:eastAsia="es-MX"/>
        </w:rPr>
        <w:t>, Ecuador</w:t>
      </w:r>
    </w:p>
    <w:p w:rsidR="00863390" w:rsidRDefault="00863390" w:rsidP="00EE6CB9">
      <w:pPr>
        <w:spacing w:line="276" w:lineRule="auto"/>
        <w:jc w:val="right"/>
        <w:rPr>
          <w:rFonts w:ascii="Calibri" w:hAnsi="Calibri" w:cs="Calibri"/>
          <w:color w:val="FF0000"/>
          <w:sz w:val="24"/>
          <w:szCs w:val="24"/>
        </w:rPr>
      </w:pPr>
      <w:r w:rsidRPr="00EE6CB9">
        <w:rPr>
          <w:rFonts w:ascii="Calibri" w:hAnsi="Calibri" w:cs="Calibri"/>
          <w:color w:val="FF0000"/>
          <w:sz w:val="24"/>
          <w:szCs w:val="24"/>
        </w:rPr>
        <w:t>ralara@espe.edu.ec</w:t>
      </w:r>
    </w:p>
    <w:p w:rsidR="004B2E2A" w:rsidRDefault="004B2E2A" w:rsidP="00EE6CB9">
      <w:pPr>
        <w:spacing w:line="276" w:lineRule="auto"/>
        <w:jc w:val="right"/>
        <w:rPr>
          <w:rFonts w:ascii="Calibri" w:hAnsi="Calibri" w:cs="Calibri"/>
          <w:color w:val="FF0000"/>
          <w:sz w:val="24"/>
          <w:szCs w:val="24"/>
        </w:rPr>
      </w:pPr>
      <w:r w:rsidRPr="0090615D">
        <w:rPr>
          <w:rFonts w:ascii="Calibri" w:hAnsi="Calibri" w:cs="Calibri"/>
          <w:sz w:val="24"/>
          <w:szCs w:val="24"/>
        </w:rPr>
        <w:t>http://orcid.org/0000-0001-8848-9928</w:t>
      </w:r>
    </w:p>
    <w:p w:rsidR="00863390" w:rsidRPr="00863390" w:rsidRDefault="00863390" w:rsidP="00EE6CB9">
      <w:pPr>
        <w:spacing w:line="276" w:lineRule="auto"/>
        <w:jc w:val="right"/>
        <w:rPr>
          <w:rFonts w:ascii="Arial" w:hAnsi="Arial" w:cs="Arial"/>
          <w:sz w:val="24"/>
          <w:szCs w:val="24"/>
        </w:rPr>
      </w:pPr>
    </w:p>
    <w:p w:rsidR="00863390" w:rsidRPr="00863390" w:rsidRDefault="00863390" w:rsidP="00EE6CB9">
      <w:pPr>
        <w:spacing w:line="276" w:lineRule="auto"/>
        <w:jc w:val="right"/>
        <w:rPr>
          <w:rFonts w:ascii="Arial" w:hAnsi="Arial" w:cs="Arial"/>
          <w:b/>
          <w:sz w:val="24"/>
          <w:szCs w:val="24"/>
        </w:rPr>
      </w:pPr>
      <w:r w:rsidRPr="00863390">
        <w:rPr>
          <w:rFonts w:ascii="Arial" w:hAnsi="Arial" w:cs="Arial"/>
          <w:b/>
          <w:sz w:val="24"/>
          <w:szCs w:val="24"/>
        </w:rPr>
        <w:t xml:space="preserve"> </w:t>
      </w:r>
      <w:r w:rsidRPr="00EE6CB9">
        <w:rPr>
          <w:rFonts w:ascii="Calibri" w:eastAsia="Calibri" w:hAnsi="Calibri" w:cs="Calibri"/>
          <w:b/>
          <w:sz w:val="24"/>
          <w:szCs w:val="24"/>
        </w:rPr>
        <w:t>Diego Xavier Martínez Hidalgo</w:t>
      </w:r>
      <w:r w:rsidRPr="00863390">
        <w:rPr>
          <w:rFonts w:ascii="Arial" w:hAnsi="Arial" w:cs="Arial"/>
          <w:b/>
          <w:sz w:val="24"/>
          <w:szCs w:val="24"/>
        </w:rPr>
        <w:t xml:space="preserve"> </w:t>
      </w:r>
    </w:p>
    <w:p w:rsidR="00863390" w:rsidRPr="00EE6CB9" w:rsidRDefault="00863390" w:rsidP="00EE6CB9">
      <w:pPr>
        <w:spacing w:line="276" w:lineRule="auto"/>
        <w:jc w:val="right"/>
        <w:rPr>
          <w:rFonts w:ascii="Calibri" w:eastAsia="Calibri" w:hAnsi="Calibri" w:cs="Calibri"/>
          <w:color w:val="000000"/>
          <w:sz w:val="24"/>
          <w:szCs w:val="24"/>
          <w:lang w:eastAsia="es-MX"/>
        </w:rPr>
      </w:pPr>
      <w:r w:rsidRPr="00EE6CB9">
        <w:rPr>
          <w:rFonts w:ascii="Calibri" w:eastAsia="Calibri" w:hAnsi="Calibri" w:cs="Calibri"/>
          <w:color w:val="000000"/>
          <w:sz w:val="24"/>
          <w:szCs w:val="24"/>
          <w:lang w:eastAsia="es-MX"/>
        </w:rPr>
        <w:t>Uni</w:t>
      </w:r>
      <w:r w:rsidR="00306355" w:rsidRPr="00EE6CB9">
        <w:rPr>
          <w:rFonts w:ascii="Calibri" w:eastAsia="Calibri" w:hAnsi="Calibri" w:cs="Calibri"/>
          <w:color w:val="000000"/>
          <w:sz w:val="24"/>
          <w:szCs w:val="24"/>
          <w:lang w:eastAsia="es-MX"/>
        </w:rPr>
        <w:t xml:space="preserve">versidad de las Fuerzas Armadas, </w:t>
      </w:r>
      <w:r w:rsidRPr="00EE6CB9">
        <w:rPr>
          <w:rFonts w:ascii="Calibri" w:eastAsia="Calibri" w:hAnsi="Calibri" w:cs="Calibri"/>
          <w:color w:val="000000"/>
          <w:sz w:val="24"/>
          <w:szCs w:val="24"/>
          <w:lang w:eastAsia="es-MX"/>
        </w:rPr>
        <w:t>ESPE</w:t>
      </w:r>
      <w:r w:rsidR="00EE6CB9" w:rsidRPr="00EE6CB9">
        <w:rPr>
          <w:rFonts w:ascii="Calibri" w:eastAsia="Calibri" w:hAnsi="Calibri" w:cs="Calibri"/>
          <w:color w:val="000000"/>
          <w:sz w:val="24"/>
          <w:szCs w:val="24"/>
          <w:lang w:eastAsia="es-MX"/>
        </w:rPr>
        <w:t>, Ecuador</w:t>
      </w:r>
    </w:p>
    <w:p w:rsidR="00EE6CB9" w:rsidRDefault="00C271C3" w:rsidP="00EE6CB9">
      <w:pPr>
        <w:spacing w:line="276" w:lineRule="auto"/>
        <w:jc w:val="right"/>
        <w:rPr>
          <w:color w:val="FF0000"/>
        </w:rPr>
      </w:pPr>
      <w:hyperlink r:id="rId8" w:history="1">
        <w:r w:rsidR="00EE6CB9" w:rsidRPr="00EE6CB9">
          <w:rPr>
            <w:color w:val="FF0000"/>
          </w:rPr>
          <w:t>dxmartinez@espe.edu.ec</w:t>
        </w:r>
      </w:hyperlink>
    </w:p>
    <w:p w:rsidR="004B2E2A" w:rsidRDefault="004B2E2A" w:rsidP="00EE6CB9">
      <w:pPr>
        <w:spacing w:line="276" w:lineRule="auto"/>
        <w:jc w:val="right"/>
        <w:rPr>
          <w:rFonts w:ascii="Calibri" w:hAnsi="Calibri" w:cs="Calibri"/>
          <w:color w:val="FF0000"/>
          <w:sz w:val="24"/>
          <w:szCs w:val="24"/>
        </w:rPr>
      </w:pPr>
      <w:r w:rsidRPr="0090615D">
        <w:rPr>
          <w:rFonts w:ascii="Calibri" w:hAnsi="Calibri" w:cs="Calibri"/>
          <w:sz w:val="24"/>
          <w:szCs w:val="24"/>
        </w:rPr>
        <w:t>https://orcid.org/0000-0001-9723-6885</w:t>
      </w:r>
    </w:p>
    <w:p w:rsidR="00EE6CB9" w:rsidRDefault="00EE6CB9" w:rsidP="00EE6CB9">
      <w:pPr>
        <w:spacing w:line="276" w:lineRule="auto"/>
        <w:rPr>
          <w:rFonts w:ascii="Arial" w:hAnsi="Arial" w:cs="Arial"/>
          <w:b/>
          <w:sz w:val="24"/>
          <w:szCs w:val="24"/>
        </w:rPr>
      </w:pPr>
    </w:p>
    <w:p w:rsidR="00EE6CB9" w:rsidRDefault="00EE6CB9" w:rsidP="00EE6CB9">
      <w:pPr>
        <w:spacing w:line="276" w:lineRule="auto"/>
        <w:rPr>
          <w:rFonts w:ascii="Arial" w:hAnsi="Arial" w:cs="Arial"/>
          <w:b/>
          <w:sz w:val="24"/>
          <w:szCs w:val="24"/>
        </w:rPr>
      </w:pPr>
    </w:p>
    <w:p w:rsidR="00863390" w:rsidRPr="00863390" w:rsidRDefault="00863390" w:rsidP="00EE6CB9">
      <w:pPr>
        <w:spacing w:line="276" w:lineRule="auto"/>
        <w:rPr>
          <w:rFonts w:ascii="Arial" w:hAnsi="Arial" w:cs="Arial"/>
          <w:b/>
          <w:sz w:val="24"/>
          <w:szCs w:val="24"/>
        </w:rPr>
      </w:pPr>
      <w:r w:rsidRPr="00863390">
        <w:rPr>
          <w:rFonts w:ascii="Arial" w:hAnsi="Arial" w:cs="Arial"/>
          <w:b/>
          <w:sz w:val="24"/>
          <w:szCs w:val="24"/>
        </w:rPr>
        <w:t>Resumen</w:t>
      </w:r>
    </w:p>
    <w:p w:rsidR="00863390" w:rsidRPr="00EE6CB9" w:rsidRDefault="00863390" w:rsidP="00EE6CB9">
      <w:pPr>
        <w:spacing w:line="360" w:lineRule="auto"/>
        <w:jc w:val="both"/>
        <w:rPr>
          <w:rFonts w:ascii="Times New Roman" w:hAnsi="Times New Roman" w:cs="Times New Roman"/>
          <w:sz w:val="24"/>
          <w:szCs w:val="24"/>
        </w:rPr>
      </w:pPr>
      <w:r w:rsidRPr="00EE6CB9">
        <w:rPr>
          <w:rFonts w:ascii="Times New Roman" w:hAnsi="Times New Roman" w:cs="Times New Roman"/>
          <w:sz w:val="24"/>
          <w:szCs w:val="24"/>
        </w:rPr>
        <w:t>Uno de los protocolos más importantes para el corre</w:t>
      </w:r>
      <w:r w:rsidR="00306355" w:rsidRPr="00EE6CB9">
        <w:rPr>
          <w:rFonts w:ascii="Times New Roman" w:hAnsi="Times New Roman" w:cs="Times New Roman"/>
          <w:sz w:val="24"/>
          <w:szCs w:val="24"/>
        </w:rPr>
        <w:t xml:space="preserve">cto funcionamiento de las redes </w:t>
      </w:r>
      <w:r w:rsidRPr="00EE6CB9">
        <w:rPr>
          <w:rFonts w:ascii="Times New Roman" w:hAnsi="Times New Roman" w:cs="Times New Roman"/>
          <w:sz w:val="24"/>
          <w:szCs w:val="24"/>
        </w:rPr>
        <w:t>de Internet es el protocolo TCP, el cual asegura la comunicación entre transmisor y emisor mediante un control de la tasa de transmisión en función de la congestión</w:t>
      </w:r>
      <w:r w:rsidR="00DA50E9" w:rsidRPr="00EE6CB9">
        <w:rPr>
          <w:rFonts w:ascii="Times New Roman" w:hAnsi="Times New Roman" w:cs="Times New Roman"/>
          <w:sz w:val="24"/>
          <w:szCs w:val="24"/>
        </w:rPr>
        <w:t>. S</w:t>
      </w:r>
      <w:r w:rsidRPr="00EE6CB9">
        <w:rPr>
          <w:rFonts w:ascii="Times New Roman" w:hAnsi="Times New Roman" w:cs="Times New Roman"/>
          <w:sz w:val="24"/>
          <w:szCs w:val="24"/>
        </w:rPr>
        <w:t>in embargo</w:t>
      </w:r>
      <w:r w:rsidR="00530080" w:rsidRPr="00EE6CB9">
        <w:rPr>
          <w:rFonts w:ascii="Times New Roman" w:hAnsi="Times New Roman" w:cs="Times New Roman"/>
          <w:sz w:val="24"/>
          <w:szCs w:val="24"/>
        </w:rPr>
        <w:t>,</w:t>
      </w:r>
      <w:r w:rsidRPr="00EE6CB9">
        <w:rPr>
          <w:rFonts w:ascii="Times New Roman" w:hAnsi="Times New Roman" w:cs="Times New Roman"/>
          <w:sz w:val="24"/>
          <w:szCs w:val="24"/>
        </w:rPr>
        <w:t xml:space="preserve"> con la nueva tendencia de las comunicaciones inalámbricas, TCP enfrenta un nuevo desafío para el cual no estaba originalmente diseñado. Siendo </w:t>
      </w:r>
      <w:r w:rsidR="00CE6E01" w:rsidRPr="00EE6CB9">
        <w:rPr>
          <w:rFonts w:ascii="Times New Roman" w:hAnsi="Times New Roman" w:cs="Times New Roman"/>
          <w:sz w:val="24"/>
          <w:szCs w:val="24"/>
        </w:rPr>
        <w:t>el</w:t>
      </w:r>
      <w:r w:rsidR="00306355" w:rsidRPr="00EE6CB9">
        <w:rPr>
          <w:rFonts w:ascii="Times New Roman" w:hAnsi="Times New Roman" w:cs="Times New Roman"/>
          <w:sz w:val="24"/>
          <w:szCs w:val="24"/>
        </w:rPr>
        <w:t xml:space="preserve"> </w:t>
      </w:r>
      <w:r w:rsidR="00CE6E01" w:rsidRPr="00EE6CB9">
        <w:rPr>
          <w:rFonts w:ascii="Times New Roman" w:hAnsi="Times New Roman" w:cs="Times New Roman"/>
          <w:sz w:val="24"/>
          <w:szCs w:val="24"/>
        </w:rPr>
        <w:t>PL</w:t>
      </w:r>
      <w:r w:rsidRPr="00EE6CB9">
        <w:rPr>
          <w:rFonts w:ascii="Times New Roman" w:hAnsi="Times New Roman" w:cs="Times New Roman"/>
          <w:sz w:val="24"/>
          <w:szCs w:val="24"/>
        </w:rPr>
        <w:t xml:space="preserve"> debido al medio de transmisión motivo de la ineficiencia de TCP en medios inalámbricos, se han desarrollado propuestas como el empleo de notificaciones de pérdida explícita y mejores gestiones de la ventana de congestión con el fin de adaptar TCP a</w:t>
      </w:r>
      <w:r w:rsidR="00CA29F8" w:rsidRPr="00EE6CB9">
        <w:rPr>
          <w:rFonts w:ascii="Times New Roman" w:hAnsi="Times New Roman" w:cs="Times New Roman"/>
          <w:sz w:val="24"/>
          <w:szCs w:val="24"/>
        </w:rPr>
        <w:t xml:space="preserve"> tal</w:t>
      </w:r>
      <w:r w:rsidRPr="00EE6CB9">
        <w:rPr>
          <w:rFonts w:ascii="Times New Roman" w:hAnsi="Times New Roman" w:cs="Times New Roman"/>
          <w:sz w:val="24"/>
          <w:szCs w:val="24"/>
        </w:rPr>
        <w:t xml:space="preserve"> medio</w:t>
      </w:r>
      <w:r w:rsidR="00CA29F8" w:rsidRPr="00EE6CB9">
        <w:rPr>
          <w:rFonts w:ascii="Times New Roman" w:hAnsi="Times New Roman" w:cs="Times New Roman"/>
          <w:sz w:val="24"/>
          <w:szCs w:val="24"/>
        </w:rPr>
        <w:t xml:space="preserve"> de transmisión</w:t>
      </w:r>
      <w:r w:rsidRPr="00EE6CB9">
        <w:rPr>
          <w:rFonts w:ascii="Times New Roman" w:hAnsi="Times New Roman" w:cs="Times New Roman"/>
          <w:sz w:val="24"/>
          <w:szCs w:val="24"/>
        </w:rPr>
        <w:t xml:space="preserve">. Dichas propuestas evidencian un mejor desempeño, </w:t>
      </w:r>
      <w:r w:rsidR="00DA50E9" w:rsidRPr="00EE6CB9">
        <w:rPr>
          <w:rFonts w:ascii="Times New Roman" w:hAnsi="Times New Roman" w:cs="Times New Roman"/>
          <w:sz w:val="24"/>
          <w:szCs w:val="24"/>
        </w:rPr>
        <w:t>aunque</w:t>
      </w:r>
      <w:r w:rsidRPr="00EE6CB9">
        <w:rPr>
          <w:rFonts w:ascii="Times New Roman" w:hAnsi="Times New Roman" w:cs="Times New Roman"/>
          <w:sz w:val="24"/>
          <w:szCs w:val="24"/>
        </w:rPr>
        <w:t xml:space="preserve"> en su gran mayoría se limitan a evaluar su funcionamiento en programas de simulación como Network Simulator o similares. </w:t>
      </w:r>
      <w:r w:rsidR="00DA50E9" w:rsidRPr="00EE6CB9">
        <w:rPr>
          <w:rFonts w:ascii="Times New Roman" w:hAnsi="Times New Roman" w:cs="Times New Roman"/>
          <w:sz w:val="24"/>
          <w:szCs w:val="24"/>
        </w:rPr>
        <w:t>En</w:t>
      </w:r>
      <w:r w:rsidRPr="00EE6CB9">
        <w:rPr>
          <w:rFonts w:ascii="Times New Roman" w:hAnsi="Times New Roman" w:cs="Times New Roman"/>
          <w:sz w:val="24"/>
          <w:szCs w:val="24"/>
        </w:rPr>
        <w:t xml:space="preserve"> este contexto, el objetivo del presente trabajo es </w:t>
      </w:r>
      <w:r w:rsidR="002530F0" w:rsidRPr="00EE6CB9">
        <w:rPr>
          <w:rFonts w:ascii="Times New Roman" w:hAnsi="Times New Roman" w:cs="Times New Roman"/>
          <w:sz w:val="24"/>
          <w:szCs w:val="24"/>
        </w:rPr>
        <w:t>implementar</w:t>
      </w:r>
      <w:r w:rsidRPr="00EE6CB9">
        <w:rPr>
          <w:rFonts w:ascii="Times New Roman" w:hAnsi="Times New Roman" w:cs="Times New Roman"/>
          <w:sz w:val="24"/>
          <w:szCs w:val="24"/>
        </w:rPr>
        <w:t xml:space="preserve"> un protocolo TCP adaptado a escenarios inalámbricos en el sistema operativo Linux, consideran</w:t>
      </w:r>
      <w:r w:rsidR="00722CF9" w:rsidRPr="00EE6CB9">
        <w:rPr>
          <w:rFonts w:ascii="Times New Roman" w:hAnsi="Times New Roman" w:cs="Times New Roman"/>
          <w:sz w:val="24"/>
          <w:szCs w:val="24"/>
        </w:rPr>
        <w:t>do un acuse de recibo negativo NACK</w:t>
      </w:r>
      <w:r w:rsidRPr="00EE6CB9">
        <w:rPr>
          <w:rFonts w:ascii="Times New Roman" w:hAnsi="Times New Roman" w:cs="Times New Roman"/>
          <w:sz w:val="24"/>
          <w:szCs w:val="24"/>
        </w:rPr>
        <w:t xml:space="preserve">, el cual ocupa un pequeño segmento del protocolo TCP. TCP-NACK es capaz de diferenciar entre pérdidas por congestión </w:t>
      </w:r>
      <w:r w:rsidRPr="00EE6CB9">
        <w:rPr>
          <w:rFonts w:ascii="Times New Roman" w:hAnsi="Times New Roman" w:cs="Times New Roman"/>
          <w:sz w:val="24"/>
          <w:szCs w:val="24"/>
        </w:rPr>
        <w:lastRenderedPageBreak/>
        <w:t>y pérdidas por el medio de transmisión, y prod</w:t>
      </w:r>
      <w:r w:rsidR="00306355" w:rsidRPr="00EE6CB9">
        <w:rPr>
          <w:rFonts w:ascii="Times New Roman" w:hAnsi="Times New Roman" w:cs="Times New Roman"/>
          <w:sz w:val="24"/>
          <w:szCs w:val="24"/>
        </w:rPr>
        <w:t xml:space="preserve">uce una mejora en </w:t>
      </w:r>
      <w:proofErr w:type="spellStart"/>
      <w:r w:rsidR="00306355" w:rsidRPr="00EE6CB9">
        <w:rPr>
          <w:rFonts w:ascii="Times New Roman" w:hAnsi="Times New Roman" w:cs="Times New Roman"/>
          <w:i/>
          <w:sz w:val="24"/>
          <w:szCs w:val="24"/>
        </w:rPr>
        <w:t>t</w:t>
      </w:r>
      <w:r w:rsidR="008010FD" w:rsidRPr="00EE6CB9">
        <w:rPr>
          <w:rFonts w:ascii="Times New Roman" w:hAnsi="Times New Roman" w:cs="Times New Roman"/>
          <w:i/>
          <w:sz w:val="24"/>
          <w:szCs w:val="24"/>
        </w:rPr>
        <w:t>hroughput</w:t>
      </w:r>
      <w:proofErr w:type="spellEnd"/>
      <w:r w:rsidR="008010FD" w:rsidRPr="00EE6CB9">
        <w:rPr>
          <w:rFonts w:ascii="Times New Roman" w:hAnsi="Times New Roman" w:cs="Times New Roman"/>
          <w:sz w:val="24"/>
          <w:szCs w:val="24"/>
        </w:rPr>
        <w:t xml:space="preserve"> de</w:t>
      </w:r>
      <w:r w:rsidRPr="00EE6CB9">
        <w:rPr>
          <w:rFonts w:ascii="Times New Roman" w:hAnsi="Times New Roman" w:cs="Times New Roman"/>
          <w:sz w:val="24"/>
          <w:szCs w:val="24"/>
        </w:rPr>
        <w:t xml:space="preserve"> 182</w:t>
      </w:r>
      <w:r w:rsidR="00306355" w:rsidRPr="00EE6CB9">
        <w:rPr>
          <w:rFonts w:ascii="Times New Roman" w:hAnsi="Times New Roman" w:cs="Times New Roman"/>
          <w:sz w:val="24"/>
          <w:szCs w:val="24"/>
        </w:rPr>
        <w:t xml:space="preserve"> </w:t>
      </w:r>
      <w:r w:rsidRPr="00EE6CB9">
        <w:rPr>
          <w:rFonts w:ascii="Times New Roman" w:hAnsi="Times New Roman" w:cs="Times New Roman"/>
          <w:sz w:val="24"/>
          <w:szCs w:val="24"/>
        </w:rPr>
        <w:t>% bajo un escenario emulado en comparación con TCP Reno.</w:t>
      </w:r>
    </w:p>
    <w:p w:rsidR="00863390" w:rsidRPr="00863390" w:rsidRDefault="00863390" w:rsidP="00863390">
      <w:pPr>
        <w:spacing w:line="480" w:lineRule="auto"/>
        <w:jc w:val="both"/>
        <w:rPr>
          <w:rFonts w:ascii="Arial" w:hAnsi="Arial" w:cs="Arial"/>
          <w:sz w:val="24"/>
          <w:szCs w:val="24"/>
        </w:rPr>
      </w:pPr>
      <w:r w:rsidRPr="00863390">
        <w:rPr>
          <w:rFonts w:ascii="Arial" w:hAnsi="Arial" w:cs="Arial"/>
          <w:b/>
          <w:sz w:val="24"/>
          <w:szCs w:val="24"/>
        </w:rPr>
        <w:t>Palabras clave:</w:t>
      </w:r>
      <w:r w:rsidRPr="00863390">
        <w:rPr>
          <w:rFonts w:ascii="Arial" w:hAnsi="Arial" w:cs="Arial"/>
          <w:sz w:val="24"/>
          <w:szCs w:val="24"/>
        </w:rPr>
        <w:t xml:space="preserve"> </w:t>
      </w:r>
      <w:r w:rsidRPr="00EE6CB9">
        <w:rPr>
          <w:rFonts w:ascii="Times New Roman" w:hAnsi="Times New Roman" w:cs="Times New Roman"/>
          <w:sz w:val="24"/>
          <w:szCs w:val="24"/>
        </w:rPr>
        <w:t>CWND</w:t>
      </w:r>
      <w:r w:rsidR="004D2F83" w:rsidRPr="00EE6CB9">
        <w:rPr>
          <w:rFonts w:ascii="Times New Roman" w:hAnsi="Times New Roman" w:cs="Times New Roman"/>
          <w:sz w:val="24"/>
          <w:szCs w:val="24"/>
        </w:rPr>
        <w:t xml:space="preserve">, </w:t>
      </w:r>
      <w:r w:rsidR="00DA50E9" w:rsidRPr="00EE6CB9">
        <w:rPr>
          <w:rFonts w:ascii="Times New Roman" w:hAnsi="Times New Roman" w:cs="Times New Roman"/>
          <w:sz w:val="24"/>
          <w:szCs w:val="24"/>
        </w:rPr>
        <w:t>e</w:t>
      </w:r>
      <w:r w:rsidR="004D2F83" w:rsidRPr="00EE6CB9">
        <w:rPr>
          <w:rFonts w:ascii="Times New Roman" w:hAnsi="Times New Roman" w:cs="Times New Roman"/>
          <w:sz w:val="24"/>
          <w:szCs w:val="24"/>
        </w:rPr>
        <w:t>mulación</w:t>
      </w:r>
      <w:r w:rsidRPr="00EE6CB9">
        <w:rPr>
          <w:rFonts w:ascii="Times New Roman" w:hAnsi="Times New Roman" w:cs="Times New Roman"/>
          <w:sz w:val="24"/>
          <w:szCs w:val="24"/>
        </w:rPr>
        <w:t xml:space="preserve">, </w:t>
      </w:r>
      <w:r w:rsidR="004D2F83" w:rsidRPr="00EE6CB9">
        <w:rPr>
          <w:rFonts w:ascii="Times New Roman" w:hAnsi="Times New Roman" w:cs="Times New Roman"/>
          <w:sz w:val="24"/>
          <w:szCs w:val="24"/>
        </w:rPr>
        <w:t>Linux, NACK, TCP inalámbrico</w:t>
      </w:r>
      <w:r w:rsidRPr="00EE6CB9">
        <w:rPr>
          <w:rFonts w:ascii="Times New Roman" w:hAnsi="Times New Roman" w:cs="Times New Roman"/>
          <w:sz w:val="24"/>
          <w:szCs w:val="24"/>
        </w:rPr>
        <w:t>.</w:t>
      </w:r>
    </w:p>
    <w:p w:rsidR="00863390" w:rsidRPr="00863390" w:rsidRDefault="00863390" w:rsidP="00863390">
      <w:pPr>
        <w:spacing w:line="480" w:lineRule="auto"/>
        <w:jc w:val="both"/>
        <w:rPr>
          <w:rFonts w:ascii="Arial" w:hAnsi="Arial" w:cs="Arial"/>
          <w:sz w:val="24"/>
          <w:szCs w:val="24"/>
        </w:rPr>
      </w:pPr>
    </w:p>
    <w:p w:rsidR="00863390" w:rsidRPr="00CA7FC7" w:rsidRDefault="00863390" w:rsidP="00863390">
      <w:pPr>
        <w:spacing w:line="480" w:lineRule="auto"/>
        <w:jc w:val="both"/>
        <w:rPr>
          <w:rFonts w:ascii="Arial" w:hAnsi="Arial" w:cs="Arial"/>
          <w:b/>
          <w:sz w:val="24"/>
          <w:szCs w:val="24"/>
          <w:lang w:val="en-US"/>
        </w:rPr>
      </w:pPr>
      <w:r w:rsidRPr="00CA7FC7">
        <w:rPr>
          <w:rFonts w:ascii="Arial" w:hAnsi="Arial" w:cs="Arial"/>
          <w:b/>
          <w:sz w:val="24"/>
          <w:szCs w:val="24"/>
          <w:lang w:val="en-US"/>
        </w:rPr>
        <w:t>Abstract</w:t>
      </w:r>
    </w:p>
    <w:p w:rsidR="0054115D" w:rsidRDefault="0054115D" w:rsidP="00EE6CB9">
      <w:pPr>
        <w:spacing w:line="360" w:lineRule="auto"/>
        <w:jc w:val="both"/>
        <w:rPr>
          <w:rFonts w:ascii="Times New Roman" w:hAnsi="Times New Roman" w:cs="Times New Roman"/>
          <w:sz w:val="24"/>
          <w:szCs w:val="24"/>
        </w:rPr>
      </w:pPr>
      <w:proofErr w:type="spellStart"/>
      <w:r w:rsidRPr="00EE6CB9">
        <w:rPr>
          <w:rFonts w:ascii="Times New Roman" w:hAnsi="Times New Roman" w:cs="Times New Roman"/>
          <w:sz w:val="24"/>
          <w:szCs w:val="24"/>
        </w:rPr>
        <w:t>One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of</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most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important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protocols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for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proper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functionality</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of</w:t>
      </w:r>
      <w:proofErr w:type="spellEnd"/>
      <w:r w:rsidRPr="00EE6CB9">
        <w:rPr>
          <w:rFonts w:ascii="Times New Roman" w:hAnsi="Times New Roman" w:cs="Times New Roman"/>
          <w:sz w:val="24"/>
          <w:szCs w:val="24"/>
        </w:rPr>
        <w:t xml:space="preserve"> Internet </w:t>
      </w:r>
      <w:proofErr w:type="spellStart"/>
      <w:r w:rsidRPr="00EE6CB9">
        <w:rPr>
          <w:rFonts w:ascii="Times New Roman" w:hAnsi="Times New Roman" w:cs="Times New Roman"/>
          <w:sz w:val="24"/>
          <w:szCs w:val="24"/>
        </w:rPr>
        <w:t>networks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is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Transmission</w:t>
      </w:r>
      <w:proofErr w:type="spellEnd"/>
      <w:r w:rsidRPr="00EE6CB9">
        <w:rPr>
          <w:rFonts w:ascii="Times New Roman" w:hAnsi="Times New Roman" w:cs="Times New Roman"/>
          <w:sz w:val="24"/>
          <w:szCs w:val="24"/>
        </w:rPr>
        <w:t xml:space="preserve"> Control </w:t>
      </w:r>
      <w:proofErr w:type="spellStart"/>
      <w:r w:rsidRPr="00EE6CB9">
        <w:rPr>
          <w:rFonts w:ascii="Times New Roman" w:hAnsi="Times New Roman" w:cs="Times New Roman"/>
          <w:sz w:val="24"/>
          <w:szCs w:val="24"/>
        </w:rPr>
        <w:t>Protocol</w:t>
      </w:r>
      <w:proofErr w:type="spellEnd"/>
      <w:r w:rsidRPr="00EE6CB9">
        <w:rPr>
          <w:rFonts w:ascii="Times New Roman" w:hAnsi="Times New Roman" w:cs="Times New Roman"/>
          <w:sz w:val="24"/>
          <w:szCs w:val="24"/>
        </w:rPr>
        <w:t xml:space="preserve"> TCP, </w:t>
      </w:r>
      <w:proofErr w:type="spellStart"/>
      <w:r w:rsidRPr="00EE6CB9">
        <w:rPr>
          <w:rFonts w:ascii="Times New Roman" w:hAnsi="Times New Roman" w:cs="Times New Roman"/>
          <w:sz w:val="24"/>
          <w:szCs w:val="24"/>
        </w:rPr>
        <w:t>which</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ensures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communication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between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transmitter</w:t>
      </w:r>
      <w:proofErr w:type="spellEnd"/>
      <w:r w:rsidRPr="00EE6CB9">
        <w:rPr>
          <w:rFonts w:ascii="Times New Roman" w:hAnsi="Times New Roman" w:cs="Times New Roman"/>
          <w:sz w:val="24"/>
          <w:szCs w:val="24"/>
        </w:rPr>
        <w:t xml:space="preserve"> and </w:t>
      </w:r>
      <w:proofErr w:type="spellStart"/>
      <w:r w:rsidRPr="00EE6CB9">
        <w:rPr>
          <w:rFonts w:ascii="Times New Roman" w:hAnsi="Times New Roman" w:cs="Times New Roman"/>
          <w:sz w:val="24"/>
          <w:szCs w:val="24"/>
        </w:rPr>
        <w:t>sender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by</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controlling</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transmission</w:t>
      </w:r>
      <w:proofErr w:type="spellEnd"/>
      <w:r w:rsidRPr="00EE6CB9">
        <w:rPr>
          <w:rFonts w:ascii="Times New Roman" w:hAnsi="Times New Roman" w:cs="Times New Roman"/>
          <w:sz w:val="24"/>
          <w:szCs w:val="24"/>
        </w:rPr>
        <w:t xml:space="preserve"> data </w:t>
      </w:r>
      <w:proofErr w:type="spellStart"/>
      <w:r w:rsidRPr="00EE6CB9">
        <w:rPr>
          <w:rFonts w:ascii="Times New Roman" w:hAnsi="Times New Roman" w:cs="Times New Roman"/>
          <w:sz w:val="24"/>
          <w:szCs w:val="24"/>
        </w:rPr>
        <w:t>rate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based</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congestion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However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with</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new </w:t>
      </w:r>
      <w:proofErr w:type="spellStart"/>
      <w:r w:rsidRPr="00EE6CB9">
        <w:rPr>
          <w:rFonts w:ascii="Times New Roman" w:hAnsi="Times New Roman" w:cs="Times New Roman"/>
          <w:sz w:val="24"/>
          <w:szCs w:val="24"/>
        </w:rPr>
        <w:t>trend</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of</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wireless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communications</w:t>
      </w:r>
      <w:proofErr w:type="spellEnd"/>
      <w:r w:rsidRPr="00EE6CB9">
        <w:rPr>
          <w:rFonts w:ascii="Times New Roman" w:hAnsi="Times New Roman" w:cs="Times New Roman"/>
          <w:sz w:val="24"/>
          <w:szCs w:val="24"/>
        </w:rPr>
        <w:t xml:space="preserve">, TCP faces a new </w:t>
      </w:r>
      <w:proofErr w:type="spellStart"/>
      <w:r w:rsidRPr="00EE6CB9">
        <w:rPr>
          <w:rFonts w:ascii="Times New Roman" w:hAnsi="Times New Roman" w:cs="Times New Roman"/>
          <w:sz w:val="24"/>
          <w:szCs w:val="24"/>
        </w:rPr>
        <w:t>challenge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for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which</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it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was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not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originally</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designed</w:t>
      </w:r>
      <w:proofErr w:type="spellEnd"/>
      <w:r w:rsidRPr="00EE6CB9">
        <w:rPr>
          <w:rFonts w:ascii="Times New Roman" w:hAnsi="Times New Roman" w:cs="Times New Roman"/>
          <w:sz w:val="24"/>
          <w:szCs w:val="24"/>
        </w:rPr>
        <w:t xml:space="preserve">. As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packet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loss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due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transmission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medium</w:t>
      </w:r>
      <w:proofErr w:type="spellEnd"/>
      <w:r w:rsidRPr="00EE6CB9">
        <w:rPr>
          <w:rFonts w:ascii="Times New Roman" w:hAnsi="Times New Roman" w:cs="Times New Roman"/>
          <w:sz w:val="24"/>
          <w:szCs w:val="24"/>
        </w:rPr>
        <w:t xml:space="preserve"> causes TCP </w:t>
      </w:r>
      <w:proofErr w:type="spellStart"/>
      <w:r w:rsidRPr="00EE6CB9">
        <w:rPr>
          <w:rFonts w:ascii="Times New Roman" w:hAnsi="Times New Roman" w:cs="Times New Roman"/>
          <w:sz w:val="24"/>
          <w:szCs w:val="24"/>
        </w:rPr>
        <w:t>inefficiency</w:t>
      </w:r>
      <w:proofErr w:type="spellEnd"/>
      <w:r w:rsidRPr="00EE6CB9">
        <w:rPr>
          <w:rFonts w:ascii="Times New Roman" w:hAnsi="Times New Roman" w:cs="Times New Roman"/>
          <w:sz w:val="24"/>
          <w:szCs w:val="24"/>
        </w:rPr>
        <w:t xml:space="preserve"> in </w:t>
      </w:r>
      <w:proofErr w:type="spellStart"/>
      <w:r w:rsidRPr="00EE6CB9">
        <w:rPr>
          <w:rFonts w:ascii="Times New Roman" w:hAnsi="Times New Roman" w:cs="Times New Roman"/>
          <w:sz w:val="24"/>
          <w:szCs w:val="24"/>
        </w:rPr>
        <w:t>wireless</w:t>
      </w:r>
      <w:proofErr w:type="spellEnd"/>
      <w:r w:rsidRPr="00EE6CB9">
        <w:rPr>
          <w:rFonts w:ascii="Times New Roman" w:hAnsi="Times New Roman" w:cs="Times New Roman"/>
          <w:sz w:val="24"/>
          <w:szCs w:val="24"/>
        </w:rPr>
        <w:t xml:space="preserve"> media, </w:t>
      </w:r>
      <w:proofErr w:type="spellStart"/>
      <w:r w:rsidRPr="00EE6CB9">
        <w:rPr>
          <w:rFonts w:ascii="Times New Roman" w:hAnsi="Times New Roman" w:cs="Times New Roman"/>
          <w:sz w:val="24"/>
          <w:szCs w:val="24"/>
        </w:rPr>
        <w:t>several</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proposals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have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been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developed</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such</w:t>
      </w:r>
      <w:proofErr w:type="spellEnd"/>
      <w:r w:rsidRPr="00EE6CB9">
        <w:rPr>
          <w:rFonts w:ascii="Times New Roman" w:hAnsi="Times New Roman" w:cs="Times New Roman"/>
          <w:sz w:val="24"/>
          <w:szCs w:val="24"/>
        </w:rPr>
        <w:t xml:space="preserve"> as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use </w:t>
      </w:r>
      <w:proofErr w:type="spellStart"/>
      <w:r w:rsidRPr="00EE6CB9">
        <w:rPr>
          <w:rFonts w:ascii="Times New Roman" w:hAnsi="Times New Roman" w:cs="Times New Roman"/>
          <w:sz w:val="24"/>
          <w:szCs w:val="24"/>
        </w:rPr>
        <w:t>of</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explicit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loss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notifications</w:t>
      </w:r>
      <w:proofErr w:type="spellEnd"/>
      <w:r w:rsidRPr="00EE6CB9">
        <w:rPr>
          <w:rFonts w:ascii="Times New Roman" w:hAnsi="Times New Roman" w:cs="Times New Roman"/>
          <w:sz w:val="24"/>
          <w:szCs w:val="24"/>
        </w:rPr>
        <w:t xml:space="preserve"> and </w:t>
      </w:r>
      <w:proofErr w:type="spellStart"/>
      <w:r w:rsidRPr="00EE6CB9">
        <w:rPr>
          <w:rFonts w:ascii="Times New Roman" w:hAnsi="Times New Roman" w:cs="Times New Roman"/>
          <w:sz w:val="24"/>
          <w:szCs w:val="24"/>
        </w:rPr>
        <w:t>better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management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of</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congestion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window</w:t>
      </w:r>
      <w:proofErr w:type="spellEnd"/>
      <w:r w:rsidRPr="00EE6CB9">
        <w:rPr>
          <w:rFonts w:ascii="Times New Roman" w:hAnsi="Times New Roman" w:cs="Times New Roman"/>
          <w:sz w:val="24"/>
          <w:szCs w:val="24"/>
        </w:rPr>
        <w:t xml:space="preserve"> in </w:t>
      </w:r>
      <w:proofErr w:type="spellStart"/>
      <w:r w:rsidRPr="00EE6CB9">
        <w:rPr>
          <w:rFonts w:ascii="Times New Roman" w:hAnsi="Times New Roman" w:cs="Times New Roman"/>
          <w:sz w:val="24"/>
          <w:szCs w:val="24"/>
        </w:rPr>
        <w:t>order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adapt</w:t>
      </w:r>
      <w:proofErr w:type="spellEnd"/>
      <w:r w:rsidRPr="00EE6CB9">
        <w:rPr>
          <w:rFonts w:ascii="Times New Roman" w:hAnsi="Times New Roman" w:cs="Times New Roman"/>
          <w:sz w:val="24"/>
          <w:szCs w:val="24"/>
        </w:rPr>
        <w:t xml:space="preserve"> TCP </w:t>
      </w:r>
      <w:proofErr w:type="spellStart"/>
      <w:r w:rsidRPr="00EE6CB9">
        <w:rPr>
          <w:rFonts w:ascii="Times New Roman" w:hAnsi="Times New Roman" w:cs="Times New Roman"/>
          <w:sz w:val="24"/>
          <w:szCs w:val="24"/>
        </w:rPr>
        <w:t>to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such</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medium</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These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proposals</w:t>
      </w:r>
      <w:proofErr w:type="spellEnd"/>
      <w:r w:rsidRPr="00EE6CB9">
        <w:rPr>
          <w:rFonts w:ascii="Times New Roman" w:hAnsi="Times New Roman" w:cs="Times New Roman"/>
          <w:sz w:val="24"/>
          <w:szCs w:val="24"/>
        </w:rPr>
        <w:t xml:space="preserve"> shows a </w:t>
      </w:r>
      <w:proofErr w:type="spellStart"/>
      <w:r w:rsidRPr="00EE6CB9">
        <w:rPr>
          <w:rFonts w:ascii="Times New Roman" w:hAnsi="Times New Roman" w:cs="Times New Roman"/>
          <w:sz w:val="24"/>
          <w:szCs w:val="24"/>
        </w:rPr>
        <w:t>better</w:t>
      </w:r>
      <w:proofErr w:type="spellEnd"/>
      <w:r w:rsidRPr="00EE6CB9">
        <w:rPr>
          <w:rFonts w:ascii="Times New Roman" w:hAnsi="Times New Roman" w:cs="Times New Roman"/>
          <w:sz w:val="24"/>
          <w:szCs w:val="24"/>
        </w:rPr>
        <w:t xml:space="preserve"> performance, </w:t>
      </w:r>
      <w:proofErr w:type="spellStart"/>
      <w:r w:rsidRPr="00EE6CB9">
        <w:rPr>
          <w:rFonts w:ascii="Times New Roman" w:hAnsi="Times New Roman" w:cs="Times New Roman"/>
          <w:sz w:val="24"/>
          <w:szCs w:val="24"/>
        </w:rPr>
        <w:t>however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vast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majority</w:t>
      </w:r>
      <w:proofErr w:type="spellEnd"/>
      <w:r w:rsidRPr="00EE6CB9">
        <w:rPr>
          <w:rFonts w:ascii="Times New Roman" w:hAnsi="Times New Roman" w:cs="Times New Roman"/>
          <w:sz w:val="24"/>
          <w:szCs w:val="24"/>
        </w:rPr>
        <w:t xml:space="preserve"> are </w:t>
      </w:r>
      <w:proofErr w:type="spellStart"/>
      <w:r w:rsidRPr="00EE6CB9">
        <w:rPr>
          <w:rFonts w:ascii="Times New Roman" w:hAnsi="Times New Roman" w:cs="Times New Roman"/>
          <w:sz w:val="24"/>
          <w:szCs w:val="24"/>
        </w:rPr>
        <w:t>limited</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evaluating</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their</w:t>
      </w:r>
      <w:proofErr w:type="spellEnd"/>
      <w:r w:rsidRPr="00EE6CB9">
        <w:rPr>
          <w:rFonts w:ascii="Times New Roman" w:hAnsi="Times New Roman" w:cs="Times New Roman"/>
          <w:sz w:val="24"/>
          <w:szCs w:val="24"/>
        </w:rPr>
        <w:t xml:space="preserve"> performance in </w:t>
      </w:r>
      <w:proofErr w:type="spellStart"/>
      <w:r w:rsidRPr="00EE6CB9">
        <w:rPr>
          <w:rFonts w:ascii="Times New Roman" w:hAnsi="Times New Roman" w:cs="Times New Roman"/>
          <w:sz w:val="24"/>
          <w:szCs w:val="24"/>
        </w:rPr>
        <w:t>simulation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programs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such</w:t>
      </w:r>
      <w:proofErr w:type="spellEnd"/>
      <w:r w:rsidRPr="00EE6CB9">
        <w:rPr>
          <w:rFonts w:ascii="Times New Roman" w:hAnsi="Times New Roman" w:cs="Times New Roman"/>
          <w:sz w:val="24"/>
          <w:szCs w:val="24"/>
        </w:rPr>
        <w:t xml:space="preserve"> as Network Simulator </w:t>
      </w:r>
      <w:proofErr w:type="spellStart"/>
      <w:r w:rsidRPr="00EE6CB9">
        <w:rPr>
          <w:rFonts w:ascii="Times New Roman" w:hAnsi="Times New Roman" w:cs="Times New Roman"/>
          <w:sz w:val="24"/>
          <w:szCs w:val="24"/>
        </w:rPr>
        <w:t>or</w:t>
      </w:r>
      <w:proofErr w:type="spellEnd"/>
      <w:r w:rsidRPr="00EE6CB9">
        <w:rPr>
          <w:rFonts w:ascii="Times New Roman" w:hAnsi="Times New Roman" w:cs="Times New Roman"/>
          <w:sz w:val="24"/>
          <w:szCs w:val="24"/>
        </w:rPr>
        <w:t xml:space="preserve"> similar. In </w:t>
      </w:r>
      <w:proofErr w:type="spellStart"/>
      <w:r w:rsidRPr="00EE6CB9">
        <w:rPr>
          <w:rFonts w:ascii="Times New Roman" w:hAnsi="Times New Roman" w:cs="Times New Roman"/>
          <w:sz w:val="24"/>
          <w:szCs w:val="24"/>
        </w:rPr>
        <w:t>this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context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objective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of</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this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paper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is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deploy</w:t>
      </w:r>
      <w:proofErr w:type="spellEnd"/>
      <w:r w:rsidRPr="00EE6CB9">
        <w:rPr>
          <w:rFonts w:ascii="Times New Roman" w:hAnsi="Times New Roman" w:cs="Times New Roman"/>
          <w:sz w:val="24"/>
          <w:szCs w:val="24"/>
        </w:rPr>
        <w:t xml:space="preserve"> a TCP </w:t>
      </w:r>
      <w:proofErr w:type="spellStart"/>
      <w:r w:rsidRPr="00EE6CB9">
        <w:rPr>
          <w:rFonts w:ascii="Times New Roman" w:hAnsi="Times New Roman" w:cs="Times New Roman"/>
          <w:sz w:val="24"/>
          <w:szCs w:val="24"/>
        </w:rPr>
        <w:t>protocol</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adapted</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wireless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scenarios</w:t>
      </w:r>
      <w:proofErr w:type="spellEnd"/>
      <w:r w:rsidRPr="00EE6CB9">
        <w:rPr>
          <w:rFonts w:ascii="Times New Roman" w:hAnsi="Times New Roman" w:cs="Times New Roman"/>
          <w:sz w:val="24"/>
          <w:szCs w:val="24"/>
        </w:rPr>
        <w:t xml:space="preserve"> in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Linux </w:t>
      </w:r>
      <w:proofErr w:type="spellStart"/>
      <w:r w:rsidRPr="00EE6CB9">
        <w:rPr>
          <w:rFonts w:ascii="Times New Roman" w:hAnsi="Times New Roman" w:cs="Times New Roman"/>
          <w:sz w:val="24"/>
          <w:szCs w:val="24"/>
        </w:rPr>
        <w:t>operating</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system</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considering</w:t>
      </w:r>
      <w:proofErr w:type="spellEnd"/>
      <w:r w:rsidRPr="00EE6CB9">
        <w:rPr>
          <w:rFonts w:ascii="Times New Roman" w:hAnsi="Times New Roman" w:cs="Times New Roman"/>
          <w:sz w:val="24"/>
          <w:szCs w:val="24"/>
        </w:rPr>
        <w:t xml:space="preserve"> a </w:t>
      </w:r>
      <w:proofErr w:type="spellStart"/>
      <w:r w:rsidRPr="00EE6CB9">
        <w:rPr>
          <w:rFonts w:ascii="Times New Roman" w:hAnsi="Times New Roman" w:cs="Times New Roman"/>
          <w:sz w:val="24"/>
          <w:szCs w:val="24"/>
        </w:rPr>
        <w:t>Negative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Acknowledgment</w:t>
      </w:r>
      <w:proofErr w:type="spellEnd"/>
      <w:r w:rsidRPr="00EE6CB9">
        <w:rPr>
          <w:rFonts w:ascii="Times New Roman" w:hAnsi="Times New Roman" w:cs="Times New Roman"/>
          <w:sz w:val="24"/>
          <w:szCs w:val="24"/>
        </w:rPr>
        <w:t xml:space="preserve"> NACK, </w:t>
      </w:r>
      <w:proofErr w:type="spellStart"/>
      <w:r w:rsidRPr="00EE6CB9">
        <w:rPr>
          <w:rFonts w:ascii="Times New Roman" w:hAnsi="Times New Roman" w:cs="Times New Roman"/>
          <w:sz w:val="24"/>
          <w:szCs w:val="24"/>
        </w:rPr>
        <w:t>which</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occupies</w:t>
      </w:r>
      <w:proofErr w:type="spellEnd"/>
      <w:r w:rsidRPr="00EE6CB9">
        <w:rPr>
          <w:rFonts w:ascii="Times New Roman" w:hAnsi="Times New Roman" w:cs="Times New Roman"/>
          <w:sz w:val="24"/>
          <w:szCs w:val="24"/>
        </w:rPr>
        <w:t xml:space="preserve"> a </w:t>
      </w:r>
      <w:proofErr w:type="spellStart"/>
      <w:r w:rsidRPr="00EE6CB9">
        <w:rPr>
          <w:rFonts w:ascii="Times New Roman" w:hAnsi="Times New Roman" w:cs="Times New Roman"/>
          <w:sz w:val="24"/>
          <w:szCs w:val="24"/>
        </w:rPr>
        <w:t>small</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segment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of</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TCP </w:t>
      </w:r>
      <w:proofErr w:type="spellStart"/>
      <w:r w:rsidRPr="00EE6CB9">
        <w:rPr>
          <w:rFonts w:ascii="Times New Roman" w:hAnsi="Times New Roman" w:cs="Times New Roman"/>
          <w:sz w:val="24"/>
          <w:szCs w:val="24"/>
        </w:rPr>
        <w:t>protocol</w:t>
      </w:r>
      <w:proofErr w:type="spellEnd"/>
      <w:r w:rsidRPr="00EE6CB9">
        <w:rPr>
          <w:rFonts w:ascii="Times New Roman" w:hAnsi="Times New Roman" w:cs="Times New Roman"/>
          <w:sz w:val="24"/>
          <w:szCs w:val="24"/>
        </w:rPr>
        <w:t xml:space="preserve">. TCP-NACK </w:t>
      </w:r>
      <w:proofErr w:type="spellStart"/>
      <w:r w:rsidRPr="00EE6CB9">
        <w:rPr>
          <w:rFonts w:ascii="Times New Roman" w:hAnsi="Times New Roman" w:cs="Times New Roman"/>
          <w:sz w:val="24"/>
          <w:szCs w:val="24"/>
        </w:rPr>
        <w:t>is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able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differentiate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between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losses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due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congestion</w:t>
      </w:r>
      <w:proofErr w:type="spellEnd"/>
      <w:r w:rsidRPr="00EE6CB9">
        <w:rPr>
          <w:rFonts w:ascii="Times New Roman" w:hAnsi="Times New Roman" w:cs="Times New Roman"/>
          <w:sz w:val="24"/>
          <w:szCs w:val="24"/>
        </w:rPr>
        <w:t xml:space="preserve"> and </w:t>
      </w:r>
      <w:proofErr w:type="spellStart"/>
      <w:r w:rsidRPr="00EE6CB9">
        <w:rPr>
          <w:rFonts w:ascii="Times New Roman" w:hAnsi="Times New Roman" w:cs="Times New Roman"/>
          <w:sz w:val="24"/>
          <w:szCs w:val="24"/>
        </w:rPr>
        <w:t>losses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by</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the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transmission</w:t>
      </w:r>
      <w:proofErr w:type="spellEnd"/>
      <w:r w:rsidRPr="00EE6CB9">
        <w:rPr>
          <w:rFonts w:ascii="Times New Roman" w:hAnsi="Times New Roman" w:cs="Times New Roman"/>
          <w:sz w:val="24"/>
          <w:szCs w:val="24"/>
        </w:rPr>
        <w:t xml:space="preserve"> media, and produces a </w:t>
      </w:r>
      <w:proofErr w:type="spellStart"/>
      <w:r w:rsidRPr="00EE6CB9">
        <w:rPr>
          <w:rFonts w:ascii="Times New Roman" w:hAnsi="Times New Roman" w:cs="Times New Roman"/>
          <w:sz w:val="24"/>
          <w:szCs w:val="24"/>
        </w:rPr>
        <w:t>Throughput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improvement</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by</w:t>
      </w:r>
      <w:proofErr w:type="spellEnd"/>
      <w:r w:rsidRPr="00EE6CB9">
        <w:rPr>
          <w:rFonts w:ascii="Times New Roman" w:hAnsi="Times New Roman" w:cs="Times New Roman"/>
          <w:sz w:val="24"/>
          <w:szCs w:val="24"/>
        </w:rPr>
        <w:t xml:space="preserve"> 182% </w:t>
      </w:r>
      <w:proofErr w:type="spellStart"/>
      <w:r w:rsidRPr="00EE6CB9">
        <w:rPr>
          <w:rFonts w:ascii="Times New Roman" w:hAnsi="Times New Roman" w:cs="Times New Roman"/>
          <w:sz w:val="24"/>
          <w:szCs w:val="24"/>
        </w:rPr>
        <w:t>under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an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emulated</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scenario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when</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compared</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with</w:t>
      </w:r>
      <w:proofErr w:type="spellEnd"/>
      <w:r w:rsidRPr="00EE6CB9">
        <w:rPr>
          <w:rFonts w:ascii="Times New Roman" w:hAnsi="Times New Roman" w:cs="Times New Roman"/>
          <w:sz w:val="24"/>
          <w:szCs w:val="24"/>
        </w:rPr>
        <w:t xml:space="preserve"> TCP Reno.</w:t>
      </w:r>
    </w:p>
    <w:p w:rsidR="00EE6CB9" w:rsidRDefault="00EE6CB9" w:rsidP="00EE6CB9">
      <w:pPr>
        <w:spacing w:line="360" w:lineRule="auto"/>
        <w:jc w:val="both"/>
        <w:rPr>
          <w:rFonts w:ascii="Times New Roman" w:hAnsi="Times New Roman" w:cs="Times New Roman"/>
          <w:sz w:val="24"/>
          <w:szCs w:val="24"/>
        </w:rPr>
      </w:pPr>
      <w:r w:rsidRPr="00EE6CB9">
        <w:rPr>
          <w:rFonts w:ascii="Arial" w:hAnsi="Arial" w:cs="Arial"/>
          <w:b/>
          <w:sz w:val="24"/>
          <w:szCs w:val="24"/>
          <w:lang w:val="en-US"/>
        </w:rPr>
        <w:t>Keywords:</w:t>
      </w:r>
      <w:r>
        <w:rPr>
          <w:rFonts w:ascii="Times New Roman" w:hAnsi="Times New Roman" w:cs="Times New Roman"/>
          <w:sz w:val="24"/>
          <w:szCs w:val="24"/>
        </w:rPr>
        <w:t xml:space="preserve"> </w:t>
      </w:r>
      <w:r w:rsidRPr="00EE6CB9">
        <w:rPr>
          <w:rFonts w:ascii="Times New Roman" w:hAnsi="Times New Roman" w:cs="Times New Roman"/>
          <w:sz w:val="24"/>
          <w:szCs w:val="24"/>
        </w:rPr>
        <w:t xml:space="preserve">CWND, </w:t>
      </w:r>
      <w:proofErr w:type="spellStart"/>
      <w:r w:rsidRPr="00EE6CB9">
        <w:rPr>
          <w:rFonts w:ascii="Times New Roman" w:hAnsi="Times New Roman" w:cs="Times New Roman"/>
          <w:sz w:val="24"/>
          <w:szCs w:val="24"/>
        </w:rPr>
        <w:t>emulation</w:t>
      </w:r>
      <w:proofErr w:type="spellEnd"/>
      <w:r w:rsidRPr="00EE6CB9">
        <w:rPr>
          <w:rFonts w:ascii="Times New Roman" w:hAnsi="Times New Roman" w:cs="Times New Roman"/>
          <w:sz w:val="24"/>
          <w:szCs w:val="24"/>
        </w:rPr>
        <w:t xml:space="preserve">, Linux, NACK, TCP </w:t>
      </w:r>
      <w:proofErr w:type="spellStart"/>
      <w:r w:rsidRPr="00EE6CB9">
        <w:rPr>
          <w:rFonts w:ascii="Times New Roman" w:hAnsi="Times New Roman" w:cs="Times New Roman"/>
          <w:sz w:val="24"/>
          <w:szCs w:val="24"/>
        </w:rPr>
        <w:t>wireless</w:t>
      </w:r>
      <w:proofErr w:type="spellEnd"/>
    </w:p>
    <w:p w:rsidR="00EE6CB9" w:rsidRDefault="00EE6CB9" w:rsidP="00EE6CB9">
      <w:pPr>
        <w:spacing w:line="360" w:lineRule="auto"/>
        <w:jc w:val="both"/>
        <w:rPr>
          <w:rFonts w:ascii="Times New Roman" w:hAnsi="Times New Roman" w:cs="Times New Roman"/>
          <w:sz w:val="24"/>
          <w:szCs w:val="24"/>
        </w:rPr>
      </w:pPr>
    </w:p>
    <w:p w:rsidR="00EE6CB9" w:rsidRPr="00EE6CB9" w:rsidRDefault="00EE6CB9" w:rsidP="00EE6CB9">
      <w:pPr>
        <w:spacing w:line="360" w:lineRule="auto"/>
        <w:jc w:val="both"/>
        <w:rPr>
          <w:rFonts w:ascii="Arial" w:hAnsi="Arial" w:cs="Arial"/>
          <w:b/>
          <w:sz w:val="24"/>
          <w:szCs w:val="24"/>
          <w:lang w:val="en-US"/>
        </w:rPr>
      </w:pPr>
      <w:proofErr w:type="spellStart"/>
      <w:r w:rsidRPr="00EE6CB9">
        <w:rPr>
          <w:rFonts w:ascii="Arial" w:hAnsi="Arial" w:cs="Arial"/>
          <w:b/>
          <w:sz w:val="24"/>
          <w:szCs w:val="24"/>
          <w:lang w:val="en-US"/>
        </w:rPr>
        <w:t>Resumo</w:t>
      </w:r>
      <w:proofErr w:type="spellEnd"/>
    </w:p>
    <w:p w:rsidR="00EE6CB9" w:rsidRPr="00EE6CB9" w:rsidRDefault="00EE6CB9" w:rsidP="00EE6CB9">
      <w:pPr>
        <w:spacing w:line="360" w:lineRule="auto"/>
        <w:jc w:val="both"/>
        <w:rPr>
          <w:rFonts w:ascii="Times New Roman" w:hAnsi="Times New Roman" w:cs="Times New Roman"/>
          <w:sz w:val="24"/>
          <w:szCs w:val="24"/>
        </w:rPr>
      </w:pPr>
      <w:proofErr w:type="spellStart"/>
      <w:r w:rsidRPr="00EE6CB9">
        <w:rPr>
          <w:rFonts w:ascii="Times New Roman" w:hAnsi="Times New Roman" w:cs="Times New Roman"/>
          <w:sz w:val="24"/>
          <w:szCs w:val="24"/>
        </w:rPr>
        <w:t>Um</w:t>
      </w:r>
      <w:proofErr w:type="spellEnd"/>
      <w:r w:rsidRPr="00EE6CB9">
        <w:rPr>
          <w:rFonts w:ascii="Times New Roman" w:hAnsi="Times New Roman" w:cs="Times New Roman"/>
          <w:sz w:val="24"/>
          <w:szCs w:val="24"/>
        </w:rPr>
        <w:t xml:space="preserve"> dos protocolos </w:t>
      </w:r>
      <w:proofErr w:type="spellStart"/>
      <w:r w:rsidRPr="00EE6CB9">
        <w:rPr>
          <w:rFonts w:ascii="Times New Roman" w:hAnsi="Times New Roman" w:cs="Times New Roman"/>
          <w:sz w:val="24"/>
          <w:szCs w:val="24"/>
        </w:rPr>
        <w:t>mais</w:t>
      </w:r>
      <w:proofErr w:type="spellEnd"/>
      <w:r w:rsidRPr="00EE6CB9">
        <w:rPr>
          <w:rFonts w:ascii="Times New Roman" w:hAnsi="Times New Roman" w:cs="Times New Roman"/>
          <w:sz w:val="24"/>
          <w:szCs w:val="24"/>
        </w:rPr>
        <w:t xml:space="preserve"> importantes para o </w:t>
      </w:r>
      <w:proofErr w:type="spellStart"/>
      <w:r w:rsidRPr="00EE6CB9">
        <w:rPr>
          <w:rFonts w:ascii="Times New Roman" w:hAnsi="Times New Roman" w:cs="Times New Roman"/>
          <w:sz w:val="24"/>
          <w:szCs w:val="24"/>
        </w:rPr>
        <w:t>bom</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funcionamento</w:t>
      </w:r>
      <w:proofErr w:type="spellEnd"/>
      <w:r w:rsidRPr="00EE6CB9">
        <w:rPr>
          <w:rFonts w:ascii="Times New Roman" w:hAnsi="Times New Roman" w:cs="Times New Roman"/>
          <w:sz w:val="24"/>
          <w:szCs w:val="24"/>
        </w:rPr>
        <w:t xml:space="preserve"> das redes de Internet é </w:t>
      </w:r>
      <w:proofErr w:type="spellStart"/>
      <w:r w:rsidRPr="00EE6CB9">
        <w:rPr>
          <w:rFonts w:ascii="Times New Roman" w:hAnsi="Times New Roman" w:cs="Times New Roman"/>
          <w:sz w:val="24"/>
          <w:szCs w:val="24"/>
        </w:rPr>
        <w:t>um</w:t>
      </w:r>
      <w:proofErr w:type="spellEnd"/>
      <w:r w:rsidRPr="00EE6CB9">
        <w:rPr>
          <w:rFonts w:ascii="Times New Roman" w:hAnsi="Times New Roman" w:cs="Times New Roman"/>
          <w:sz w:val="24"/>
          <w:szCs w:val="24"/>
        </w:rPr>
        <w:t xml:space="preserve"> protocolo TCP, o que garante a </w:t>
      </w:r>
      <w:proofErr w:type="spellStart"/>
      <w:r w:rsidRPr="00EE6CB9">
        <w:rPr>
          <w:rFonts w:ascii="Times New Roman" w:hAnsi="Times New Roman" w:cs="Times New Roman"/>
          <w:sz w:val="24"/>
          <w:szCs w:val="24"/>
        </w:rPr>
        <w:t>comunicação</w:t>
      </w:r>
      <w:proofErr w:type="spellEnd"/>
      <w:r w:rsidRPr="00EE6CB9">
        <w:rPr>
          <w:rFonts w:ascii="Times New Roman" w:hAnsi="Times New Roman" w:cs="Times New Roman"/>
          <w:sz w:val="24"/>
          <w:szCs w:val="24"/>
        </w:rPr>
        <w:t xml:space="preserve"> entre o </w:t>
      </w:r>
      <w:proofErr w:type="spellStart"/>
      <w:r w:rsidRPr="00EE6CB9">
        <w:rPr>
          <w:rFonts w:ascii="Times New Roman" w:hAnsi="Times New Roman" w:cs="Times New Roman"/>
          <w:sz w:val="24"/>
          <w:szCs w:val="24"/>
        </w:rPr>
        <w:t>transmissor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eo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emissor</w:t>
      </w:r>
      <w:proofErr w:type="spellEnd"/>
      <w:r w:rsidRPr="00EE6CB9">
        <w:rPr>
          <w:rFonts w:ascii="Times New Roman" w:hAnsi="Times New Roman" w:cs="Times New Roman"/>
          <w:sz w:val="24"/>
          <w:szCs w:val="24"/>
        </w:rPr>
        <w:t xml:space="preserve">, controlando a </w:t>
      </w:r>
      <w:proofErr w:type="spellStart"/>
      <w:r w:rsidRPr="00EE6CB9">
        <w:rPr>
          <w:rFonts w:ascii="Times New Roman" w:hAnsi="Times New Roman" w:cs="Times New Roman"/>
          <w:sz w:val="24"/>
          <w:szCs w:val="24"/>
        </w:rPr>
        <w:t>taxa</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transmissão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dependendo</w:t>
      </w:r>
      <w:proofErr w:type="spellEnd"/>
      <w:r w:rsidRPr="00EE6CB9">
        <w:rPr>
          <w:rFonts w:ascii="Times New Roman" w:hAnsi="Times New Roman" w:cs="Times New Roman"/>
          <w:sz w:val="24"/>
          <w:szCs w:val="24"/>
        </w:rPr>
        <w:t xml:space="preserve"> do </w:t>
      </w:r>
      <w:proofErr w:type="spellStart"/>
      <w:r w:rsidRPr="00EE6CB9">
        <w:rPr>
          <w:rFonts w:ascii="Times New Roman" w:hAnsi="Times New Roman" w:cs="Times New Roman"/>
          <w:sz w:val="24"/>
          <w:szCs w:val="24"/>
        </w:rPr>
        <w:t>congestionamento</w:t>
      </w:r>
      <w:proofErr w:type="spellEnd"/>
      <w:r w:rsidRPr="00EE6CB9">
        <w:rPr>
          <w:rFonts w:ascii="Times New Roman" w:hAnsi="Times New Roman" w:cs="Times New Roman"/>
          <w:sz w:val="24"/>
          <w:szCs w:val="24"/>
        </w:rPr>
        <w:t xml:space="preserve">. No </w:t>
      </w:r>
      <w:proofErr w:type="spellStart"/>
      <w:r w:rsidRPr="00EE6CB9">
        <w:rPr>
          <w:rFonts w:ascii="Times New Roman" w:hAnsi="Times New Roman" w:cs="Times New Roman"/>
          <w:sz w:val="24"/>
          <w:szCs w:val="24"/>
        </w:rPr>
        <w:t>entanto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com</w:t>
      </w:r>
      <w:proofErr w:type="spellEnd"/>
      <w:r w:rsidRPr="00EE6CB9">
        <w:rPr>
          <w:rFonts w:ascii="Times New Roman" w:hAnsi="Times New Roman" w:cs="Times New Roman"/>
          <w:sz w:val="24"/>
          <w:szCs w:val="24"/>
        </w:rPr>
        <w:t xml:space="preserve"> a nova </w:t>
      </w:r>
      <w:proofErr w:type="spellStart"/>
      <w:r w:rsidRPr="00EE6CB9">
        <w:rPr>
          <w:rFonts w:ascii="Times New Roman" w:hAnsi="Times New Roman" w:cs="Times New Roman"/>
          <w:sz w:val="24"/>
          <w:szCs w:val="24"/>
        </w:rPr>
        <w:t>tendência</w:t>
      </w:r>
      <w:proofErr w:type="spellEnd"/>
      <w:r w:rsidRPr="00EE6CB9">
        <w:rPr>
          <w:rFonts w:ascii="Times New Roman" w:hAnsi="Times New Roman" w:cs="Times New Roman"/>
          <w:sz w:val="24"/>
          <w:szCs w:val="24"/>
        </w:rPr>
        <w:t xml:space="preserve"> das </w:t>
      </w:r>
      <w:proofErr w:type="spellStart"/>
      <w:r w:rsidRPr="00EE6CB9">
        <w:rPr>
          <w:rFonts w:ascii="Times New Roman" w:hAnsi="Times New Roman" w:cs="Times New Roman"/>
          <w:sz w:val="24"/>
          <w:szCs w:val="24"/>
        </w:rPr>
        <w:t>comunicações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sem</w:t>
      </w:r>
      <w:proofErr w:type="spellEnd"/>
      <w:r w:rsidRPr="00EE6CB9">
        <w:rPr>
          <w:rFonts w:ascii="Times New Roman" w:hAnsi="Times New Roman" w:cs="Times New Roman"/>
          <w:sz w:val="24"/>
          <w:szCs w:val="24"/>
        </w:rPr>
        <w:t xml:space="preserve"> fio, o TCP enfrenta </w:t>
      </w:r>
      <w:proofErr w:type="spellStart"/>
      <w:r w:rsidRPr="00EE6CB9">
        <w:rPr>
          <w:rFonts w:ascii="Times New Roman" w:hAnsi="Times New Roman" w:cs="Times New Roman"/>
          <w:sz w:val="24"/>
          <w:szCs w:val="24"/>
        </w:rPr>
        <w:t>um</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novo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desafio</w:t>
      </w:r>
      <w:proofErr w:type="spellEnd"/>
      <w:r w:rsidRPr="00EE6CB9">
        <w:rPr>
          <w:rFonts w:ascii="Times New Roman" w:hAnsi="Times New Roman" w:cs="Times New Roman"/>
          <w:sz w:val="24"/>
          <w:szCs w:val="24"/>
        </w:rPr>
        <w:t xml:space="preserve"> para o </w:t>
      </w:r>
      <w:proofErr w:type="spellStart"/>
      <w:r w:rsidRPr="00EE6CB9">
        <w:rPr>
          <w:rFonts w:ascii="Times New Roman" w:hAnsi="Times New Roman" w:cs="Times New Roman"/>
          <w:sz w:val="24"/>
          <w:szCs w:val="24"/>
        </w:rPr>
        <w:t>qual</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não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foi</w:t>
      </w:r>
      <w:proofErr w:type="spellEnd"/>
      <w:r w:rsidRPr="00EE6CB9">
        <w:rPr>
          <w:rFonts w:ascii="Times New Roman" w:hAnsi="Times New Roman" w:cs="Times New Roman"/>
          <w:sz w:val="24"/>
          <w:szCs w:val="24"/>
        </w:rPr>
        <w:t xml:space="preserve"> originalmente </w:t>
      </w:r>
      <w:proofErr w:type="spellStart"/>
      <w:r w:rsidRPr="00EE6CB9">
        <w:rPr>
          <w:rFonts w:ascii="Times New Roman" w:hAnsi="Times New Roman" w:cs="Times New Roman"/>
          <w:sz w:val="24"/>
          <w:szCs w:val="24"/>
        </w:rPr>
        <w:t>projetado</w:t>
      </w:r>
      <w:proofErr w:type="spellEnd"/>
      <w:r w:rsidRPr="00EE6CB9">
        <w:rPr>
          <w:rFonts w:ascii="Times New Roman" w:hAnsi="Times New Roman" w:cs="Times New Roman"/>
          <w:sz w:val="24"/>
          <w:szCs w:val="24"/>
        </w:rPr>
        <w:t xml:space="preserve">. Sendo o PL </w:t>
      </w:r>
      <w:proofErr w:type="spellStart"/>
      <w:r w:rsidRPr="00EE6CB9">
        <w:rPr>
          <w:rFonts w:ascii="Times New Roman" w:hAnsi="Times New Roman" w:cs="Times New Roman"/>
          <w:sz w:val="24"/>
          <w:szCs w:val="24"/>
        </w:rPr>
        <w:t>devido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ao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meio</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transmissão</w:t>
      </w:r>
      <w:proofErr w:type="spellEnd"/>
      <w:r w:rsidRPr="00EE6CB9">
        <w:rPr>
          <w:rFonts w:ascii="Times New Roman" w:hAnsi="Times New Roman" w:cs="Times New Roman"/>
          <w:sz w:val="24"/>
          <w:szCs w:val="24"/>
        </w:rPr>
        <w:t xml:space="preserve"> por causa da </w:t>
      </w:r>
      <w:proofErr w:type="spellStart"/>
      <w:r w:rsidRPr="00EE6CB9">
        <w:rPr>
          <w:rFonts w:ascii="Times New Roman" w:hAnsi="Times New Roman" w:cs="Times New Roman"/>
          <w:sz w:val="24"/>
          <w:szCs w:val="24"/>
        </w:rPr>
        <w:t>ineficiência</w:t>
      </w:r>
      <w:proofErr w:type="spellEnd"/>
      <w:r w:rsidRPr="00EE6CB9">
        <w:rPr>
          <w:rFonts w:ascii="Times New Roman" w:hAnsi="Times New Roman" w:cs="Times New Roman"/>
          <w:sz w:val="24"/>
          <w:szCs w:val="24"/>
        </w:rPr>
        <w:t xml:space="preserve"> do TCP nos </w:t>
      </w:r>
      <w:proofErr w:type="spellStart"/>
      <w:r w:rsidRPr="00EE6CB9">
        <w:rPr>
          <w:rFonts w:ascii="Times New Roman" w:hAnsi="Times New Roman" w:cs="Times New Roman"/>
          <w:sz w:val="24"/>
          <w:szCs w:val="24"/>
        </w:rPr>
        <w:t>meios</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comunicação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sem</w:t>
      </w:r>
      <w:proofErr w:type="spellEnd"/>
      <w:r w:rsidRPr="00EE6CB9">
        <w:rPr>
          <w:rFonts w:ascii="Times New Roman" w:hAnsi="Times New Roman" w:cs="Times New Roman"/>
          <w:sz w:val="24"/>
          <w:szCs w:val="24"/>
        </w:rPr>
        <w:t xml:space="preserve"> fio, eles </w:t>
      </w:r>
      <w:proofErr w:type="spellStart"/>
      <w:r w:rsidRPr="00EE6CB9">
        <w:rPr>
          <w:rFonts w:ascii="Times New Roman" w:hAnsi="Times New Roman" w:cs="Times New Roman"/>
          <w:sz w:val="24"/>
          <w:szCs w:val="24"/>
        </w:rPr>
        <w:t>desenvolveram</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propostas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tais</w:t>
      </w:r>
      <w:proofErr w:type="spellEnd"/>
      <w:r w:rsidRPr="00EE6CB9">
        <w:rPr>
          <w:rFonts w:ascii="Times New Roman" w:hAnsi="Times New Roman" w:cs="Times New Roman"/>
          <w:sz w:val="24"/>
          <w:szCs w:val="24"/>
        </w:rPr>
        <w:t xml:space="preserve"> como o uso de </w:t>
      </w:r>
      <w:proofErr w:type="spellStart"/>
      <w:r w:rsidRPr="00EE6CB9">
        <w:rPr>
          <w:rFonts w:ascii="Times New Roman" w:hAnsi="Times New Roman" w:cs="Times New Roman"/>
          <w:sz w:val="24"/>
          <w:szCs w:val="24"/>
        </w:rPr>
        <w:t>notificações</w:t>
      </w:r>
      <w:proofErr w:type="spellEnd"/>
      <w:r w:rsidRPr="00EE6CB9">
        <w:rPr>
          <w:rFonts w:ascii="Times New Roman" w:hAnsi="Times New Roman" w:cs="Times New Roman"/>
          <w:sz w:val="24"/>
          <w:szCs w:val="24"/>
        </w:rPr>
        <w:t xml:space="preserve"> de forma explícita e </w:t>
      </w:r>
      <w:proofErr w:type="spellStart"/>
      <w:r w:rsidRPr="00EE6CB9">
        <w:rPr>
          <w:rFonts w:ascii="Times New Roman" w:hAnsi="Times New Roman" w:cs="Times New Roman"/>
          <w:sz w:val="24"/>
          <w:szCs w:val="24"/>
        </w:rPr>
        <w:t>melhores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esforços</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janela</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congestionamento</w:t>
      </w:r>
      <w:proofErr w:type="spellEnd"/>
      <w:r w:rsidRPr="00EE6CB9">
        <w:rPr>
          <w:rFonts w:ascii="Times New Roman" w:hAnsi="Times New Roman" w:cs="Times New Roman"/>
          <w:sz w:val="24"/>
          <w:szCs w:val="24"/>
        </w:rPr>
        <w:t xml:space="preserve">, a </w:t>
      </w:r>
      <w:proofErr w:type="spellStart"/>
      <w:r w:rsidRPr="00EE6CB9">
        <w:rPr>
          <w:rFonts w:ascii="Times New Roman" w:hAnsi="Times New Roman" w:cs="Times New Roman"/>
          <w:sz w:val="24"/>
          <w:szCs w:val="24"/>
        </w:rPr>
        <w:t>fim</w:t>
      </w:r>
      <w:proofErr w:type="spellEnd"/>
      <w:r w:rsidRPr="00EE6CB9">
        <w:rPr>
          <w:rFonts w:ascii="Times New Roman" w:hAnsi="Times New Roman" w:cs="Times New Roman"/>
          <w:sz w:val="24"/>
          <w:szCs w:val="24"/>
        </w:rPr>
        <w:t xml:space="preserve"> de adaptar o TCP para tal modo de </w:t>
      </w:r>
      <w:proofErr w:type="spellStart"/>
      <w:r w:rsidRPr="00EE6CB9">
        <w:rPr>
          <w:rFonts w:ascii="Times New Roman" w:hAnsi="Times New Roman" w:cs="Times New Roman"/>
          <w:sz w:val="24"/>
          <w:szCs w:val="24"/>
        </w:rPr>
        <w:t>perda</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transmissão</w:t>
      </w:r>
      <w:proofErr w:type="spellEnd"/>
      <w:r w:rsidRPr="00EE6CB9">
        <w:rPr>
          <w:rFonts w:ascii="Times New Roman" w:hAnsi="Times New Roman" w:cs="Times New Roman"/>
          <w:sz w:val="24"/>
          <w:szCs w:val="24"/>
        </w:rPr>
        <w:t xml:space="preserve">. Estas </w:t>
      </w:r>
      <w:proofErr w:type="spellStart"/>
      <w:r w:rsidRPr="00EE6CB9">
        <w:rPr>
          <w:rFonts w:ascii="Times New Roman" w:hAnsi="Times New Roman" w:cs="Times New Roman"/>
          <w:sz w:val="24"/>
          <w:szCs w:val="24"/>
        </w:rPr>
        <w:t>propostas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mostram</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um</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melhor</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desempenho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mas</w:t>
      </w:r>
      <w:proofErr w:type="spellEnd"/>
      <w:r w:rsidRPr="00EE6CB9">
        <w:rPr>
          <w:rFonts w:ascii="Times New Roman" w:hAnsi="Times New Roman" w:cs="Times New Roman"/>
          <w:sz w:val="24"/>
          <w:szCs w:val="24"/>
        </w:rPr>
        <w:t xml:space="preserve"> principalmente limitado para </w:t>
      </w:r>
      <w:proofErr w:type="spellStart"/>
      <w:r w:rsidRPr="00EE6CB9">
        <w:rPr>
          <w:rFonts w:ascii="Times New Roman" w:hAnsi="Times New Roman" w:cs="Times New Roman"/>
          <w:sz w:val="24"/>
          <w:szCs w:val="24"/>
        </w:rPr>
        <w:t>avaliar</w:t>
      </w:r>
      <w:proofErr w:type="spellEnd"/>
      <w:r w:rsidRPr="00EE6CB9">
        <w:rPr>
          <w:rFonts w:ascii="Times New Roman" w:hAnsi="Times New Roman" w:cs="Times New Roman"/>
          <w:sz w:val="24"/>
          <w:szCs w:val="24"/>
        </w:rPr>
        <w:t xml:space="preserve"> o </w:t>
      </w:r>
      <w:proofErr w:type="spellStart"/>
      <w:r w:rsidRPr="00EE6CB9">
        <w:rPr>
          <w:rFonts w:ascii="Times New Roman" w:hAnsi="Times New Roman" w:cs="Times New Roman"/>
          <w:sz w:val="24"/>
          <w:szCs w:val="24"/>
        </w:rPr>
        <w:t>seu</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desempenho</w:t>
      </w:r>
      <w:proofErr w:type="spellEnd"/>
      <w:r w:rsidRPr="00EE6CB9">
        <w:rPr>
          <w:rFonts w:ascii="Times New Roman" w:hAnsi="Times New Roman" w:cs="Times New Roman"/>
          <w:sz w:val="24"/>
          <w:szCs w:val="24"/>
        </w:rPr>
        <w:t xml:space="preserve"> em programas de </w:t>
      </w:r>
      <w:proofErr w:type="spellStart"/>
      <w:r w:rsidRPr="00EE6CB9">
        <w:rPr>
          <w:rFonts w:ascii="Times New Roman" w:hAnsi="Times New Roman" w:cs="Times New Roman"/>
          <w:sz w:val="24"/>
          <w:szCs w:val="24"/>
        </w:rPr>
        <w:t>simulação</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tais</w:t>
      </w:r>
      <w:proofErr w:type="spellEnd"/>
      <w:r w:rsidRPr="00EE6CB9">
        <w:rPr>
          <w:rFonts w:ascii="Times New Roman" w:hAnsi="Times New Roman" w:cs="Times New Roman"/>
          <w:sz w:val="24"/>
          <w:szCs w:val="24"/>
        </w:rPr>
        <w:t xml:space="preserve"> como </w:t>
      </w:r>
      <w:r w:rsidRPr="00EE6CB9">
        <w:rPr>
          <w:rFonts w:ascii="Times New Roman" w:hAnsi="Times New Roman" w:cs="Times New Roman"/>
          <w:sz w:val="24"/>
          <w:szCs w:val="24"/>
        </w:rPr>
        <w:lastRenderedPageBreak/>
        <w:t xml:space="preserve">Network Simulator </w:t>
      </w:r>
      <w:proofErr w:type="spellStart"/>
      <w:r w:rsidRPr="00EE6CB9">
        <w:rPr>
          <w:rFonts w:ascii="Times New Roman" w:hAnsi="Times New Roman" w:cs="Times New Roman"/>
          <w:sz w:val="24"/>
          <w:szCs w:val="24"/>
        </w:rPr>
        <w:t>ou</w:t>
      </w:r>
      <w:proofErr w:type="spellEnd"/>
      <w:r w:rsidRPr="00EE6CB9">
        <w:rPr>
          <w:rFonts w:ascii="Times New Roman" w:hAnsi="Times New Roman" w:cs="Times New Roman"/>
          <w:sz w:val="24"/>
          <w:szCs w:val="24"/>
        </w:rPr>
        <w:t xml:space="preserve"> similar. </w:t>
      </w:r>
      <w:proofErr w:type="spellStart"/>
      <w:r w:rsidRPr="00EE6CB9">
        <w:rPr>
          <w:rFonts w:ascii="Times New Roman" w:hAnsi="Times New Roman" w:cs="Times New Roman"/>
          <w:sz w:val="24"/>
          <w:szCs w:val="24"/>
        </w:rPr>
        <w:t>Neste</w:t>
      </w:r>
      <w:proofErr w:type="spellEnd"/>
      <w:r w:rsidRPr="00EE6CB9">
        <w:rPr>
          <w:rFonts w:ascii="Times New Roman" w:hAnsi="Times New Roman" w:cs="Times New Roman"/>
          <w:sz w:val="24"/>
          <w:szCs w:val="24"/>
        </w:rPr>
        <w:t xml:space="preserve"> contexto, </w:t>
      </w:r>
      <w:proofErr w:type="spellStart"/>
      <w:r w:rsidRPr="00EE6CB9">
        <w:rPr>
          <w:rFonts w:ascii="Times New Roman" w:hAnsi="Times New Roman" w:cs="Times New Roman"/>
          <w:sz w:val="24"/>
          <w:szCs w:val="24"/>
        </w:rPr>
        <w:t>o</w:t>
      </w:r>
      <w:proofErr w:type="spellEnd"/>
      <w:r w:rsidRPr="00EE6CB9">
        <w:rPr>
          <w:rFonts w:ascii="Times New Roman" w:hAnsi="Times New Roman" w:cs="Times New Roman"/>
          <w:sz w:val="24"/>
          <w:szCs w:val="24"/>
        </w:rPr>
        <w:t xml:space="preserve"> objetivo </w:t>
      </w:r>
      <w:proofErr w:type="spellStart"/>
      <w:r w:rsidRPr="00EE6CB9">
        <w:rPr>
          <w:rFonts w:ascii="Times New Roman" w:hAnsi="Times New Roman" w:cs="Times New Roman"/>
          <w:sz w:val="24"/>
          <w:szCs w:val="24"/>
        </w:rPr>
        <w:t>deste</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trabalho</w:t>
      </w:r>
      <w:proofErr w:type="spellEnd"/>
      <w:r w:rsidRPr="00EE6CB9">
        <w:rPr>
          <w:rFonts w:ascii="Times New Roman" w:hAnsi="Times New Roman" w:cs="Times New Roman"/>
          <w:sz w:val="24"/>
          <w:szCs w:val="24"/>
        </w:rPr>
        <w:t xml:space="preserve"> é a </w:t>
      </w:r>
      <w:proofErr w:type="spellStart"/>
      <w:r w:rsidRPr="00EE6CB9">
        <w:rPr>
          <w:rFonts w:ascii="Times New Roman" w:hAnsi="Times New Roman" w:cs="Times New Roman"/>
          <w:sz w:val="24"/>
          <w:szCs w:val="24"/>
        </w:rPr>
        <w:t>implementação</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um</w:t>
      </w:r>
      <w:proofErr w:type="spellEnd"/>
      <w:r w:rsidRPr="00EE6CB9">
        <w:rPr>
          <w:rFonts w:ascii="Times New Roman" w:hAnsi="Times New Roman" w:cs="Times New Roman"/>
          <w:sz w:val="24"/>
          <w:szCs w:val="24"/>
        </w:rPr>
        <w:t xml:space="preserve"> protocolo TCP adaptado para </w:t>
      </w:r>
      <w:proofErr w:type="spellStart"/>
      <w:r w:rsidRPr="00EE6CB9">
        <w:rPr>
          <w:rFonts w:ascii="Times New Roman" w:hAnsi="Times New Roman" w:cs="Times New Roman"/>
          <w:sz w:val="24"/>
          <w:szCs w:val="24"/>
        </w:rPr>
        <w:t>configurações</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sem</w:t>
      </w:r>
      <w:proofErr w:type="spellEnd"/>
      <w:r w:rsidRPr="00EE6CB9">
        <w:rPr>
          <w:rFonts w:ascii="Times New Roman" w:hAnsi="Times New Roman" w:cs="Times New Roman"/>
          <w:sz w:val="24"/>
          <w:szCs w:val="24"/>
        </w:rPr>
        <w:t xml:space="preserve"> fio no sistema operacional Linux, considerando </w:t>
      </w:r>
      <w:proofErr w:type="spellStart"/>
      <w:r w:rsidRPr="00EE6CB9">
        <w:rPr>
          <w:rFonts w:ascii="Times New Roman" w:hAnsi="Times New Roman" w:cs="Times New Roman"/>
          <w:sz w:val="24"/>
          <w:szCs w:val="24"/>
        </w:rPr>
        <w:t>uma</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confirmação</w:t>
      </w:r>
      <w:proofErr w:type="spellEnd"/>
      <w:r w:rsidRPr="00EE6CB9">
        <w:rPr>
          <w:rFonts w:ascii="Times New Roman" w:hAnsi="Times New Roman" w:cs="Times New Roman"/>
          <w:sz w:val="24"/>
          <w:szCs w:val="24"/>
        </w:rPr>
        <w:t xml:space="preserve"> negativa NACK, que ocupa </w:t>
      </w:r>
      <w:proofErr w:type="spellStart"/>
      <w:r w:rsidRPr="00EE6CB9">
        <w:rPr>
          <w:rFonts w:ascii="Times New Roman" w:hAnsi="Times New Roman" w:cs="Times New Roman"/>
          <w:sz w:val="24"/>
          <w:szCs w:val="24"/>
        </w:rPr>
        <w:t>um</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pequeno</w:t>
      </w:r>
      <w:proofErr w:type="spellEnd"/>
      <w:r w:rsidRPr="00EE6CB9">
        <w:rPr>
          <w:rFonts w:ascii="Times New Roman" w:hAnsi="Times New Roman" w:cs="Times New Roman"/>
          <w:sz w:val="24"/>
          <w:szCs w:val="24"/>
        </w:rPr>
        <w:t xml:space="preserve"> segmento do protocolo TCP. TCP-NACK é capaz de diferenciar entre as </w:t>
      </w:r>
      <w:proofErr w:type="spellStart"/>
      <w:r w:rsidRPr="00EE6CB9">
        <w:rPr>
          <w:rFonts w:ascii="Times New Roman" w:hAnsi="Times New Roman" w:cs="Times New Roman"/>
          <w:sz w:val="24"/>
          <w:szCs w:val="24"/>
        </w:rPr>
        <w:t>perdas</w:t>
      </w:r>
      <w:proofErr w:type="spellEnd"/>
      <w:r w:rsidRPr="00EE6CB9">
        <w:rPr>
          <w:rFonts w:ascii="Times New Roman" w:hAnsi="Times New Roman" w:cs="Times New Roman"/>
          <w:sz w:val="24"/>
          <w:szCs w:val="24"/>
        </w:rPr>
        <w:t xml:space="preserve"> e as </w:t>
      </w:r>
      <w:proofErr w:type="spellStart"/>
      <w:r w:rsidRPr="00EE6CB9">
        <w:rPr>
          <w:rFonts w:ascii="Times New Roman" w:hAnsi="Times New Roman" w:cs="Times New Roman"/>
          <w:sz w:val="24"/>
          <w:szCs w:val="24"/>
        </w:rPr>
        <w:t>perdas</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congestionamento</w:t>
      </w:r>
      <w:proofErr w:type="spellEnd"/>
      <w:r w:rsidRPr="00EE6CB9">
        <w:rPr>
          <w:rFonts w:ascii="Times New Roman" w:hAnsi="Times New Roman" w:cs="Times New Roman"/>
          <w:sz w:val="24"/>
          <w:szCs w:val="24"/>
        </w:rPr>
        <w:t xml:space="preserve"> a partir do </w:t>
      </w:r>
      <w:proofErr w:type="spellStart"/>
      <w:r w:rsidRPr="00EE6CB9">
        <w:rPr>
          <w:rFonts w:ascii="Times New Roman" w:hAnsi="Times New Roman" w:cs="Times New Roman"/>
          <w:sz w:val="24"/>
          <w:szCs w:val="24"/>
        </w:rPr>
        <w:t>meio</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transmissão</w:t>
      </w:r>
      <w:proofErr w:type="spellEnd"/>
      <w:r w:rsidRPr="00EE6CB9">
        <w:rPr>
          <w:rFonts w:ascii="Times New Roman" w:hAnsi="Times New Roman" w:cs="Times New Roman"/>
          <w:sz w:val="24"/>
          <w:szCs w:val="24"/>
        </w:rPr>
        <w:t xml:space="preserve">, e </w:t>
      </w:r>
      <w:proofErr w:type="spellStart"/>
      <w:r w:rsidRPr="00EE6CB9">
        <w:rPr>
          <w:rFonts w:ascii="Times New Roman" w:hAnsi="Times New Roman" w:cs="Times New Roman"/>
          <w:sz w:val="24"/>
          <w:szCs w:val="24"/>
        </w:rPr>
        <w:t>produz</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uma</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melhoria</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na</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taxa</w:t>
      </w:r>
      <w:proofErr w:type="spellEnd"/>
      <w:r w:rsidRPr="00EE6CB9">
        <w:rPr>
          <w:rFonts w:ascii="Times New Roman" w:hAnsi="Times New Roman" w:cs="Times New Roman"/>
          <w:sz w:val="24"/>
          <w:szCs w:val="24"/>
        </w:rPr>
        <w:t xml:space="preserve"> de </w:t>
      </w:r>
      <w:proofErr w:type="spellStart"/>
      <w:r w:rsidRPr="00EE6CB9">
        <w:rPr>
          <w:rFonts w:ascii="Times New Roman" w:hAnsi="Times New Roman" w:cs="Times New Roman"/>
          <w:sz w:val="24"/>
          <w:szCs w:val="24"/>
        </w:rPr>
        <w:t>transferência</w:t>
      </w:r>
      <w:proofErr w:type="spellEnd"/>
      <w:r w:rsidRPr="00EE6CB9">
        <w:rPr>
          <w:rFonts w:ascii="Times New Roman" w:hAnsi="Times New Roman" w:cs="Times New Roman"/>
          <w:sz w:val="24"/>
          <w:szCs w:val="24"/>
        </w:rPr>
        <w:t xml:space="preserve"> </w:t>
      </w:r>
      <w:proofErr w:type="spellStart"/>
      <w:r w:rsidRPr="00EE6CB9">
        <w:rPr>
          <w:rFonts w:ascii="Times New Roman" w:hAnsi="Times New Roman" w:cs="Times New Roman"/>
          <w:sz w:val="24"/>
          <w:szCs w:val="24"/>
        </w:rPr>
        <w:t>sob</w:t>
      </w:r>
      <w:proofErr w:type="spellEnd"/>
      <w:r w:rsidRPr="00EE6CB9">
        <w:rPr>
          <w:rFonts w:ascii="Times New Roman" w:hAnsi="Times New Roman" w:cs="Times New Roman"/>
          <w:sz w:val="24"/>
          <w:szCs w:val="24"/>
        </w:rPr>
        <w:t xml:space="preserve"> 182% em </w:t>
      </w:r>
      <w:proofErr w:type="spellStart"/>
      <w:r w:rsidRPr="00EE6CB9">
        <w:rPr>
          <w:rFonts w:ascii="Times New Roman" w:hAnsi="Times New Roman" w:cs="Times New Roman"/>
          <w:sz w:val="24"/>
          <w:szCs w:val="24"/>
        </w:rPr>
        <w:t>relação</w:t>
      </w:r>
      <w:proofErr w:type="spellEnd"/>
      <w:r w:rsidRPr="00EE6CB9">
        <w:rPr>
          <w:rFonts w:ascii="Times New Roman" w:hAnsi="Times New Roman" w:cs="Times New Roman"/>
          <w:sz w:val="24"/>
          <w:szCs w:val="24"/>
        </w:rPr>
        <w:t xml:space="preserve"> a </w:t>
      </w:r>
      <w:proofErr w:type="spellStart"/>
      <w:r w:rsidRPr="00EE6CB9">
        <w:rPr>
          <w:rFonts w:ascii="Times New Roman" w:hAnsi="Times New Roman" w:cs="Times New Roman"/>
          <w:sz w:val="24"/>
          <w:szCs w:val="24"/>
        </w:rPr>
        <w:t>uma</w:t>
      </w:r>
      <w:proofErr w:type="spellEnd"/>
      <w:r w:rsidRPr="00EE6CB9">
        <w:rPr>
          <w:rFonts w:ascii="Times New Roman" w:hAnsi="Times New Roman" w:cs="Times New Roman"/>
          <w:sz w:val="24"/>
          <w:szCs w:val="24"/>
        </w:rPr>
        <w:t xml:space="preserve"> fase de TCP Reno emulado.</w:t>
      </w:r>
    </w:p>
    <w:p w:rsidR="00EE6CB9" w:rsidRDefault="00EE6CB9" w:rsidP="00EE6CB9">
      <w:pPr>
        <w:spacing w:line="360" w:lineRule="auto"/>
        <w:jc w:val="both"/>
        <w:rPr>
          <w:rFonts w:ascii="Times New Roman" w:hAnsi="Times New Roman" w:cs="Times New Roman"/>
          <w:sz w:val="24"/>
          <w:szCs w:val="24"/>
        </w:rPr>
      </w:pPr>
      <w:proofErr w:type="spellStart"/>
      <w:r w:rsidRPr="00EE6CB9">
        <w:rPr>
          <w:rFonts w:ascii="Arial" w:hAnsi="Arial" w:cs="Arial"/>
          <w:b/>
          <w:sz w:val="24"/>
          <w:szCs w:val="24"/>
          <w:lang w:val="en-US"/>
        </w:rPr>
        <w:t>Palavras-chave</w:t>
      </w:r>
      <w:proofErr w:type="spellEnd"/>
      <w:r w:rsidRPr="00EE6CB9">
        <w:rPr>
          <w:rFonts w:ascii="Arial" w:hAnsi="Arial" w:cs="Arial"/>
          <w:b/>
          <w:sz w:val="24"/>
          <w:szCs w:val="24"/>
          <w:lang w:val="en-US"/>
        </w:rPr>
        <w:t>:</w:t>
      </w:r>
      <w:r w:rsidRPr="00EE6CB9">
        <w:rPr>
          <w:rFonts w:ascii="Times New Roman" w:hAnsi="Times New Roman" w:cs="Times New Roman"/>
          <w:sz w:val="24"/>
          <w:szCs w:val="24"/>
        </w:rPr>
        <w:t xml:space="preserve"> CWND, </w:t>
      </w:r>
      <w:proofErr w:type="spellStart"/>
      <w:r w:rsidRPr="00EE6CB9">
        <w:rPr>
          <w:rFonts w:ascii="Times New Roman" w:hAnsi="Times New Roman" w:cs="Times New Roman"/>
          <w:sz w:val="24"/>
          <w:szCs w:val="24"/>
        </w:rPr>
        <w:t>emulação</w:t>
      </w:r>
      <w:proofErr w:type="spellEnd"/>
      <w:r w:rsidRPr="00EE6CB9">
        <w:rPr>
          <w:rFonts w:ascii="Times New Roman" w:hAnsi="Times New Roman" w:cs="Times New Roman"/>
          <w:sz w:val="24"/>
          <w:szCs w:val="24"/>
        </w:rPr>
        <w:t xml:space="preserve">, Linux, NACK, TCP </w:t>
      </w:r>
      <w:proofErr w:type="spellStart"/>
      <w:r w:rsidRPr="00EE6CB9">
        <w:rPr>
          <w:rFonts w:ascii="Times New Roman" w:hAnsi="Times New Roman" w:cs="Times New Roman"/>
          <w:sz w:val="24"/>
          <w:szCs w:val="24"/>
        </w:rPr>
        <w:t>sem</w:t>
      </w:r>
      <w:proofErr w:type="spellEnd"/>
      <w:r w:rsidRPr="00EE6CB9">
        <w:rPr>
          <w:rFonts w:ascii="Times New Roman" w:hAnsi="Times New Roman" w:cs="Times New Roman"/>
          <w:sz w:val="24"/>
          <w:szCs w:val="24"/>
        </w:rPr>
        <w:t xml:space="preserve"> fio.</w:t>
      </w:r>
    </w:p>
    <w:p w:rsidR="00EE6CB9" w:rsidRDefault="00EE6CB9" w:rsidP="00EE6CB9">
      <w:pPr>
        <w:spacing w:line="360" w:lineRule="auto"/>
        <w:jc w:val="both"/>
        <w:rPr>
          <w:rFonts w:ascii="Times New Roman" w:hAnsi="Times New Roman" w:cs="Times New Roman"/>
          <w:sz w:val="24"/>
          <w:szCs w:val="24"/>
        </w:rPr>
      </w:pPr>
    </w:p>
    <w:p w:rsidR="00EE6CB9" w:rsidRPr="00EE6CB9" w:rsidRDefault="00EE6CB9" w:rsidP="00EE6CB9">
      <w:pPr>
        <w:spacing w:before="120" w:after="240"/>
        <w:jc w:val="both"/>
        <w:rPr>
          <w:rFonts w:ascii="Times New Roman" w:eastAsia="Arial" w:hAnsi="Times New Roman" w:cs="Times New Roman"/>
          <w:sz w:val="24"/>
          <w:lang w:val="es-MX"/>
        </w:rPr>
      </w:pPr>
      <w:r w:rsidRPr="00EE6CB9">
        <w:rPr>
          <w:rFonts w:ascii="Times New Roman" w:hAnsi="Times New Roman" w:cs="Times New Roman"/>
          <w:b/>
          <w:sz w:val="24"/>
          <w:lang w:val="es-MX"/>
        </w:rPr>
        <w:t>Fecha Recepción:</w:t>
      </w:r>
      <w:r w:rsidRPr="00EE6CB9">
        <w:rPr>
          <w:rFonts w:ascii="Times New Roman" w:hAnsi="Times New Roman" w:cs="Times New Roman"/>
          <w:sz w:val="24"/>
          <w:lang w:val="es-MX"/>
        </w:rPr>
        <w:t xml:space="preserve"> </w:t>
      </w:r>
      <w:r>
        <w:rPr>
          <w:rFonts w:ascii="Times New Roman" w:hAnsi="Times New Roman" w:cs="Times New Roman"/>
          <w:sz w:val="24"/>
          <w:lang w:val="es-MX"/>
        </w:rPr>
        <w:t>Septiembre</w:t>
      </w:r>
      <w:r w:rsidRPr="00EE6CB9">
        <w:rPr>
          <w:rFonts w:ascii="Times New Roman" w:hAnsi="Times New Roman" w:cs="Times New Roman"/>
          <w:sz w:val="24"/>
          <w:lang w:val="es-MX"/>
        </w:rPr>
        <w:t xml:space="preserve"> 2017     </w:t>
      </w:r>
      <w:r w:rsidRPr="00EE6CB9">
        <w:rPr>
          <w:rFonts w:ascii="Times New Roman" w:hAnsi="Times New Roman" w:cs="Times New Roman"/>
          <w:b/>
          <w:sz w:val="24"/>
          <w:lang w:val="es-MX"/>
        </w:rPr>
        <w:t>Fecha Aceptación:</w:t>
      </w:r>
      <w:r w:rsidRPr="00EE6CB9">
        <w:rPr>
          <w:rFonts w:ascii="Times New Roman" w:hAnsi="Times New Roman" w:cs="Times New Roman"/>
          <w:sz w:val="24"/>
          <w:lang w:val="es-MX"/>
        </w:rPr>
        <w:t xml:space="preserve"> Diciembre 2017</w:t>
      </w:r>
      <w:r w:rsidRPr="00EE6CB9">
        <w:rPr>
          <w:rFonts w:ascii="Times New Roman" w:hAnsi="Times New Roman" w:cs="Times New Roman"/>
          <w:sz w:val="24"/>
          <w:lang w:val="es-MX"/>
        </w:rPr>
        <w:br/>
      </w:r>
      <w:r w:rsidR="00C271C3">
        <w:rPr>
          <w:rFonts w:ascii="Times New Roman" w:hAnsi="Times New Roman" w:cs="Times New Roman"/>
          <w:sz w:val="24"/>
        </w:rPr>
        <w:pict>
          <v:rect id="_x0000_i1025" style="width:0;height:1.5pt" o:hralign="center" o:hrstd="t" o:hr="t" fillcolor="#a0a0a0" stroked="f"/>
        </w:pict>
      </w:r>
    </w:p>
    <w:p w:rsidR="00EE6CB9" w:rsidRPr="00EE6CB9" w:rsidRDefault="00EE6CB9" w:rsidP="00EE6CB9">
      <w:pPr>
        <w:spacing w:line="360" w:lineRule="auto"/>
        <w:jc w:val="both"/>
        <w:rPr>
          <w:rFonts w:ascii="Times New Roman" w:hAnsi="Times New Roman" w:cs="Times New Roman"/>
          <w:sz w:val="24"/>
          <w:szCs w:val="24"/>
        </w:rPr>
      </w:pPr>
    </w:p>
    <w:p w:rsidR="00863390" w:rsidRPr="00CA7FC7" w:rsidRDefault="00863390" w:rsidP="00863390">
      <w:pPr>
        <w:spacing w:line="480" w:lineRule="auto"/>
        <w:jc w:val="both"/>
        <w:rPr>
          <w:rFonts w:ascii="Arial" w:hAnsi="Arial" w:cs="Arial"/>
          <w:sz w:val="24"/>
          <w:szCs w:val="24"/>
          <w:lang w:val="en-US"/>
        </w:rPr>
      </w:pPr>
    </w:p>
    <w:p w:rsidR="00863390" w:rsidRPr="00EE6CB9" w:rsidRDefault="00863390" w:rsidP="00DA50E9">
      <w:pPr>
        <w:pStyle w:val="Ttulo1"/>
        <w:rPr>
          <w:sz w:val="24"/>
          <w:lang w:val="en-US"/>
        </w:rPr>
      </w:pPr>
      <w:r w:rsidRPr="00EE6CB9">
        <w:rPr>
          <w:sz w:val="24"/>
          <w:lang w:val="en-US"/>
        </w:rPr>
        <w:t xml:space="preserve">Introducción </w:t>
      </w:r>
    </w:p>
    <w:p w:rsidR="00AD20B1" w:rsidRPr="00FA434C" w:rsidRDefault="00DA50E9" w:rsidP="00FA434C">
      <w:pPr>
        <w:spacing w:line="360" w:lineRule="auto"/>
        <w:jc w:val="both"/>
        <w:rPr>
          <w:rFonts w:ascii="Times New Roman" w:hAnsi="Times New Roman" w:cs="Times New Roman"/>
          <w:sz w:val="24"/>
          <w:szCs w:val="24"/>
        </w:rPr>
      </w:pPr>
      <w:r>
        <w:rPr>
          <w:rFonts w:ascii="Arial" w:hAnsi="Arial" w:cs="Arial"/>
          <w:sz w:val="24"/>
          <w:szCs w:val="24"/>
        </w:rPr>
        <w:tab/>
      </w:r>
      <w:r w:rsidR="00863390" w:rsidRPr="00FA434C">
        <w:rPr>
          <w:rFonts w:ascii="Times New Roman" w:hAnsi="Times New Roman" w:cs="Times New Roman"/>
          <w:sz w:val="24"/>
          <w:szCs w:val="24"/>
        </w:rPr>
        <w:t>El protocolo de control de transmi</w:t>
      </w:r>
      <w:r w:rsidR="00D97D9E" w:rsidRPr="00FA434C">
        <w:rPr>
          <w:rFonts w:ascii="Times New Roman" w:hAnsi="Times New Roman" w:cs="Times New Roman"/>
          <w:sz w:val="24"/>
          <w:szCs w:val="24"/>
        </w:rPr>
        <w:t>sión (</w:t>
      </w:r>
      <w:r w:rsidR="005741EC" w:rsidRPr="00FA434C">
        <w:rPr>
          <w:rFonts w:ascii="Times New Roman" w:hAnsi="Times New Roman" w:cs="Times New Roman"/>
          <w:sz w:val="24"/>
          <w:szCs w:val="24"/>
        </w:rPr>
        <w:t>TCP</w:t>
      </w:r>
      <w:r w:rsidR="00306355" w:rsidRPr="00FA434C">
        <w:rPr>
          <w:rFonts w:ascii="Times New Roman" w:hAnsi="Times New Roman" w:cs="Times New Roman"/>
          <w:sz w:val="24"/>
          <w:szCs w:val="24"/>
        </w:rPr>
        <w:t xml:space="preserve"> </w:t>
      </w:r>
      <w:r w:rsidR="00863390" w:rsidRPr="00FA434C">
        <w:rPr>
          <w:rFonts w:ascii="Times New Roman" w:hAnsi="Times New Roman" w:cs="Times New Roman"/>
          <w:sz w:val="24"/>
          <w:szCs w:val="24"/>
        </w:rPr>
        <w:t xml:space="preserve">del inglés </w:t>
      </w:r>
      <w:r w:rsidR="00863390" w:rsidRPr="00FA434C">
        <w:rPr>
          <w:rFonts w:ascii="Times New Roman" w:hAnsi="Times New Roman" w:cs="Times New Roman"/>
          <w:i/>
          <w:sz w:val="24"/>
          <w:szCs w:val="24"/>
        </w:rPr>
        <w:t>Transmission Control Protocol</w:t>
      </w:r>
      <w:r w:rsidR="00863390" w:rsidRPr="00FA434C">
        <w:rPr>
          <w:rFonts w:ascii="Times New Roman" w:hAnsi="Times New Roman" w:cs="Times New Roman"/>
          <w:sz w:val="24"/>
          <w:szCs w:val="24"/>
        </w:rPr>
        <w:t>) fue diseñado con un enfoque hacia las redes cableadas, y por ello malinterpreta por congestión la causa de la pérdida de paquetes</w:t>
      </w:r>
      <w:r w:rsidR="00CE6E01" w:rsidRPr="00FA434C">
        <w:rPr>
          <w:rFonts w:ascii="Times New Roman" w:hAnsi="Times New Roman" w:cs="Times New Roman"/>
          <w:sz w:val="24"/>
          <w:szCs w:val="24"/>
        </w:rPr>
        <w:t xml:space="preserve"> (PL del inglés </w:t>
      </w:r>
      <w:r w:rsidR="00CE6E01" w:rsidRPr="00FA434C">
        <w:rPr>
          <w:rFonts w:ascii="Times New Roman" w:hAnsi="Times New Roman" w:cs="Times New Roman"/>
          <w:i/>
          <w:sz w:val="24"/>
          <w:szCs w:val="24"/>
        </w:rPr>
        <w:t>Packet</w:t>
      </w:r>
      <w:r w:rsidR="00306355" w:rsidRPr="00FA434C">
        <w:rPr>
          <w:rFonts w:ascii="Times New Roman" w:hAnsi="Times New Roman" w:cs="Times New Roman"/>
          <w:i/>
          <w:sz w:val="24"/>
          <w:szCs w:val="24"/>
        </w:rPr>
        <w:t xml:space="preserve"> </w:t>
      </w:r>
      <w:r w:rsidR="00CE6E01" w:rsidRPr="00FA434C">
        <w:rPr>
          <w:rFonts w:ascii="Times New Roman" w:hAnsi="Times New Roman" w:cs="Times New Roman"/>
          <w:i/>
          <w:sz w:val="24"/>
          <w:szCs w:val="24"/>
        </w:rPr>
        <w:t>Loss</w:t>
      </w:r>
      <w:r w:rsidR="00CE6E01"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en medios inalámbricos</w:t>
      </w:r>
      <w:r w:rsidR="00306355" w:rsidRPr="00FA434C">
        <w:rPr>
          <w:rFonts w:ascii="Times New Roman" w:hAnsi="Times New Roman" w:cs="Times New Roman"/>
          <w:sz w:val="24"/>
          <w:szCs w:val="24"/>
        </w:rPr>
        <w:t xml:space="preserve"> </w:t>
      </w:r>
      <w:r w:rsidR="00863390" w:rsidRPr="00FA434C">
        <w:rPr>
          <w:rFonts w:ascii="Times New Roman" w:hAnsi="Times New Roman" w:cs="Times New Roman"/>
          <w:sz w:val="24"/>
          <w:szCs w:val="24"/>
        </w:rPr>
        <w:t xml:space="preserve">cuando en realidad es </w:t>
      </w:r>
      <w:r w:rsidR="00AD20B1" w:rsidRPr="00FA434C">
        <w:rPr>
          <w:rFonts w:ascii="Times New Roman" w:hAnsi="Times New Roman" w:cs="Times New Roman"/>
          <w:sz w:val="24"/>
          <w:szCs w:val="24"/>
        </w:rPr>
        <w:t xml:space="preserve">causada por </w:t>
      </w:r>
      <w:r w:rsidR="005974BD" w:rsidRPr="00FA434C">
        <w:rPr>
          <w:rFonts w:ascii="Times New Roman" w:hAnsi="Times New Roman" w:cs="Times New Roman"/>
          <w:sz w:val="24"/>
          <w:szCs w:val="24"/>
        </w:rPr>
        <w:t>factores</w:t>
      </w:r>
      <w:r w:rsidR="00863390" w:rsidRPr="00FA434C">
        <w:rPr>
          <w:rFonts w:ascii="Times New Roman" w:hAnsi="Times New Roman" w:cs="Times New Roman"/>
          <w:sz w:val="24"/>
          <w:szCs w:val="24"/>
        </w:rPr>
        <w:t xml:space="preserve"> propios </w:t>
      </w:r>
      <w:r w:rsidR="005974BD" w:rsidRPr="00FA434C">
        <w:rPr>
          <w:rFonts w:ascii="Times New Roman" w:hAnsi="Times New Roman" w:cs="Times New Roman"/>
          <w:sz w:val="24"/>
          <w:szCs w:val="24"/>
        </w:rPr>
        <w:t>d</w:t>
      </w:r>
      <w:r w:rsidR="00863390" w:rsidRPr="00FA434C">
        <w:rPr>
          <w:rFonts w:ascii="Times New Roman" w:hAnsi="Times New Roman" w:cs="Times New Roman"/>
          <w:sz w:val="24"/>
          <w:szCs w:val="24"/>
        </w:rPr>
        <w:t>el canal de comunicaciones</w:t>
      </w:r>
      <w:r w:rsidR="005974BD"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como</w:t>
      </w:r>
      <w:r w:rsidR="00E318B1" w:rsidRPr="00FA434C">
        <w:rPr>
          <w:rFonts w:ascii="Times New Roman" w:hAnsi="Times New Roman" w:cs="Times New Roman"/>
          <w:sz w:val="24"/>
          <w:szCs w:val="24"/>
        </w:rPr>
        <w:t xml:space="preserve"> las</w:t>
      </w:r>
      <w:r w:rsidR="00863390" w:rsidRPr="00FA434C">
        <w:rPr>
          <w:rFonts w:ascii="Times New Roman" w:hAnsi="Times New Roman" w:cs="Times New Roman"/>
          <w:sz w:val="24"/>
          <w:szCs w:val="24"/>
        </w:rPr>
        <w:t xml:space="preserve"> colisiones de paquetes, </w:t>
      </w:r>
      <w:r w:rsidR="00AD20B1" w:rsidRPr="00FA434C">
        <w:rPr>
          <w:rFonts w:ascii="Times New Roman" w:hAnsi="Times New Roman" w:cs="Times New Roman"/>
          <w:sz w:val="24"/>
          <w:szCs w:val="24"/>
        </w:rPr>
        <w:t xml:space="preserve">las </w:t>
      </w:r>
      <w:r w:rsidR="00863390" w:rsidRPr="00FA434C">
        <w:rPr>
          <w:rFonts w:ascii="Times New Roman" w:hAnsi="Times New Roman" w:cs="Times New Roman"/>
          <w:sz w:val="24"/>
          <w:szCs w:val="24"/>
        </w:rPr>
        <w:t xml:space="preserve">interferencias y </w:t>
      </w:r>
      <w:r w:rsidR="00AD20B1" w:rsidRPr="00FA434C">
        <w:rPr>
          <w:rFonts w:ascii="Times New Roman" w:hAnsi="Times New Roman" w:cs="Times New Roman"/>
          <w:sz w:val="24"/>
          <w:szCs w:val="24"/>
        </w:rPr>
        <w:t xml:space="preserve">el </w:t>
      </w:r>
      <w:r w:rsidR="00863390" w:rsidRPr="00FA434C">
        <w:rPr>
          <w:rFonts w:ascii="Times New Roman" w:hAnsi="Times New Roman" w:cs="Times New Roman"/>
          <w:sz w:val="24"/>
          <w:szCs w:val="24"/>
        </w:rPr>
        <w:t xml:space="preserve">ruido </w:t>
      </w:r>
      <w:r w:rsidR="00A3392C" w:rsidRPr="00FA434C">
        <w:rPr>
          <w:rFonts w:ascii="Times New Roman" w:hAnsi="Times New Roman" w:cs="Times New Roman"/>
          <w:sz w:val="24"/>
          <w:szCs w:val="24"/>
        </w:rPr>
        <w:fldChar w:fldCharType="begin" w:fldLock="1"/>
      </w:r>
      <w:r w:rsidR="00EC4981" w:rsidRPr="00FA434C">
        <w:rPr>
          <w:rFonts w:ascii="Times New Roman" w:hAnsi="Times New Roman" w:cs="Times New Roman"/>
          <w:sz w:val="24"/>
          <w:szCs w:val="24"/>
        </w:rPr>
        <w:instrText>ADDIN CSL_CITATION { "citationItems" : [ { "id" : "ITEM-1", "itemData" : { "DOI" : "10.1109/35.917504", "ISBN" : "0132345706", "ISSN" : "0163-6804", "author" : [ { "dropping-particle" : "", "family" : "Xylomenos", "given" : "G.", "non-dropping-particle" : "", "parse-names" : false, "suffix" : "" }, { "dropping-particle" : "", "family" : "Polyzos", "given" : "G.C.", "non-dropping-particle" : "", "parse-names" : false, "suffix" : "" }, { "dropping-particle" : "", "family" : "Mahonen", "given" : "P.", "non-dropping-particle" : "", "parse-names" : false, "suffix" : "" }, { "dropping-particle" : "", "family" : "Saaranen", "given" : "M.", "non-dropping-particle" : "", "parse-names" : false, "suffix" : "" } ], "container-title" : "IEEE Communications Magazine", "id" : "ITEM-1", "issue" : "4", "issued" : { "date-parts" : [ [ "2001" ] ] }, "page" : "1-12", "title" : "TCP performance issues over wireless links", "type" : "article-journal", "volume" : "39" }, "uris" : [ "http://www.mendeley.com/documents/?uuid=56633939-fc1c-4257-9044-e744f4d4c053" ] } ], "mendeley" : { "formattedCitation" : "(Xylomenos, Polyzos, Mahonen, &amp; Saaranen, 2001)", "manualFormatting" : "(Xylomenos, Polyzos, Mahonen, y Saaranen, 2001)", "plainTextFormattedCitation" : "(Xylomenos, Polyzos, Mahonen, &amp; Saaranen, 2001)", "previouslyFormattedCitation" : "(Xylomenos, Polyzos, Mahonen, &amp; Saaranen, 2001)" }, "properties" : {  }, "schema" : "https://github.com/citation-style-language/schema/raw/master/csl-citation.json" }</w:instrText>
      </w:r>
      <w:r w:rsidR="00A3392C" w:rsidRPr="00FA434C">
        <w:rPr>
          <w:rFonts w:ascii="Times New Roman" w:hAnsi="Times New Roman" w:cs="Times New Roman"/>
          <w:sz w:val="24"/>
          <w:szCs w:val="24"/>
        </w:rPr>
        <w:fldChar w:fldCharType="separate"/>
      </w:r>
      <w:r w:rsidR="00306355" w:rsidRPr="00FA434C">
        <w:rPr>
          <w:rFonts w:ascii="Times New Roman" w:hAnsi="Times New Roman" w:cs="Times New Roman"/>
          <w:noProof/>
          <w:sz w:val="24"/>
          <w:szCs w:val="24"/>
        </w:rPr>
        <w:t>(Xylomenos, Polyzos, Mahonen</w:t>
      </w:r>
      <w:r w:rsidR="00B954E8" w:rsidRPr="00FA434C">
        <w:rPr>
          <w:rFonts w:ascii="Times New Roman" w:hAnsi="Times New Roman" w:cs="Times New Roman"/>
          <w:noProof/>
          <w:sz w:val="24"/>
          <w:szCs w:val="24"/>
        </w:rPr>
        <w:t xml:space="preserve"> </w:t>
      </w:r>
      <w:r w:rsidR="000E63CF" w:rsidRPr="00FA434C">
        <w:rPr>
          <w:rFonts w:ascii="Times New Roman" w:hAnsi="Times New Roman" w:cs="Times New Roman"/>
          <w:noProof/>
          <w:sz w:val="24"/>
          <w:szCs w:val="24"/>
        </w:rPr>
        <w:t>y</w:t>
      </w:r>
      <w:r w:rsidR="00B954E8" w:rsidRPr="00FA434C">
        <w:rPr>
          <w:rFonts w:ascii="Times New Roman" w:hAnsi="Times New Roman" w:cs="Times New Roman"/>
          <w:noProof/>
          <w:sz w:val="24"/>
          <w:szCs w:val="24"/>
        </w:rPr>
        <w:t xml:space="preserve"> Saaranen, 2001)</w:t>
      </w:r>
      <w:r w:rsidR="00A3392C" w:rsidRPr="00FA434C">
        <w:rPr>
          <w:rFonts w:ascii="Times New Roman" w:hAnsi="Times New Roman" w:cs="Times New Roman"/>
          <w:sz w:val="24"/>
          <w:szCs w:val="24"/>
        </w:rPr>
        <w:fldChar w:fldCharType="end"/>
      </w:r>
      <w:r w:rsidR="00863390" w:rsidRPr="00FA434C">
        <w:rPr>
          <w:rFonts w:ascii="Times New Roman" w:hAnsi="Times New Roman" w:cs="Times New Roman"/>
          <w:sz w:val="24"/>
          <w:szCs w:val="24"/>
        </w:rPr>
        <w:t>. Para el control de la congestión en la red</w:t>
      </w:r>
      <w:r w:rsidR="00E318B1" w:rsidRPr="00FA434C">
        <w:rPr>
          <w:rFonts w:ascii="Times New Roman" w:hAnsi="Times New Roman" w:cs="Times New Roman"/>
          <w:sz w:val="24"/>
          <w:szCs w:val="24"/>
        </w:rPr>
        <w:t>,</w:t>
      </w:r>
      <w:r w:rsidR="00C01A30" w:rsidRPr="00FA434C">
        <w:rPr>
          <w:rFonts w:ascii="Times New Roman" w:hAnsi="Times New Roman" w:cs="Times New Roman"/>
          <w:sz w:val="24"/>
          <w:szCs w:val="24"/>
        </w:rPr>
        <w:t xml:space="preserve"> TCP emplea un acuse de recibo (</w:t>
      </w:r>
      <w:r w:rsidR="005741EC" w:rsidRPr="00FA434C">
        <w:rPr>
          <w:rFonts w:ascii="Times New Roman" w:hAnsi="Times New Roman" w:cs="Times New Roman"/>
          <w:sz w:val="24"/>
          <w:szCs w:val="24"/>
        </w:rPr>
        <w:t xml:space="preserve">ACK </w:t>
      </w:r>
      <w:r w:rsidR="00863390" w:rsidRPr="00FA434C">
        <w:rPr>
          <w:rFonts w:ascii="Times New Roman" w:hAnsi="Times New Roman" w:cs="Times New Roman"/>
          <w:sz w:val="24"/>
          <w:szCs w:val="24"/>
        </w:rPr>
        <w:t xml:space="preserve">del inglés </w:t>
      </w:r>
      <w:r w:rsidR="00D97D9E" w:rsidRPr="00FA434C">
        <w:rPr>
          <w:rFonts w:ascii="Times New Roman" w:hAnsi="Times New Roman" w:cs="Times New Roman"/>
          <w:i/>
          <w:sz w:val="24"/>
          <w:szCs w:val="24"/>
        </w:rPr>
        <w:t>Ack</w:t>
      </w:r>
      <w:r w:rsidR="00863390" w:rsidRPr="00FA434C">
        <w:rPr>
          <w:rFonts w:ascii="Times New Roman" w:hAnsi="Times New Roman" w:cs="Times New Roman"/>
          <w:i/>
          <w:sz w:val="24"/>
          <w:szCs w:val="24"/>
        </w:rPr>
        <w:t>nowledgement</w:t>
      </w:r>
      <w:r w:rsidR="00863390" w:rsidRPr="00FA434C">
        <w:rPr>
          <w:rFonts w:ascii="Times New Roman" w:hAnsi="Times New Roman" w:cs="Times New Roman"/>
          <w:sz w:val="24"/>
          <w:szCs w:val="24"/>
        </w:rPr>
        <w:t>)</w:t>
      </w:r>
      <w:r w:rsidR="00E318B1"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el cual es utilizado por el receptor para indicar que se </w:t>
      </w:r>
      <w:r w:rsidR="00AD20B1" w:rsidRPr="00FA434C">
        <w:rPr>
          <w:rFonts w:ascii="Times New Roman" w:hAnsi="Times New Roman" w:cs="Times New Roman"/>
          <w:sz w:val="24"/>
          <w:szCs w:val="24"/>
        </w:rPr>
        <w:t>tomó</w:t>
      </w:r>
      <w:r w:rsidR="00863390" w:rsidRPr="00FA434C">
        <w:rPr>
          <w:rFonts w:ascii="Times New Roman" w:hAnsi="Times New Roman" w:cs="Times New Roman"/>
          <w:sz w:val="24"/>
          <w:szCs w:val="24"/>
        </w:rPr>
        <w:t xml:space="preserve"> el segmento sin errores y </w:t>
      </w:r>
      <w:r w:rsidR="00E318B1" w:rsidRPr="00FA434C">
        <w:rPr>
          <w:rFonts w:ascii="Times New Roman" w:hAnsi="Times New Roman" w:cs="Times New Roman"/>
          <w:sz w:val="24"/>
          <w:szCs w:val="24"/>
        </w:rPr>
        <w:t xml:space="preserve">para </w:t>
      </w:r>
      <w:r w:rsidR="00863390" w:rsidRPr="00FA434C">
        <w:rPr>
          <w:rFonts w:ascii="Times New Roman" w:hAnsi="Times New Roman" w:cs="Times New Roman"/>
          <w:sz w:val="24"/>
          <w:szCs w:val="24"/>
        </w:rPr>
        <w:t xml:space="preserve">especificar el siguiente segmento esperado. </w:t>
      </w:r>
    </w:p>
    <w:p w:rsidR="00AD20B1" w:rsidRPr="00FA434C" w:rsidRDefault="00AD20B1" w:rsidP="00FA434C">
      <w:pPr>
        <w:spacing w:line="360" w:lineRule="auto"/>
        <w:jc w:val="both"/>
        <w:rPr>
          <w:rFonts w:ascii="Times New Roman" w:hAnsi="Times New Roman" w:cs="Times New Roman"/>
          <w:sz w:val="24"/>
          <w:szCs w:val="24"/>
        </w:rPr>
      </w:pPr>
      <w:r w:rsidRPr="00FA434C">
        <w:rPr>
          <w:rFonts w:ascii="Times New Roman" w:hAnsi="Times New Roman" w:cs="Times New Roman"/>
          <w:sz w:val="24"/>
          <w:szCs w:val="24"/>
        </w:rPr>
        <w:tab/>
      </w:r>
      <w:r w:rsidR="00863390" w:rsidRPr="00FA434C">
        <w:rPr>
          <w:rFonts w:ascii="Times New Roman" w:hAnsi="Times New Roman" w:cs="Times New Roman"/>
          <w:sz w:val="24"/>
          <w:szCs w:val="24"/>
        </w:rPr>
        <w:t>Si el transmisor no detecta ningún ACK</w:t>
      </w:r>
      <w:r w:rsidR="00530080" w:rsidRPr="00FA434C">
        <w:rPr>
          <w:rFonts w:ascii="Times New Roman" w:hAnsi="Times New Roman" w:cs="Times New Roman"/>
          <w:sz w:val="24"/>
          <w:szCs w:val="24"/>
        </w:rPr>
        <w:t xml:space="preserve"> durante un tiempo preestablecido</w:t>
      </w:r>
      <w:r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se reenvían los paquetes o se cancela la conexión </w:t>
      </w:r>
      <w:r w:rsidR="00A3392C" w:rsidRPr="00FA434C">
        <w:rPr>
          <w:rFonts w:ascii="Times New Roman" w:hAnsi="Times New Roman" w:cs="Times New Roman"/>
          <w:sz w:val="24"/>
          <w:szCs w:val="24"/>
        </w:rPr>
        <w:fldChar w:fldCharType="begin" w:fldLock="1"/>
      </w:r>
      <w:r w:rsidR="00B954E8" w:rsidRPr="00FA434C">
        <w:rPr>
          <w:rFonts w:ascii="Times New Roman" w:hAnsi="Times New Roman" w:cs="Times New Roman"/>
          <w:sz w:val="24"/>
          <w:szCs w:val="24"/>
        </w:rPr>
        <w:instrText>ADDIN CSL_CITATION { "citationItems" : [ { "id" : "ITEM-1", "itemData" : { "DOI" : "10.17487/rfc0793", "author" : [ { "dropping-particle" : "", "family" : "Postel", "given" : "J", "non-dropping-particle" : "", "parse-names" : false, "suffix" : "" } ], "container-title" : "Rfc 793", "id" : "ITEM-1", "issue" : "September", "issued" : { "date-parts" : [ [ "1981", "9" ] ] }, "note" : "doi:10.17487/rfc0793", "number-of-pages" : "1-85", "title" : "Transmission Control Protocol", "type" : "report" }, "uris" : [ "http://www.mendeley.com/documents/?uuid=a9d1d8cc-f88f-49a9-b8d3-a78b844551cb" ] } ], "mendeley" : { "formattedCitation" : "(Postel, 1981)", "plainTextFormattedCitation" : "(Postel, 1981)", "previouslyFormattedCitation" : "(Postel, 1981)" }, "properties" : {  }, "schema" : "https://github.com/citation-style-language/schema/raw/master/csl-citation.json" }</w:instrText>
      </w:r>
      <w:r w:rsidR="00A3392C" w:rsidRPr="00FA434C">
        <w:rPr>
          <w:rFonts w:ascii="Times New Roman" w:hAnsi="Times New Roman" w:cs="Times New Roman"/>
          <w:sz w:val="24"/>
          <w:szCs w:val="24"/>
        </w:rPr>
        <w:fldChar w:fldCharType="separate"/>
      </w:r>
      <w:r w:rsidR="00B954E8" w:rsidRPr="00FA434C">
        <w:rPr>
          <w:rFonts w:ascii="Times New Roman" w:hAnsi="Times New Roman" w:cs="Times New Roman"/>
          <w:noProof/>
          <w:sz w:val="24"/>
          <w:szCs w:val="24"/>
        </w:rPr>
        <w:t>(Postel, 1981)</w:t>
      </w:r>
      <w:r w:rsidR="00A3392C" w:rsidRPr="00FA434C">
        <w:rPr>
          <w:rFonts w:ascii="Times New Roman" w:hAnsi="Times New Roman" w:cs="Times New Roman"/>
          <w:sz w:val="24"/>
          <w:szCs w:val="24"/>
        </w:rPr>
        <w:fldChar w:fldCharType="end"/>
      </w:r>
      <w:r w:rsidR="00863390" w:rsidRPr="00FA434C">
        <w:rPr>
          <w:rFonts w:ascii="Times New Roman" w:hAnsi="Times New Roman" w:cs="Times New Roman"/>
          <w:sz w:val="24"/>
          <w:szCs w:val="24"/>
        </w:rPr>
        <w:t>. TCP puede utilizar</w:t>
      </w:r>
      <w:r w:rsidR="003A435E" w:rsidRPr="00FA434C">
        <w:rPr>
          <w:rFonts w:ascii="Times New Roman" w:hAnsi="Times New Roman" w:cs="Times New Roman"/>
          <w:sz w:val="24"/>
          <w:szCs w:val="24"/>
        </w:rPr>
        <w:t xml:space="preserve"> cuatro</w:t>
      </w:r>
      <w:r w:rsidR="00863390" w:rsidRPr="00FA434C">
        <w:rPr>
          <w:rFonts w:ascii="Times New Roman" w:hAnsi="Times New Roman" w:cs="Times New Roman"/>
          <w:sz w:val="24"/>
          <w:szCs w:val="24"/>
        </w:rPr>
        <w:t xml:space="preserve"> mecanismos para el contr</w:t>
      </w:r>
      <w:r w:rsidR="00C01A30" w:rsidRPr="00FA434C">
        <w:rPr>
          <w:rFonts w:ascii="Times New Roman" w:hAnsi="Times New Roman" w:cs="Times New Roman"/>
          <w:sz w:val="24"/>
          <w:szCs w:val="24"/>
        </w:rPr>
        <w:t>ol de la ventana de congestión (</w:t>
      </w:r>
      <w:r w:rsidR="005741EC" w:rsidRPr="00FA434C">
        <w:rPr>
          <w:rFonts w:ascii="Times New Roman" w:hAnsi="Times New Roman" w:cs="Times New Roman"/>
          <w:sz w:val="24"/>
          <w:szCs w:val="24"/>
        </w:rPr>
        <w:t xml:space="preserve">CWND </w:t>
      </w:r>
      <w:r w:rsidR="00863390" w:rsidRPr="00FA434C">
        <w:rPr>
          <w:rFonts w:ascii="Times New Roman" w:hAnsi="Times New Roman" w:cs="Times New Roman"/>
          <w:sz w:val="24"/>
          <w:szCs w:val="24"/>
        </w:rPr>
        <w:t xml:space="preserve">del inglés </w:t>
      </w:r>
      <w:r w:rsidR="00863390" w:rsidRPr="00FA434C">
        <w:rPr>
          <w:rFonts w:ascii="Times New Roman" w:hAnsi="Times New Roman" w:cs="Times New Roman"/>
          <w:i/>
          <w:sz w:val="24"/>
          <w:szCs w:val="24"/>
        </w:rPr>
        <w:t>Congestion</w:t>
      </w:r>
      <w:r w:rsidR="0054115D"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Window</w:t>
      </w:r>
      <w:r w:rsidR="00863390" w:rsidRPr="00FA434C">
        <w:rPr>
          <w:rFonts w:ascii="Times New Roman" w:hAnsi="Times New Roman" w:cs="Times New Roman"/>
          <w:sz w:val="24"/>
          <w:szCs w:val="24"/>
        </w:rPr>
        <w:t xml:space="preserve">): </w:t>
      </w:r>
      <w:r w:rsidR="00863390" w:rsidRPr="00FA434C">
        <w:rPr>
          <w:rFonts w:ascii="Times New Roman" w:hAnsi="Times New Roman" w:cs="Times New Roman"/>
          <w:i/>
          <w:sz w:val="24"/>
          <w:szCs w:val="24"/>
        </w:rPr>
        <w:t>Slow</w:t>
      </w:r>
      <w:r w:rsidR="00306355"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Start</w:t>
      </w:r>
      <w:r w:rsidR="00863390" w:rsidRPr="00FA434C">
        <w:rPr>
          <w:rFonts w:ascii="Times New Roman" w:hAnsi="Times New Roman" w:cs="Times New Roman"/>
          <w:sz w:val="24"/>
          <w:szCs w:val="24"/>
        </w:rPr>
        <w:t xml:space="preserve">, </w:t>
      </w:r>
      <w:r w:rsidR="00863390" w:rsidRPr="00FA434C">
        <w:rPr>
          <w:rFonts w:ascii="Times New Roman" w:hAnsi="Times New Roman" w:cs="Times New Roman"/>
          <w:i/>
          <w:sz w:val="24"/>
          <w:szCs w:val="24"/>
        </w:rPr>
        <w:t>Congestion</w:t>
      </w:r>
      <w:r w:rsidR="0054115D"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Avoidance</w:t>
      </w:r>
      <w:r w:rsidR="00863390" w:rsidRPr="00FA434C">
        <w:rPr>
          <w:rFonts w:ascii="Times New Roman" w:hAnsi="Times New Roman" w:cs="Times New Roman"/>
          <w:sz w:val="24"/>
          <w:szCs w:val="24"/>
        </w:rPr>
        <w:t xml:space="preserve">, </w:t>
      </w:r>
      <w:r w:rsidR="00863390" w:rsidRPr="00FA434C">
        <w:rPr>
          <w:rFonts w:ascii="Times New Roman" w:hAnsi="Times New Roman" w:cs="Times New Roman"/>
          <w:i/>
          <w:sz w:val="24"/>
          <w:szCs w:val="24"/>
        </w:rPr>
        <w:t>Fast</w:t>
      </w:r>
      <w:r w:rsidR="0054115D"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Retransmit</w:t>
      </w:r>
      <w:r w:rsidR="00863390" w:rsidRPr="00FA434C">
        <w:rPr>
          <w:rFonts w:ascii="Times New Roman" w:hAnsi="Times New Roman" w:cs="Times New Roman"/>
          <w:sz w:val="24"/>
          <w:szCs w:val="24"/>
        </w:rPr>
        <w:t xml:space="preserve"> o </w:t>
      </w:r>
      <w:r w:rsidR="00863390" w:rsidRPr="00FA434C">
        <w:rPr>
          <w:rFonts w:ascii="Times New Roman" w:hAnsi="Times New Roman" w:cs="Times New Roman"/>
          <w:i/>
          <w:sz w:val="24"/>
          <w:szCs w:val="24"/>
        </w:rPr>
        <w:t>Fast</w:t>
      </w:r>
      <w:r w:rsidR="0054115D"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Recovery</w:t>
      </w:r>
      <w:r w:rsidR="00863390" w:rsidRPr="00FA434C">
        <w:rPr>
          <w:rFonts w:ascii="Times New Roman" w:hAnsi="Times New Roman" w:cs="Times New Roman"/>
          <w:sz w:val="24"/>
          <w:szCs w:val="24"/>
        </w:rPr>
        <w:t xml:space="preserve">. Estos mecanismos buscan alcanzar un alto rendimiento en la red y evitar un colapso debido a la congestión. </w:t>
      </w:r>
      <w:r w:rsidR="00863390" w:rsidRPr="00FA434C">
        <w:rPr>
          <w:rFonts w:ascii="Times New Roman" w:hAnsi="Times New Roman" w:cs="Times New Roman"/>
          <w:i/>
          <w:sz w:val="24"/>
          <w:szCs w:val="24"/>
        </w:rPr>
        <w:t>Slow</w:t>
      </w:r>
      <w:r w:rsidR="00306355"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Start</w:t>
      </w:r>
      <w:r w:rsidR="00863390" w:rsidRPr="00FA434C">
        <w:rPr>
          <w:rFonts w:ascii="Times New Roman" w:hAnsi="Times New Roman" w:cs="Times New Roman"/>
          <w:sz w:val="24"/>
          <w:szCs w:val="24"/>
        </w:rPr>
        <w:t xml:space="preserve"> es empleado para a</w:t>
      </w:r>
      <w:r w:rsidR="009339F8" w:rsidRPr="00FA434C">
        <w:rPr>
          <w:rFonts w:ascii="Times New Roman" w:hAnsi="Times New Roman" w:cs="Times New Roman"/>
          <w:sz w:val="24"/>
          <w:szCs w:val="24"/>
        </w:rPr>
        <w:t>umentar</w:t>
      </w:r>
      <w:r w:rsidR="005974BD" w:rsidRPr="00FA434C">
        <w:rPr>
          <w:rFonts w:ascii="Times New Roman" w:hAnsi="Times New Roman" w:cs="Times New Roman"/>
          <w:sz w:val="24"/>
          <w:szCs w:val="24"/>
        </w:rPr>
        <w:t>,</w:t>
      </w:r>
      <w:r w:rsidR="00306355" w:rsidRPr="00FA434C">
        <w:rPr>
          <w:rFonts w:ascii="Times New Roman" w:hAnsi="Times New Roman" w:cs="Times New Roman"/>
          <w:sz w:val="24"/>
          <w:szCs w:val="24"/>
        </w:rPr>
        <w:t xml:space="preserve"> </w:t>
      </w:r>
      <w:r w:rsidR="005974BD" w:rsidRPr="00FA434C">
        <w:rPr>
          <w:rFonts w:ascii="Times New Roman" w:hAnsi="Times New Roman" w:cs="Times New Roman"/>
          <w:sz w:val="24"/>
          <w:szCs w:val="24"/>
        </w:rPr>
        <w:t>de manera exponencial,</w:t>
      </w:r>
      <w:r w:rsidR="009339F8" w:rsidRPr="00FA434C">
        <w:rPr>
          <w:rFonts w:ascii="Times New Roman" w:hAnsi="Times New Roman" w:cs="Times New Roman"/>
          <w:sz w:val="24"/>
          <w:szCs w:val="24"/>
        </w:rPr>
        <w:t xml:space="preserve"> la tasa de transmisión (</w:t>
      </w:r>
      <w:r w:rsidR="005741EC" w:rsidRPr="00FA434C">
        <w:rPr>
          <w:rFonts w:ascii="Times New Roman" w:hAnsi="Times New Roman" w:cs="Times New Roman"/>
          <w:sz w:val="24"/>
          <w:szCs w:val="24"/>
        </w:rPr>
        <w:t xml:space="preserve">BR </w:t>
      </w:r>
      <w:r w:rsidR="00863390" w:rsidRPr="00FA434C">
        <w:rPr>
          <w:rFonts w:ascii="Times New Roman" w:hAnsi="Times New Roman" w:cs="Times New Roman"/>
          <w:sz w:val="24"/>
          <w:szCs w:val="24"/>
        </w:rPr>
        <w:t xml:space="preserve">del inglés </w:t>
      </w:r>
      <w:r w:rsidR="00863390" w:rsidRPr="00FA434C">
        <w:rPr>
          <w:rFonts w:ascii="Times New Roman" w:hAnsi="Times New Roman" w:cs="Times New Roman"/>
          <w:i/>
          <w:sz w:val="24"/>
          <w:szCs w:val="24"/>
        </w:rPr>
        <w:t>Bit Rate</w:t>
      </w:r>
      <w:r w:rsidR="00863390" w:rsidRPr="00FA434C">
        <w:rPr>
          <w:rFonts w:ascii="Times New Roman" w:hAnsi="Times New Roman" w:cs="Times New Roman"/>
          <w:sz w:val="24"/>
          <w:szCs w:val="24"/>
        </w:rPr>
        <w:t xml:space="preserve">) en el medio hasta que se detecte una pérdida de segmentos. </w:t>
      </w:r>
    </w:p>
    <w:p w:rsidR="00863390" w:rsidRPr="00FA434C" w:rsidRDefault="00AD20B1" w:rsidP="00FA434C">
      <w:pPr>
        <w:spacing w:line="360" w:lineRule="auto"/>
        <w:jc w:val="both"/>
        <w:rPr>
          <w:rFonts w:ascii="Times New Roman" w:hAnsi="Times New Roman" w:cs="Times New Roman"/>
          <w:sz w:val="24"/>
          <w:szCs w:val="24"/>
        </w:rPr>
      </w:pPr>
      <w:r w:rsidRPr="00FA434C">
        <w:rPr>
          <w:rFonts w:ascii="Times New Roman" w:hAnsi="Times New Roman" w:cs="Times New Roman"/>
          <w:sz w:val="24"/>
          <w:szCs w:val="24"/>
        </w:rPr>
        <w:tab/>
      </w:r>
      <w:r w:rsidR="00863390" w:rsidRPr="00FA434C">
        <w:rPr>
          <w:rFonts w:ascii="Times New Roman" w:hAnsi="Times New Roman" w:cs="Times New Roman"/>
          <w:sz w:val="24"/>
          <w:szCs w:val="24"/>
        </w:rPr>
        <w:t>A partir de ese punto</w:t>
      </w:r>
      <w:r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actúa el algoritmo </w:t>
      </w:r>
      <w:r w:rsidR="00863390" w:rsidRPr="00FA434C">
        <w:rPr>
          <w:rFonts w:ascii="Times New Roman" w:hAnsi="Times New Roman" w:cs="Times New Roman"/>
          <w:i/>
          <w:sz w:val="24"/>
          <w:szCs w:val="24"/>
        </w:rPr>
        <w:t>Congestion</w:t>
      </w:r>
      <w:r w:rsidR="00306355"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Avoidance</w:t>
      </w:r>
      <w:r w:rsidR="00863390" w:rsidRPr="00FA434C">
        <w:rPr>
          <w:rFonts w:ascii="Times New Roman" w:hAnsi="Times New Roman" w:cs="Times New Roman"/>
          <w:sz w:val="24"/>
          <w:szCs w:val="24"/>
        </w:rPr>
        <w:t xml:space="preserve">, con el cual la tasa de trasmisión aumenta linealmente y </w:t>
      </w:r>
      <w:r w:rsidR="00BB4FF8" w:rsidRPr="00FA434C">
        <w:rPr>
          <w:rFonts w:ascii="Times New Roman" w:hAnsi="Times New Roman" w:cs="Times New Roman"/>
          <w:sz w:val="24"/>
          <w:szCs w:val="24"/>
        </w:rPr>
        <w:t xml:space="preserve">se </w:t>
      </w:r>
      <w:r w:rsidR="00863390" w:rsidRPr="00FA434C">
        <w:rPr>
          <w:rFonts w:ascii="Times New Roman" w:hAnsi="Times New Roman" w:cs="Times New Roman"/>
          <w:sz w:val="24"/>
          <w:szCs w:val="24"/>
        </w:rPr>
        <w:t>reduce al</w:t>
      </w:r>
      <w:r w:rsidR="00BB4FF8" w:rsidRPr="00FA434C">
        <w:rPr>
          <w:rFonts w:ascii="Times New Roman" w:hAnsi="Times New Roman" w:cs="Times New Roman"/>
          <w:sz w:val="24"/>
          <w:szCs w:val="24"/>
        </w:rPr>
        <w:t xml:space="preserve"> momento de</w:t>
      </w:r>
      <w:r w:rsidRPr="00FA434C">
        <w:rPr>
          <w:rFonts w:ascii="Times New Roman" w:hAnsi="Times New Roman" w:cs="Times New Roman"/>
          <w:sz w:val="24"/>
          <w:szCs w:val="24"/>
        </w:rPr>
        <w:t xml:space="preserve"> detectar ACK</w:t>
      </w:r>
      <w:r w:rsidR="00863390" w:rsidRPr="00FA434C">
        <w:rPr>
          <w:rFonts w:ascii="Times New Roman" w:hAnsi="Times New Roman" w:cs="Times New Roman"/>
          <w:sz w:val="24"/>
          <w:szCs w:val="24"/>
        </w:rPr>
        <w:t xml:space="preserve"> duplicados. </w:t>
      </w:r>
      <w:r w:rsidR="00863390" w:rsidRPr="00FA434C">
        <w:rPr>
          <w:rFonts w:ascii="Times New Roman" w:hAnsi="Times New Roman" w:cs="Times New Roman"/>
          <w:i/>
          <w:sz w:val="24"/>
          <w:szCs w:val="24"/>
        </w:rPr>
        <w:t>Fast</w:t>
      </w:r>
      <w:r w:rsidR="00306355"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Retrasmit</w:t>
      </w:r>
      <w:r w:rsidR="00863390" w:rsidRPr="00FA434C">
        <w:rPr>
          <w:rFonts w:ascii="Times New Roman" w:hAnsi="Times New Roman" w:cs="Times New Roman"/>
          <w:sz w:val="24"/>
          <w:szCs w:val="24"/>
        </w:rPr>
        <w:t xml:space="preserve"> y </w:t>
      </w:r>
      <w:r w:rsidR="00863390" w:rsidRPr="00FA434C">
        <w:rPr>
          <w:rFonts w:ascii="Times New Roman" w:hAnsi="Times New Roman" w:cs="Times New Roman"/>
          <w:i/>
          <w:sz w:val="24"/>
          <w:szCs w:val="24"/>
        </w:rPr>
        <w:t>Fast</w:t>
      </w:r>
      <w:r w:rsidR="00306355"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Recovery</w:t>
      </w:r>
      <w:r w:rsidR="00863390" w:rsidRPr="00FA434C">
        <w:rPr>
          <w:rFonts w:ascii="Times New Roman" w:hAnsi="Times New Roman" w:cs="Times New Roman"/>
          <w:sz w:val="24"/>
          <w:szCs w:val="24"/>
        </w:rPr>
        <w:t xml:space="preserve"> permiten reenviar segm</w:t>
      </w:r>
      <w:r w:rsidR="003A435E" w:rsidRPr="00FA434C">
        <w:rPr>
          <w:rFonts w:ascii="Times New Roman" w:hAnsi="Times New Roman" w:cs="Times New Roman"/>
          <w:sz w:val="24"/>
          <w:szCs w:val="24"/>
        </w:rPr>
        <w:t xml:space="preserve">entos inmediatamente </w:t>
      </w:r>
      <w:r w:rsidR="00E318B1" w:rsidRPr="00FA434C">
        <w:rPr>
          <w:rFonts w:ascii="Times New Roman" w:hAnsi="Times New Roman" w:cs="Times New Roman"/>
          <w:sz w:val="24"/>
          <w:szCs w:val="24"/>
        </w:rPr>
        <w:t>después de</w:t>
      </w:r>
      <w:r w:rsidR="003A435E" w:rsidRPr="00FA434C">
        <w:rPr>
          <w:rFonts w:ascii="Times New Roman" w:hAnsi="Times New Roman" w:cs="Times New Roman"/>
          <w:sz w:val="24"/>
          <w:szCs w:val="24"/>
        </w:rPr>
        <w:t xml:space="preserve"> recibir tres </w:t>
      </w:r>
      <w:r w:rsidRPr="00FA434C">
        <w:rPr>
          <w:rFonts w:ascii="Times New Roman" w:hAnsi="Times New Roman" w:cs="Times New Roman"/>
          <w:sz w:val="24"/>
          <w:szCs w:val="24"/>
        </w:rPr>
        <w:t>ACK</w:t>
      </w:r>
      <w:r w:rsidR="00863390" w:rsidRPr="00FA434C">
        <w:rPr>
          <w:rFonts w:ascii="Times New Roman" w:hAnsi="Times New Roman" w:cs="Times New Roman"/>
          <w:sz w:val="24"/>
          <w:szCs w:val="24"/>
        </w:rPr>
        <w:t xml:space="preserve"> duplicados. </w:t>
      </w:r>
      <w:r w:rsidR="00E318B1" w:rsidRPr="00FA434C">
        <w:rPr>
          <w:rFonts w:ascii="Times New Roman" w:hAnsi="Times New Roman" w:cs="Times New Roman"/>
          <w:sz w:val="24"/>
          <w:szCs w:val="24"/>
        </w:rPr>
        <w:t>Cabe indica</w:t>
      </w:r>
      <w:r w:rsidRPr="00FA434C">
        <w:rPr>
          <w:rFonts w:ascii="Times New Roman" w:hAnsi="Times New Roman" w:cs="Times New Roman"/>
          <w:sz w:val="24"/>
          <w:szCs w:val="24"/>
        </w:rPr>
        <w:t>r</w:t>
      </w:r>
      <w:r w:rsidR="00E318B1" w:rsidRPr="00FA434C">
        <w:rPr>
          <w:rFonts w:ascii="Times New Roman" w:hAnsi="Times New Roman" w:cs="Times New Roman"/>
          <w:sz w:val="24"/>
          <w:szCs w:val="24"/>
        </w:rPr>
        <w:t xml:space="preserve"> que e</w:t>
      </w:r>
      <w:r w:rsidR="00863390" w:rsidRPr="00FA434C">
        <w:rPr>
          <w:rFonts w:ascii="Times New Roman" w:hAnsi="Times New Roman" w:cs="Times New Roman"/>
          <w:sz w:val="24"/>
          <w:szCs w:val="24"/>
        </w:rPr>
        <w:t xml:space="preserve">l paso de un algoritmo a otro ocurre </w:t>
      </w:r>
      <w:r w:rsidR="00306355" w:rsidRPr="00FA434C">
        <w:rPr>
          <w:rFonts w:ascii="Times New Roman" w:hAnsi="Times New Roman" w:cs="Times New Roman"/>
          <w:sz w:val="24"/>
          <w:szCs w:val="24"/>
        </w:rPr>
        <w:t xml:space="preserve">cuando se detectan </w:t>
      </w:r>
      <w:r w:rsidR="00863390" w:rsidRPr="00FA434C">
        <w:rPr>
          <w:rFonts w:ascii="Times New Roman" w:hAnsi="Times New Roman" w:cs="Times New Roman"/>
          <w:sz w:val="24"/>
          <w:szCs w:val="24"/>
        </w:rPr>
        <w:lastRenderedPageBreak/>
        <w:t xml:space="preserve">paquetes perdidos </w:t>
      </w:r>
      <w:r w:rsidR="00A3392C" w:rsidRPr="00FA434C">
        <w:rPr>
          <w:rFonts w:ascii="Times New Roman" w:hAnsi="Times New Roman" w:cs="Times New Roman"/>
          <w:sz w:val="24"/>
          <w:szCs w:val="24"/>
        </w:rPr>
        <w:fldChar w:fldCharType="begin" w:fldLock="1"/>
      </w:r>
      <w:r w:rsidR="007813D0" w:rsidRPr="00FA434C">
        <w:rPr>
          <w:rFonts w:ascii="Times New Roman" w:hAnsi="Times New Roman" w:cs="Times New Roman"/>
          <w:sz w:val="24"/>
          <w:szCs w:val="24"/>
        </w:rPr>
        <w:instrText>ADDIN CSL_CITATION { "citationItems" : [ { "id" : "ITEM-1", "itemData" : { "DOI" : "10.17487/RFC2001", "author" : [ { "dropping-particle" : "", "family" : "Stevens", "given" : "W. Richard", "non-dropping-particle" : "", "parse-names" : false, "suffix" : "" } ], "id" : "ITEM-1", "issued" : { "date-parts" : [ [ "1997" ] ] }, "title" : "TCP Slow Start, Congestion Avoidance, Fast Retransmit, and Fast Recovery Algorithms", "type" : "article" }, "uris" : [ "http://www.mendeley.com/documents/?uuid=d9a44a7d-c1e1-3bf0-a941-563857773a03" ] } ], "mendeley" : { "formattedCitation" : "(Stevens, 1997)", "plainTextFormattedCitation" : "(Stevens, 1997)", "previouslyFormattedCitation" : "(Stevens, 1997)" }, "properties" : {  }, "schema" : "https://github.com/citation-style-language/schema/raw/master/csl-citation.json" }</w:instrText>
      </w:r>
      <w:r w:rsidR="00A3392C" w:rsidRPr="00FA434C">
        <w:rPr>
          <w:rFonts w:ascii="Times New Roman" w:hAnsi="Times New Roman" w:cs="Times New Roman"/>
          <w:sz w:val="24"/>
          <w:szCs w:val="24"/>
        </w:rPr>
        <w:fldChar w:fldCharType="separate"/>
      </w:r>
      <w:r w:rsidR="00B954E8" w:rsidRPr="00FA434C">
        <w:rPr>
          <w:rFonts w:ascii="Times New Roman" w:hAnsi="Times New Roman" w:cs="Times New Roman"/>
          <w:noProof/>
          <w:sz w:val="24"/>
          <w:szCs w:val="24"/>
        </w:rPr>
        <w:t>(Stevens, 1997)</w:t>
      </w:r>
      <w:r w:rsidR="00A3392C" w:rsidRPr="00FA434C">
        <w:rPr>
          <w:rFonts w:ascii="Times New Roman" w:hAnsi="Times New Roman" w:cs="Times New Roman"/>
          <w:sz w:val="24"/>
          <w:szCs w:val="24"/>
        </w:rPr>
        <w:fldChar w:fldCharType="end"/>
      </w:r>
      <w:r w:rsidR="00863390" w:rsidRPr="00FA434C">
        <w:rPr>
          <w:rFonts w:ascii="Times New Roman" w:hAnsi="Times New Roman" w:cs="Times New Roman"/>
          <w:sz w:val="24"/>
          <w:szCs w:val="24"/>
        </w:rPr>
        <w:t>. En redes</w:t>
      </w:r>
      <w:r w:rsidR="009339F8" w:rsidRPr="00FA434C">
        <w:rPr>
          <w:rFonts w:ascii="Times New Roman" w:hAnsi="Times New Roman" w:cs="Times New Roman"/>
          <w:sz w:val="24"/>
          <w:szCs w:val="24"/>
        </w:rPr>
        <w:t xml:space="preserve"> con baja tasa de error de bit (</w:t>
      </w:r>
      <w:r w:rsidR="00306355" w:rsidRPr="00FA434C">
        <w:rPr>
          <w:rFonts w:ascii="Times New Roman" w:hAnsi="Times New Roman" w:cs="Times New Roman"/>
          <w:sz w:val="24"/>
          <w:szCs w:val="24"/>
        </w:rPr>
        <w:t xml:space="preserve">VER </w:t>
      </w:r>
      <w:r w:rsidR="00863390" w:rsidRPr="00FA434C">
        <w:rPr>
          <w:rFonts w:ascii="Times New Roman" w:hAnsi="Times New Roman" w:cs="Times New Roman"/>
          <w:sz w:val="24"/>
          <w:szCs w:val="24"/>
        </w:rPr>
        <w:t xml:space="preserve">del inglés </w:t>
      </w:r>
      <w:r w:rsidR="00863390" w:rsidRPr="00FA434C">
        <w:rPr>
          <w:rFonts w:ascii="Times New Roman" w:hAnsi="Times New Roman" w:cs="Times New Roman"/>
          <w:i/>
          <w:sz w:val="24"/>
          <w:szCs w:val="24"/>
        </w:rPr>
        <w:t>Bit Error Rate</w:t>
      </w:r>
      <w:r w:rsidR="00863390" w:rsidRPr="00FA434C">
        <w:rPr>
          <w:rFonts w:ascii="Times New Roman" w:hAnsi="Times New Roman" w:cs="Times New Roman"/>
          <w:sz w:val="24"/>
          <w:szCs w:val="24"/>
        </w:rPr>
        <w:t>)</w:t>
      </w:r>
      <w:r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estos a</w:t>
      </w:r>
      <w:r w:rsidRPr="00FA434C">
        <w:rPr>
          <w:rFonts w:ascii="Times New Roman" w:hAnsi="Times New Roman" w:cs="Times New Roman"/>
          <w:sz w:val="24"/>
          <w:szCs w:val="24"/>
        </w:rPr>
        <w:t>lgoritmos logran dicho objetivo;</w:t>
      </w:r>
      <w:r w:rsidR="00863390" w:rsidRPr="00FA434C">
        <w:rPr>
          <w:rFonts w:ascii="Times New Roman" w:hAnsi="Times New Roman" w:cs="Times New Roman"/>
          <w:sz w:val="24"/>
          <w:szCs w:val="24"/>
        </w:rPr>
        <w:t xml:space="preserve"> sin embargo</w:t>
      </w:r>
      <w:r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en redes inalámbricas se producen ejecuciones erróneas de los</w:t>
      </w:r>
      <w:r w:rsidR="003A435E" w:rsidRPr="00FA434C">
        <w:rPr>
          <w:rFonts w:ascii="Times New Roman" w:hAnsi="Times New Roman" w:cs="Times New Roman"/>
          <w:sz w:val="24"/>
          <w:szCs w:val="24"/>
        </w:rPr>
        <w:t xml:space="preserve"> cuatro</w:t>
      </w:r>
      <w:r w:rsidR="00863390" w:rsidRPr="00FA434C">
        <w:rPr>
          <w:rFonts w:ascii="Times New Roman" w:hAnsi="Times New Roman" w:cs="Times New Roman"/>
          <w:sz w:val="24"/>
          <w:szCs w:val="24"/>
        </w:rPr>
        <w:t xml:space="preserve"> algoritmos y bajas tasas de transmisión, tal como se indica en</w:t>
      </w:r>
      <w:r w:rsidR="00306355" w:rsidRPr="00FA434C">
        <w:rPr>
          <w:rFonts w:ascii="Times New Roman" w:hAnsi="Times New Roman" w:cs="Times New Roman"/>
          <w:sz w:val="24"/>
          <w:szCs w:val="24"/>
        </w:rPr>
        <w:t xml:space="preserve"> </w:t>
      </w:r>
      <w:r w:rsidR="00306355" w:rsidRPr="00FA434C">
        <w:rPr>
          <w:rFonts w:ascii="Times New Roman" w:hAnsi="Times New Roman" w:cs="Times New Roman"/>
          <w:noProof/>
          <w:sz w:val="24"/>
          <w:szCs w:val="24"/>
        </w:rPr>
        <w:t>Tian, Xu</w:t>
      </w:r>
      <w:r w:rsidRPr="00FA434C">
        <w:rPr>
          <w:rFonts w:ascii="Times New Roman" w:hAnsi="Times New Roman" w:cs="Times New Roman"/>
          <w:noProof/>
          <w:sz w:val="24"/>
          <w:szCs w:val="24"/>
        </w:rPr>
        <w:t xml:space="preserve"> y Ansari</w:t>
      </w:r>
      <w:r w:rsidR="00306355" w:rsidRPr="00FA434C">
        <w:rPr>
          <w:rFonts w:ascii="Times New Roman" w:hAnsi="Times New Roman" w:cs="Times New Roman"/>
          <w:noProof/>
          <w:sz w:val="24"/>
          <w:szCs w:val="24"/>
        </w:rPr>
        <w:t xml:space="preserve"> </w:t>
      </w:r>
      <w:r w:rsidRPr="00FA434C">
        <w:rPr>
          <w:rFonts w:ascii="Times New Roman" w:hAnsi="Times New Roman" w:cs="Times New Roman"/>
          <w:noProof/>
          <w:sz w:val="24"/>
          <w:szCs w:val="24"/>
        </w:rPr>
        <w:t>(2005)</w:t>
      </w:r>
      <w:r w:rsidR="00863390" w:rsidRPr="00FA434C">
        <w:rPr>
          <w:rFonts w:ascii="Times New Roman" w:hAnsi="Times New Roman" w:cs="Times New Roman"/>
          <w:sz w:val="24"/>
          <w:szCs w:val="24"/>
        </w:rPr>
        <w:t>.</w:t>
      </w:r>
    </w:p>
    <w:p w:rsidR="00AD20B1" w:rsidRPr="00FA434C" w:rsidRDefault="00AD20B1" w:rsidP="00FA434C">
      <w:pPr>
        <w:spacing w:line="360" w:lineRule="auto"/>
        <w:jc w:val="both"/>
        <w:rPr>
          <w:rFonts w:ascii="Times New Roman" w:hAnsi="Times New Roman" w:cs="Times New Roman"/>
          <w:sz w:val="24"/>
          <w:szCs w:val="24"/>
        </w:rPr>
      </w:pPr>
      <w:r w:rsidRPr="00FA434C">
        <w:rPr>
          <w:rFonts w:ascii="Times New Roman" w:hAnsi="Times New Roman" w:cs="Times New Roman"/>
          <w:sz w:val="24"/>
          <w:szCs w:val="24"/>
        </w:rPr>
        <w:tab/>
      </w:r>
      <w:r w:rsidR="00863390" w:rsidRPr="00FA434C">
        <w:rPr>
          <w:rFonts w:ascii="Times New Roman" w:hAnsi="Times New Roman" w:cs="Times New Roman"/>
          <w:sz w:val="24"/>
          <w:szCs w:val="24"/>
        </w:rPr>
        <w:t xml:space="preserve">El protocolo TCP posee diferentes versiones que buscan </w:t>
      </w:r>
      <w:r w:rsidRPr="00FA434C">
        <w:rPr>
          <w:rFonts w:ascii="Times New Roman" w:hAnsi="Times New Roman" w:cs="Times New Roman"/>
          <w:sz w:val="24"/>
          <w:szCs w:val="24"/>
        </w:rPr>
        <w:t>optimizar</w:t>
      </w:r>
      <w:r w:rsidR="00863390" w:rsidRPr="00FA434C">
        <w:rPr>
          <w:rFonts w:ascii="Times New Roman" w:hAnsi="Times New Roman" w:cs="Times New Roman"/>
          <w:sz w:val="24"/>
          <w:szCs w:val="24"/>
        </w:rPr>
        <w:t xml:space="preserve"> la CWND por medio de un análisis de la tasa de notificaciones ACK </w:t>
      </w:r>
      <w:r w:rsidR="00A3392C" w:rsidRPr="00FA434C">
        <w:rPr>
          <w:rFonts w:ascii="Times New Roman" w:hAnsi="Times New Roman" w:cs="Times New Roman"/>
          <w:sz w:val="24"/>
          <w:szCs w:val="24"/>
        </w:rPr>
        <w:fldChar w:fldCharType="begin" w:fldLock="1"/>
      </w:r>
      <w:r w:rsidR="0027122D" w:rsidRPr="00FA434C">
        <w:rPr>
          <w:rFonts w:ascii="Times New Roman" w:hAnsi="Times New Roman" w:cs="Times New Roman"/>
          <w:sz w:val="24"/>
          <w:szCs w:val="24"/>
        </w:rPr>
        <w:instrText>ADDIN CSL_CITATION { "citationItems" : [ { "id" : "ITEM-1", "itemData" : { "author" : [ { "dropping-particle" : "", "family" : "Cifuentes", "given" : "Gonzalo Olmedo", "non-dropping-particle" : "", "parse-names" : false, "suffix" : "" } ], "id" : "ITEM-1", "issued" : { "date-parts" : [ [ "2008" ] ] }, "note" : "Aviable online: \\url{http://goo.gl/r8tWtT}. (accessed on 06 Jun. 2017)", "number-of-pages" : "153-170", "publisher" : "Campinas, SP", "publisher-place" : "Campinas, Brasil", "title" : "Controle de congestionamento do protocolo TCP em sistemas de comunica\u00e7\u00e3o sem fio CDMA usando estrategia de detec\u00e7\u00e3o multiusuario, arranjo de antenas e corre\u00e7\u00e3o de erro FEC", "type" : "thesis" }, "uris" : [ "http://www.mendeley.com/documents/?uuid=6cbc3646-c058-33c0-beca-1c0fe92f4ecd" ] } ], "mendeley" : { "formattedCitation" : "(Cifuentes, 2008)", "plainTextFormattedCitation" : "(Cifuentes, 2008)", "previouslyFormattedCitation" : "(Cifuentes, 2008)" }, "properties" : {  }, "schema" : "https://github.com/citation-style-language/schema/raw/master/csl-citation.json" }</w:instrText>
      </w:r>
      <w:r w:rsidR="00A3392C" w:rsidRPr="00FA434C">
        <w:rPr>
          <w:rFonts w:ascii="Times New Roman" w:hAnsi="Times New Roman" w:cs="Times New Roman"/>
          <w:sz w:val="24"/>
          <w:szCs w:val="24"/>
        </w:rPr>
        <w:fldChar w:fldCharType="separate"/>
      </w:r>
      <w:r w:rsidR="000174F9" w:rsidRPr="00FA434C">
        <w:rPr>
          <w:rFonts w:ascii="Times New Roman" w:hAnsi="Times New Roman" w:cs="Times New Roman"/>
          <w:noProof/>
          <w:sz w:val="24"/>
          <w:szCs w:val="24"/>
        </w:rPr>
        <w:t>(</w:t>
      </w:r>
      <w:r w:rsidR="00A2555F" w:rsidRPr="00FA434C">
        <w:rPr>
          <w:rFonts w:ascii="Times New Roman" w:hAnsi="Times New Roman" w:cs="Times New Roman"/>
          <w:noProof/>
          <w:sz w:val="24"/>
          <w:szCs w:val="24"/>
        </w:rPr>
        <w:t>Olmedo</w:t>
      </w:r>
      <w:r w:rsidR="000174F9" w:rsidRPr="00FA434C">
        <w:rPr>
          <w:rFonts w:ascii="Times New Roman" w:hAnsi="Times New Roman" w:cs="Times New Roman"/>
          <w:noProof/>
          <w:sz w:val="24"/>
          <w:szCs w:val="24"/>
        </w:rPr>
        <w:t>, 2008)</w:t>
      </w:r>
      <w:r w:rsidR="00A3392C" w:rsidRPr="00FA434C">
        <w:rPr>
          <w:rFonts w:ascii="Times New Roman" w:hAnsi="Times New Roman" w:cs="Times New Roman"/>
          <w:sz w:val="24"/>
          <w:szCs w:val="24"/>
        </w:rPr>
        <w:fldChar w:fldCharType="end"/>
      </w:r>
      <w:r w:rsidR="005D6968" w:rsidRPr="00FA434C">
        <w:rPr>
          <w:rFonts w:ascii="Times New Roman" w:hAnsi="Times New Roman" w:cs="Times New Roman"/>
          <w:sz w:val="24"/>
          <w:szCs w:val="24"/>
        </w:rPr>
        <w:t>,</w:t>
      </w:r>
      <w:r w:rsidR="00306355" w:rsidRPr="00FA434C">
        <w:rPr>
          <w:rFonts w:ascii="Times New Roman" w:hAnsi="Times New Roman" w:cs="Times New Roman"/>
          <w:sz w:val="24"/>
          <w:szCs w:val="24"/>
        </w:rPr>
        <w:t xml:space="preserve"> </w:t>
      </w:r>
      <w:r w:rsidR="005D6968" w:rsidRPr="00FA434C">
        <w:rPr>
          <w:rFonts w:ascii="Times New Roman" w:hAnsi="Times New Roman" w:cs="Times New Roman"/>
          <w:sz w:val="24"/>
          <w:szCs w:val="24"/>
        </w:rPr>
        <w:t>d</w:t>
      </w:r>
      <w:r w:rsidR="00863390" w:rsidRPr="00FA434C">
        <w:rPr>
          <w:rFonts w:ascii="Times New Roman" w:hAnsi="Times New Roman" w:cs="Times New Roman"/>
          <w:sz w:val="24"/>
          <w:szCs w:val="24"/>
        </w:rPr>
        <w:t xml:space="preserve">os de las versiones más populares son TCP Reno y TCP Westwood. TCP Reno reduce a la mitad la CWND después de recibir </w:t>
      </w:r>
      <w:r w:rsidR="003A435E" w:rsidRPr="00FA434C">
        <w:rPr>
          <w:rFonts w:ascii="Times New Roman" w:hAnsi="Times New Roman" w:cs="Times New Roman"/>
          <w:sz w:val="24"/>
          <w:szCs w:val="24"/>
        </w:rPr>
        <w:t>tres</w:t>
      </w:r>
      <w:r w:rsidRPr="00FA434C">
        <w:rPr>
          <w:rFonts w:ascii="Times New Roman" w:hAnsi="Times New Roman" w:cs="Times New Roman"/>
          <w:sz w:val="24"/>
          <w:szCs w:val="24"/>
        </w:rPr>
        <w:t xml:space="preserve"> ACK duplicados;</w:t>
      </w:r>
      <w:r w:rsidR="00863390" w:rsidRPr="00FA434C">
        <w:rPr>
          <w:rFonts w:ascii="Times New Roman" w:hAnsi="Times New Roman" w:cs="Times New Roman"/>
          <w:sz w:val="24"/>
          <w:szCs w:val="24"/>
        </w:rPr>
        <w:t xml:space="preserve"> en cambio, TCP Westwood selecciona un umbral de </w:t>
      </w:r>
      <w:r w:rsidR="00863390" w:rsidRPr="00FA434C">
        <w:rPr>
          <w:rFonts w:ascii="Times New Roman" w:hAnsi="Times New Roman" w:cs="Times New Roman"/>
          <w:i/>
          <w:sz w:val="24"/>
          <w:szCs w:val="24"/>
        </w:rPr>
        <w:t>Slow</w:t>
      </w:r>
      <w:r w:rsidR="00306355"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Start</w:t>
      </w:r>
      <w:r w:rsidR="00863390" w:rsidRPr="00FA434C">
        <w:rPr>
          <w:rFonts w:ascii="Times New Roman" w:hAnsi="Times New Roman" w:cs="Times New Roman"/>
          <w:sz w:val="24"/>
          <w:szCs w:val="24"/>
        </w:rPr>
        <w:t xml:space="preserve"> y una CWND que sean consistentes con la tasa de conexión efectiva en el momento que ocurre la congestión </w:t>
      </w:r>
      <w:r w:rsidR="00A3392C" w:rsidRPr="00FA434C">
        <w:rPr>
          <w:rFonts w:ascii="Times New Roman" w:hAnsi="Times New Roman" w:cs="Times New Roman"/>
          <w:sz w:val="24"/>
          <w:szCs w:val="24"/>
        </w:rPr>
        <w:fldChar w:fldCharType="begin" w:fldLock="1"/>
      </w:r>
      <w:r w:rsidR="00EC4981" w:rsidRPr="00FA434C">
        <w:rPr>
          <w:rFonts w:ascii="Times New Roman" w:hAnsi="Times New Roman" w:cs="Times New Roman"/>
          <w:sz w:val="24"/>
          <w:szCs w:val="24"/>
        </w:rPr>
        <w:instrText>ADDIN CSL_CITATION { "citationItems" : [ { "id" : "ITEM-1", "itemData" : { "DOI" : "10.1109/GLOCOM.2001.965870", "author" : [ { "dropping-particle" : "", "family" : "Zanella", "given" : "A", "non-dropping-particle" : "", "parse-names" : false, "suffix" : "" }, { "dropping-particle" : "", "family" : "Procissi", "given" : "G", "non-dropping-particle" : "", "parse-names" : false, "suffix" : "" }, { "dropping-particle" : "", "family" : "Gerla", "given" : "M", "non-dropping-particle" : "", "parse-names" : false, "suffix" : "" }, { "dropping-particle" : "", "family" : "Sanadidi", "given" : "M Y", "non-dropping-particle" : "", "parse-names" : false, "suffix" : "" } ], "container-title" : "Global Telecommunications Conference, 2001. GLOBECOM '01. IEEE", "id" : "ITEM-1", "issued" : { "date-parts" : [ [ "2001" ] ] }, "note" : "doi:10.1109/GLOCOM.2001.965870", "page" : "1703 -1707", "title" : "TCP Westwood: analytic model and performance evaluation", "type" : "article-journal", "volume" : "3" }, "uris" : [ "http://www.mendeley.com/documents/?uuid=02f784fc-4008-4957-abe7-32ba88b4c01f" ] } ], "mendeley" : { "formattedCitation" : "(Zanella, Procissi, Gerla, &amp; Sanadidi, 2001)", "manualFormatting" : "(Zanella, Procissi, Gerla, y Sanadidi, 2001)", "plainTextFormattedCitation" : "(Zanella, Procissi, Gerla, &amp; Sanadidi, 2001)", "previouslyFormattedCitation" : "(Zanella, Procissi, Gerla, &amp; Sanadidi, 2001)" }, "properties" : {  }, "schema" : "https://github.com/citation-style-language/schema/raw/master/csl-citation.json" }</w:instrText>
      </w:r>
      <w:r w:rsidR="00A3392C" w:rsidRPr="00FA434C">
        <w:rPr>
          <w:rFonts w:ascii="Times New Roman" w:hAnsi="Times New Roman" w:cs="Times New Roman"/>
          <w:sz w:val="24"/>
          <w:szCs w:val="24"/>
        </w:rPr>
        <w:fldChar w:fldCharType="separate"/>
      </w:r>
      <w:r w:rsidR="00306355" w:rsidRPr="00FA434C">
        <w:rPr>
          <w:rFonts w:ascii="Times New Roman" w:hAnsi="Times New Roman" w:cs="Times New Roman"/>
          <w:noProof/>
          <w:sz w:val="24"/>
          <w:szCs w:val="24"/>
        </w:rPr>
        <w:t>(Zanella, Procissi, Gerla</w:t>
      </w:r>
      <w:r w:rsidR="000174F9" w:rsidRPr="00FA434C">
        <w:rPr>
          <w:rFonts w:ascii="Times New Roman" w:hAnsi="Times New Roman" w:cs="Times New Roman"/>
          <w:noProof/>
          <w:sz w:val="24"/>
          <w:szCs w:val="24"/>
        </w:rPr>
        <w:t xml:space="preserve"> </w:t>
      </w:r>
      <w:r w:rsidR="000E63CF" w:rsidRPr="00FA434C">
        <w:rPr>
          <w:rFonts w:ascii="Times New Roman" w:hAnsi="Times New Roman" w:cs="Times New Roman"/>
          <w:noProof/>
          <w:sz w:val="24"/>
          <w:szCs w:val="24"/>
        </w:rPr>
        <w:t>y</w:t>
      </w:r>
      <w:r w:rsidR="000174F9" w:rsidRPr="00FA434C">
        <w:rPr>
          <w:rFonts w:ascii="Times New Roman" w:hAnsi="Times New Roman" w:cs="Times New Roman"/>
          <w:noProof/>
          <w:sz w:val="24"/>
          <w:szCs w:val="24"/>
        </w:rPr>
        <w:t xml:space="preserve"> Sanadidi, 2001)</w:t>
      </w:r>
      <w:r w:rsidR="00A3392C" w:rsidRPr="00FA434C">
        <w:rPr>
          <w:rFonts w:ascii="Times New Roman" w:hAnsi="Times New Roman" w:cs="Times New Roman"/>
          <w:sz w:val="24"/>
          <w:szCs w:val="24"/>
        </w:rPr>
        <w:fldChar w:fldCharType="end"/>
      </w:r>
      <w:r w:rsidR="00863390" w:rsidRPr="00FA434C">
        <w:rPr>
          <w:rFonts w:ascii="Times New Roman" w:hAnsi="Times New Roman" w:cs="Times New Roman"/>
          <w:sz w:val="24"/>
          <w:szCs w:val="24"/>
        </w:rPr>
        <w:t>. Para reforzar el esfuerzo del control de la CWND en redes inalámbricas</w:t>
      </w:r>
      <w:r w:rsidR="005D6968"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co</w:t>
      </w:r>
      <w:r w:rsidR="00771264" w:rsidRPr="00FA434C">
        <w:rPr>
          <w:rFonts w:ascii="Times New Roman" w:hAnsi="Times New Roman" w:cs="Times New Roman"/>
          <w:sz w:val="24"/>
          <w:szCs w:val="24"/>
        </w:rPr>
        <w:t>mo las que utilizan tecnología wifi</w:t>
      </w:r>
      <w:r w:rsidR="005D6968"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se han desarrollado diferentes mecanismos, por ejemplo</w:t>
      </w:r>
      <w:r w:rsidRPr="00FA434C">
        <w:rPr>
          <w:rFonts w:ascii="Times New Roman" w:hAnsi="Times New Roman" w:cs="Times New Roman"/>
          <w:sz w:val="24"/>
          <w:szCs w:val="24"/>
        </w:rPr>
        <w:t>,</w:t>
      </w:r>
      <w:r w:rsidR="00625F40" w:rsidRPr="00FA434C">
        <w:rPr>
          <w:rFonts w:ascii="Times New Roman" w:hAnsi="Times New Roman" w:cs="Times New Roman"/>
          <w:sz w:val="24"/>
          <w:szCs w:val="24"/>
        </w:rPr>
        <w:t xml:space="preserve"> mediante</w:t>
      </w:r>
      <w:r w:rsidR="00863390" w:rsidRPr="00FA434C">
        <w:rPr>
          <w:rFonts w:ascii="Times New Roman" w:hAnsi="Times New Roman" w:cs="Times New Roman"/>
          <w:sz w:val="24"/>
          <w:szCs w:val="24"/>
        </w:rPr>
        <w:t xml:space="preserve"> el empleo de notificaciones de pérdida explícita, añadiendo bits explícitos al segmento </w:t>
      </w:r>
      <w:r w:rsidR="001A08C0" w:rsidRPr="00FA434C">
        <w:rPr>
          <w:rFonts w:ascii="Times New Roman" w:hAnsi="Times New Roman" w:cs="Times New Roman"/>
          <w:sz w:val="24"/>
          <w:szCs w:val="24"/>
        </w:rPr>
        <w:t xml:space="preserve">TCP </w:t>
      </w:r>
      <w:r w:rsidR="00863390" w:rsidRPr="00FA434C">
        <w:rPr>
          <w:rFonts w:ascii="Times New Roman" w:hAnsi="Times New Roman" w:cs="Times New Roman"/>
          <w:sz w:val="24"/>
          <w:szCs w:val="24"/>
        </w:rPr>
        <w:t>como retroalimentación a la fuente para determinar la naturaleza de la pérdida,</w:t>
      </w:r>
      <w:r w:rsidR="00306355" w:rsidRPr="00FA434C">
        <w:rPr>
          <w:rFonts w:ascii="Times New Roman" w:hAnsi="Times New Roman" w:cs="Times New Roman"/>
          <w:sz w:val="24"/>
          <w:szCs w:val="24"/>
        </w:rPr>
        <w:t xml:space="preserve"> </w:t>
      </w:r>
      <w:r w:rsidRPr="00FA434C">
        <w:rPr>
          <w:rFonts w:ascii="Times New Roman" w:hAnsi="Times New Roman" w:cs="Times New Roman"/>
          <w:sz w:val="24"/>
          <w:szCs w:val="24"/>
        </w:rPr>
        <w:t>lo cual mejora</w:t>
      </w:r>
      <w:r w:rsidR="001A08C0" w:rsidRPr="00FA434C">
        <w:rPr>
          <w:rFonts w:ascii="Times New Roman" w:hAnsi="Times New Roman" w:cs="Times New Roman"/>
          <w:sz w:val="24"/>
          <w:szCs w:val="24"/>
        </w:rPr>
        <w:t xml:space="preserve"> en</w:t>
      </w:r>
      <w:r w:rsidR="00863390" w:rsidRPr="00FA434C">
        <w:rPr>
          <w:rFonts w:ascii="Times New Roman" w:hAnsi="Times New Roman" w:cs="Times New Roman"/>
          <w:sz w:val="24"/>
          <w:szCs w:val="24"/>
        </w:rPr>
        <w:t xml:space="preserve"> hasta 30</w:t>
      </w:r>
      <w:r w:rsidR="00306355" w:rsidRPr="00FA434C">
        <w:rPr>
          <w:rFonts w:ascii="Times New Roman" w:hAnsi="Times New Roman" w:cs="Times New Roman"/>
          <w:sz w:val="24"/>
          <w:szCs w:val="24"/>
        </w:rPr>
        <w:t xml:space="preserve"> </w:t>
      </w:r>
      <w:r w:rsidR="00863390" w:rsidRPr="00FA434C">
        <w:rPr>
          <w:rFonts w:ascii="Times New Roman" w:hAnsi="Times New Roman" w:cs="Times New Roman"/>
          <w:sz w:val="24"/>
          <w:szCs w:val="24"/>
        </w:rPr>
        <w:t xml:space="preserve">% </w:t>
      </w:r>
      <w:r w:rsidR="00EF2E87" w:rsidRPr="00FA434C">
        <w:rPr>
          <w:rFonts w:ascii="Times New Roman" w:hAnsi="Times New Roman" w:cs="Times New Roman"/>
          <w:sz w:val="24"/>
          <w:szCs w:val="24"/>
        </w:rPr>
        <w:t xml:space="preserve">valores de </w:t>
      </w:r>
      <w:r w:rsidR="00306355" w:rsidRPr="00FA434C">
        <w:rPr>
          <w:rFonts w:ascii="Times New Roman" w:hAnsi="Times New Roman" w:cs="Times New Roman"/>
          <w:i/>
          <w:sz w:val="24"/>
          <w:szCs w:val="24"/>
        </w:rPr>
        <w:t>t</w:t>
      </w:r>
      <w:r w:rsidR="00EF2E87" w:rsidRPr="00FA434C">
        <w:rPr>
          <w:rFonts w:ascii="Times New Roman" w:hAnsi="Times New Roman" w:cs="Times New Roman"/>
          <w:i/>
          <w:sz w:val="24"/>
          <w:szCs w:val="24"/>
        </w:rPr>
        <w:t>hroughput</w:t>
      </w:r>
      <w:r w:rsidR="00306355" w:rsidRPr="00FA434C">
        <w:rPr>
          <w:rFonts w:ascii="Times New Roman" w:hAnsi="Times New Roman" w:cs="Times New Roman"/>
          <w:sz w:val="24"/>
          <w:szCs w:val="24"/>
        </w:rPr>
        <w:t xml:space="preserve"> </w:t>
      </w:r>
      <w:r w:rsidR="00EF2E87" w:rsidRPr="00FA434C">
        <w:rPr>
          <w:rFonts w:ascii="Times New Roman" w:eastAsiaTheme="minorEastAsia" w:hAnsi="Times New Roman" w:cs="Times New Roman"/>
          <w:sz w:val="24"/>
          <w:szCs w:val="24"/>
        </w:rPr>
        <w:t>(</w:t>
      </w:r>
      <m:oMath>
        <m:acc>
          <m:accPr>
            <m:chr m:val="̅"/>
            <m:ctrlPr>
              <w:rPr>
                <w:rFonts w:ascii="Cambria Math" w:hAnsi="Cambria Math" w:cs="Times New Roman"/>
                <w:i/>
                <w:sz w:val="24"/>
                <w:szCs w:val="24"/>
              </w:rPr>
            </m:ctrlPr>
          </m:accPr>
          <m:e>
            <m:r>
              <w:rPr>
                <w:rFonts w:ascii="Cambria Math" w:hAnsi="Cambria Math" w:cs="Times New Roman"/>
                <w:sz w:val="24"/>
                <w:szCs w:val="24"/>
              </w:rPr>
              <m:t>θ</m:t>
            </m:r>
          </m:e>
        </m:acc>
      </m:oMath>
      <w:r w:rsidR="00EF2E87" w:rsidRPr="00FA434C">
        <w:rPr>
          <w:rFonts w:ascii="Times New Roman" w:hAnsi="Times New Roman" w:cs="Times New Roman"/>
          <w:sz w:val="24"/>
          <w:szCs w:val="24"/>
        </w:rPr>
        <w:t xml:space="preserve">) comparado con TCP-NewReno, </w:t>
      </w:r>
      <w:r w:rsidR="00863390" w:rsidRPr="00FA434C">
        <w:rPr>
          <w:rFonts w:ascii="Times New Roman" w:hAnsi="Times New Roman" w:cs="Times New Roman"/>
          <w:sz w:val="24"/>
          <w:szCs w:val="24"/>
        </w:rPr>
        <w:t>para</w:t>
      </w:r>
      <w:r w:rsidR="00EF2E87" w:rsidRPr="00FA434C">
        <w:rPr>
          <w:rFonts w:ascii="Times New Roman" w:hAnsi="Times New Roman" w:cs="Times New Roman"/>
          <w:sz w:val="24"/>
          <w:szCs w:val="24"/>
        </w:rPr>
        <w:t xml:space="preserve"> un</w:t>
      </w:r>
      <w:r w:rsidR="00863390" w:rsidRPr="00FA434C">
        <w:rPr>
          <w:rFonts w:ascii="Times New Roman" w:hAnsi="Times New Roman" w:cs="Times New Roman"/>
          <w:sz w:val="24"/>
          <w:szCs w:val="24"/>
        </w:rPr>
        <w:t xml:space="preserve"> tráfico web</w:t>
      </w:r>
      <w:r w:rsidR="00A24C15" w:rsidRPr="00FA434C">
        <w:rPr>
          <w:rFonts w:ascii="Times New Roman" w:hAnsi="Times New Roman" w:cs="Times New Roman"/>
          <w:sz w:val="24"/>
          <w:szCs w:val="24"/>
        </w:rPr>
        <w:t xml:space="preserve"> simulado</w:t>
      </w:r>
      <w:r w:rsidR="008A7D48" w:rsidRPr="00FA434C">
        <w:rPr>
          <w:rFonts w:ascii="Times New Roman" w:hAnsi="Times New Roman" w:cs="Times New Roman"/>
          <w:sz w:val="24"/>
          <w:szCs w:val="24"/>
        </w:rPr>
        <w:t xml:space="preserve"> bajo</w:t>
      </w:r>
      <w:r w:rsidR="00863390" w:rsidRPr="00FA434C">
        <w:rPr>
          <w:rFonts w:ascii="Times New Roman" w:hAnsi="Times New Roman" w:cs="Times New Roman"/>
          <w:sz w:val="24"/>
          <w:szCs w:val="24"/>
        </w:rPr>
        <w:t xml:space="preserve"> altas probabilidades de error</w:t>
      </w:r>
      <w:r w:rsidR="00306355" w:rsidRPr="00FA434C">
        <w:rPr>
          <w:rFonts w:ascii="Times New Roman" w:hAnsi="Times New Roman" w:cs="Times New Roman"/>
          <w:sz w:val="24"/>
          <w:szCs w:val="24"/>
        </w:rPr>
        <w:t xml:space="preserve"> </w:t>
      </w:r>
      <w:r w:rsidR="00A3392C" w:rsidRPr="00FA434C">
        <w:rPr>
          <w:rFonts w:ascii="Times New Roman" w:hAnsi="Times New Roman" w:cs="Times New Roman"/>
          <w:sz w:val="24"/>
          <w:szCs w:val="24"/>
        </w:rPr>
        <w:fldChar w:fldCharType="begin" w:fldLock="1"/>
      </w:r>
      <w:r w:rsidR="00206796" w:rsidRPr="00FA434C">
        <w:rPr>
          <w:rFonts w:ascii="Times New Roman" w:hAnsi="Times New Roman" w:cs="Times New Roman"/>
          <w:sz w:val="24"/>
          <w:szCs w:val="24"/>
        </w:rPr>
        <w:instrText>ADDIN CSL_CITATION { "citationItems" : [ { "id" : "ITEM-1", "itemData" : { "DOI" : "10.1109/WICON.2005.31", "author" : [ { "dropping-particle" : "", "family" : "Buchholcz", "given" : "Gerg\u0151", "non-dropping-particle" : "", "parse-names" : false, "suffix" : "" }, { "dropping-particle" : "", "family" : "Ziegler", "given" : "Thomas", "non-dropping-particle" : "", "parse-names" : false, "suffix" : "" }, { "dropping-particle" : "Van", "family" : "Do", "given" : "Tien", "non-dropping-particle" : "", "parse-names" : false, "suffix" : "" } ], "container-title" : "First International Conference on Wireless Internet (WICON'05)", "id" : "ITEM-1", "issued" : { "date-parts" : [ [ "2005" ] ] }, "note" : "doi:10.1109/WICON.2005.31", "page" : "172-179", "title" : "TCP-ELN: on the protocol aspects and performance of explicit loss notification for TCP over wireless networks", "type" : "article-journal" }, "uris" : [ "http://www.mendeley.com/documents/?uuid=1f06083c-1252-4519-aa8f-7e87ade3db17" ] } ], "mendeley" : { "formattedCitation" : "(Buchholcz, Ziegler, &amp; Do, 2005)", "manualFormatting" : "(Buchholcz, Ziegler, y Do, 2005)", "plainTextFormattedCitation" : "(Buchholcz, Ziegler, &amp; Do, 2005)", "previouslyFormattedCitation" : "(Buchholcz, Ziegler, &amp; Do, 2005)" }, "properties" : {  }, "schema" : "https://github.com/citation-style-language/schema/raw/master/csl-citation.json" }</w:instrText>
      </w:r>
      <w:r w:rsidR="00A3392C" w:rsidRPr="00FA434C">
        <w:rPr>
          <w:rFonts w:ascii="Times New Roman" w:hAnsi="Times New Roman" w:cs="Times New Roman"/>
          <w:sz w:val="24"/>
          <w:szCs w:val="24"/>
        </w:rPr>
        <w:fldChar w:fldCharType="separate"/>
      </w:r>
      <w:r w:rsidR="00306355" w:rsidRPr="00FA434C">
        <w:rPr>
          <w:rFonts w:ascii="Times New Roman" w:hAnsi="Times New Roman" w:cs="Times New Roman"/>
          <w:noProof/>
          <w:sz w:val="24"/>
          <w:szCs w:val="24"/>
        </w:rPr>
        <w:t>(Buchholcz, Ziegler</w:t>
      </w:r>
      <w:r w:rsidR="00206796" w:rsidRPr="00FA434C">
        <w:rPr>
          <w:rFonts w:ascii="Times New Roman" w:hAnsi="Times New Roman" w:cs="Times New Roman"/>
          <w:noProof/>
          <w:sz w:val="24"/>
          <w:szCs w:val="24"/>
        </w:rPr>
        <w:t xml:space="preserve"> y Do, 2005)</w:t>
      </w:r>
      <w:r w:rsidR="00A3392C" w:rsidRPr="00FA434C">
        <w:rPr>
          <w:rFonts w:ascii="Times New Roman" w:hAnsi="Times New Roman" w:cs="Times New Roman"/>
          <w:sz w:val="24"/>
          <w:szCs w:val="24"/>
        </w:rPr>
        <w:fldChar w:fldCharType="end"/>
      </w:r>
      <w:r w:rsidR="00863390" w:rsidRPr="00FA434C">
        <w:rPr>
          <w:rFonts w:ascii="Times New Roman" w:hAnsi="Times New Roman" w:cs="Times New Roman"/>
          <w:sz w:val="24"/>
          <w:szCs w:val="24"/>
        </w:rPr>
        <w:t>.</w:t>
      </w:r>
    </w:p>
    <w:p w:rsidR="00490668" w:rsidRPr="00FA434C" w:rsidRDefault="00AD20B1" w:rsidP="00FA434C">
      <w:pPr>
        <w:spacing w:line="360" w:lineRule="auto"/>
        <w:jc w:val="both"/>
        <w:rPr>
          <w:rFonts w:ascii="Times New Roman" w:hAnsi="Times New Roman" w:cs="Times New Roman"/>
          <w:sz w:val="24"/>
          <w:szCs w:val="24"/>
        </w:rPr>
      </w:pPr>
      <w:r w:rsidRPr="00FA434C">
        <w:rPr>
          <w:rFonts w:ascii="Times New Roman" w:hAnsi="Times New Roman" w:cs="Times New Roman"/>
          <w:sz w:val="24"/>
          <w:szCs w:val="24"/>
        </w:rPr>
        <w:tab/>
      </w:r>
      <w:r w:rsidR="00EF2E87" w:rsidRPr="00FA434C">
        <w:rPr>
          <w:rFonts w:ascii="Times New Roman" w:hAnsi="Times New Roman" w:cs="Times New Roman"/>
          <w:sz w:val="24"/>
          <w:szCs w:val="24"/>
        </w:rPr>
        <w:t xml:space="preserve">Este protocolo propuesto, definido como TCP-ELN, </w:t>
      </w:r>
      <w:r w:rsidR="00A24C15" w:rsidRPr="00FA434C">
        <w:rPr>
          <w:rFonts w:ascii="Times New Roman" w:hAnsi="Times New Roman" w:cs="Times New Roman"/>
          <w:sz w:val="24"/>
          <w:szCs w:val="24"/>
        </w:rPr>
        <w:t>presenta</w:t>
      </w:r>
      <w:r w:rsidRPr="00FA434C">
        <w:rPr>
          <w:rFonts w:ascii="Times New Roman" w:hAnsi="Times New Roman" w:cs="Times New Roman"/>
          <w:sz w:val="24"/>
          <w:szCs w:val="24"/>
        </w:rPr>
        <w:t>,</w:t>
      </w:r>
      <w:r w:rsidR="00306355" w:rsidRPr="00FA434C">
        <w:rPr>
          <w:rFonts w:ascii="Times New Roman" w:hAnsi="Times New Roman" w:cs="Times New Roman"/>
          <w:sz w:val="24"/>
          <w:szCs w:val="24"/>
        </w:rPr>
        <w:t xml:space="preserve"> </w:t>
      </w:r>
      <w:r w:rsidRPr="00FA434C">
        <w:rPr>
          <w:rFonts w:ascii="Times New Roman" w:hAnsi="Times New Roman" w:cs="Times New Roman"/>
          <w:sz w:val="24"/>
          <w:szCs w:val="24"/>
        </w:rPr>
        <w:t xml:space="preserve">no obstante, </w:t>
      </w:r>
      <w:r w:rsidR="00A24C15" w:rsidRPr="00FA434C">
        <w:rPr>
          <w:rFonts w:ascii="Times New Roman" w:hAnsi="Times New Roman" w:cs="Times New Roman"/>
          <w:sz w:val="24"/>
          <w:szCs w:val="24"/>
        </w:rPr>
        <w:t>la desventaja de no realizar la notificación del paquete defectuoso justo después de detectarlo. TCP-ELN tiene que esperar a la recepción exitosa de un paquete para notificar todas las pérdidas anteriores como una información</w:t>
      </w:r>
      <w:r w:rsidR="00530080" w:rsidRPr="00FA434C">
        <w:rPr>
          <w:rFonts w:ascii="Times New Roman" w:hAnsi="Times New Roman" w:cs="Times New Roman"/>
          <w:sz w:val="24"/>
          <w:szCs w:val="24"/>
        </w:rPr>
        <w:t xml:space="preserve"> adicional</w:t>
      </w:r>
      <w:r w:rsidR="00A24C15" w:rsidRPr="00FA434C">
        <w:rPr>
          <w:rFonts w:ascii="Times New Roman" w:hAnsi="Times New Roman" w:cs="Times New Roman"/>
          <w:sz w:val="24"/>
          <w:szCs w:val="24"/>
        </w:rPr>
        <w:t xml:space="preserve"> insertada en el ACK generado.</w:t>
      </w:r>
      <w:r w:rsidR="00863390" w:rsidRPr="00FA434C">
        <w:rPr>
          <w:rFonts w:ascii="Times New Roman" w:hAnsi="Times New Roman" w:cs="Times New Roman"/>
          <w:sz w:val="24"/>
          <w:szCs w:val="24"/>
        </w:rPr>
        <w:t xml:space="preserve"> Otro problema</w:t>
      </w:r>
      <w:r w:rsidR="00A24C15" w:rsidRPr="00FA434C">
        <w:rPr>
          <w:rFonts w:ascii="Times New Roman" w:hAnsi="Times New Roman" w:cs="Times New Roman"/>
          <w:sz w:val="24"/>
          <w:szCs w:val="24"/>
        </w:rPr>
        <w:t xml:space="preserve"> en las redes inalámbricas</w:t>
      </w:r>
      <w:r w:rsidR="009339F8" w:rsidRPr="00FA434C">
        <w:rPr>
          <w:rFonts w:ascii="Times New Roman" w:hAnsi="Times New Roman" w:cs="Times New Roman"/>
          <w:sz w:val="24"/>
          <w:szCs w:val="24"/>
        </w:rPr>
        <w:t xml:space="preserve"> es el tiempo de retransmisión (</w:t>
      </w:r>
      <w:r w:rsidR="005741EC" w:rsidRPr="00FA434C">
        <w:rPr>
          <w:rFonts w:ascii="Times New Roman" w:hAnsi="Times New Roman" w:cs="Times New Roman"/>
          <w:sz w:val="24"/>
          <w:szCs w:val="24"/>
        </w:rPr>
        <w:t xml:space="preserve">RTO </w:t>
      </w:r>
      <w:r w:rsidR="00863390" w:rsidRPr="00FA434C">
        <w:rPr>
          <w:rFonts w:ascii="Times New Roman" w:hAnsi="Times New Roman" w:cs="Times New Roman"/>
          <w:sz w:val="24"/>
          <w:szCs w:val="24"/>
        </w:rPr>
        <w:t xml:space="preserve">del inglés </w:t>
      </w:r>
      <w:r w:rsidR="00863390" w:rsidRPr="00FA434C">
        <w:rPr>
          <w:rFonts w:ascii="Times New Roman" w:hAnsi="Times New Roman" w:cs="Times New Roman"/>
          <w:i/>
          <w:sz w:val="24"/>
          <w:szCs w:val="24"/>
        </w:rPr>
        <w:t>Retransmission</w:t>
      </w:r>
      <w:r w:rsidR="00306355"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Time</w:t>
      </w:r>
      <w:r w:rsidR="00306355" w:rsidRPr="00FA434C">
        <w:rPr>
          <w:rFonts w:ascii="Times New Roman" w:hAnsi="Times New Roman" w:cs="Times New Roman"/>
          <w:i/>
          <w:sz w:val="24"/>
          <w:szCs w:val="24"/>
        </w:rPr>
        <w:t xml:space="preserve"> </w:t>
      </w:r>
      <w:r w:rsidR="00863390" w:rsidRPr="00FA434C">
        <w:rPr>
          <w:rFonts w:ascii="Times New Roman" w:hAnsi="Times New Roman" w:cs="Times New Roman"/>
          <w:i/>
          <w:sz w:val="24"/>
          <w:szCs w:val="24"/>
        </w:rPr>
        <w:t>Out</w:t>
      </w:r>
      <w:r w:rsidR="00863390" w:rsidRPr="00FA434C">
        <w:rPr>
          <w:rFonts w:ascii="Times New Roman" w:hAnsi="Times New Roman" w:cs="Times New Roman"/>
          <w:sz w:val="24"/>
          <w:szCs w:val="24"/>
        </w:rPr>
        <w:t xml:space="preserve">) que es calculado </w:t>
      </w:r>
      <w:r w:rsidRPr="00FA434C">
        <w:rPr>
          <w:rFonts w:ascii="Times New Roman" w:hAnsi="Times New Roman" w:cs="Times New Roman"/>
          <w:sz w:val="24"/>
          <w:szCs w:val="24"/>
        </w:rPr>
        <w:t>con</w:t>
      </w:r>
      <w:r w:rsidR="0054115D" w:rsidRPr="00FA434C">
        <w:rPr>
          <w:rFonts w:ascii="Times New Roman" w:hAnsi="Times New Roman" w:cs="Times New Roman"/>
          <w:sz w:val="24"/>
          <w:szCs w:val="24"/>
        </w:rPr>
        <w:t xml:space="preserve"> </w:t>
      </w:r>
      <w:r w:rsidR="009339F8" w:rsidRPr="00FA434C">
        <w:rPr>
          <w:rFonts w:ascii="Times New Roman" w:hAnsi="Times New Roman" w:cs="Times New Roman"/>
          <w:sz w:val="24"/>
          <w:szCs w:val="24"/>
        </w:rPr>
        <w:t xml:space="preserve">base </w:t>
      </w:r>
      <w:r w:rsidRPr="00FA434C">
        <w:rPr>
          <w:rFonts w:ascii="Times New Roman" w:hAnsi="Times New Roman" w:cs="Times New Roman"/>
          <w:sz w:val="24"/>
          <w:szCs w:val="24"/>
        </w:rPr>
        <w:t>en el</w:t>
      </w:r>
      <w:r w:rsidR="009339F8" w:rsidRPr="00FA434C">
        <w:rPr>
          <w:rFonts w:ascii="Times New Roman" w:hAnsi="Times New Roman" w:cs="Times New Roman"/>
          <w:sz w:val="24"/>
          <w:szCs w:val="24"/>
        </w:rPr>
        <w:t xml:space="preserve"> tiempo de ida y vuelta (</w:t>
      </w:r>
      <w:r w:rsidR="005741EC" w:rsidRPr="00FA434C">
        <w:rPr>
          <w:rFonts w:ascii="Times New Roman" w:hAnsi="Times New Roman" w:cs="Times New Roman"/>
          <w:sz w:val="24"/>
          <w:szCs w:val="24"/>
        </w:rPr>
        <w:t>RTT</w:t>
      </w:r>
      <w:r w:rsidR="00306355" w:rsidRPr="00FA434C">
        <w:rPr>
          <w:rFonts w:ascii="Times New Roman" w:hAnsi="Times New Roman" w:cs="Times New Roman"/>
          <w:sz w:val="24"/>
          <w:szCs w:val="24"/>
        </w:rPr>
        <w:t xml:space="preserve"> </w:t>
      </w:r>
      <w:r w:rsidR="00863390" w:rsidRPr="00FA434C">
        <w:rPr>
          <w:rFonts w:ascii="Times New Roman" w:hAnsi="Times New Roman" w:cs="Times New Roman"/>
          <w:sz w:val="24"/>
          <w:szCs w:val="24"/>
        </w:rPr>
        <w:t xml:space="preserve">del inglés </w:t>
      </w:r>
      <w:r w:rsidR="00863390" w:rsidRPr="00FA434C">
        <w:rPr>
          <w:rFonts w:ascii="Times New Roman" w:hAnsi="Times New Roman" w:cs="Times New Roman"/>
          <w:i/>
          <w:sz w:val="24"/>
          <w:szCs w:val="24"/>
        </w:rPr>
        <w:t>Round Trip Time</w:t>
      </w:r>
      <w:r w:rsidR="00863390" w:rsidRPr="00FA434C">
        <w:rPr>
          <w:rFonts w:ascii="Times New Roman" w:hAnsi="Times New Roman" w:cs="Times New Roman"/>
          <w:sz w:val="24"/>
          <w:szCs w:val="24"/>
        </w:rPr>
        <w:t>), el cual es variante en medios inalámbrico</w:t>
      </w:r>
      <w:r w:rsidR="00490668" w:rsidRPr="00FA434C">
        <w:rPr>
          <w:rFonts w:ascii="Times New Roman" w:hAnsi="Times New Roman" w:cs="Times New Roman"/>
          <w:sz w:val="24"/>
          <w:szCs w:val="24"/>
        </w:rPr>
        <w:t>s y puede llegar a provocar RTO</w:t>
      </w:r>
      <w:r w:rsidR="00863390" w:rsidRPr="00FA434C">
        <w:rPr>
          <w:rFonts w:ascii="Times New Roman" w:hAnsi="Times New Roman" w:cs="Times New Roman"/>
          <w:sz w:val="24"/>
          <w:szCs w:val="24"/>
        </w:rPr>
        <w:t xml:space="preserve"> falsos </w:t>
      </w:r>
      <w:r w:rsidR="00A3392C" w:rsidRPr="00FA434C">
        <w:rPr>
          <w:rFonts w:ascii="Times New Roman" w:hAnsi="Times New Roman" w:cs="Times New Roman"/>
          <w:sz w:val="24"/>
          <w:szCs w:val="24"/>
        </w:rPr>
        <w:fldChar w:fldCharType="begin" w:fldLock="1"/>
      </w:r>
      <w:r w:rsidR="000E63CF" w:rsidRPr="00FA434C">
        <w:rPr>
          <w:rFonts w:ascii="Times New Roman" w:hAnsi="Times New Roman" w:cs="Times New Roman"/>
          <w:sz w:val="24"/>
          <w:szCs w:val="24"/>
        </w:rPr>
        <w:instrText>ADDIN CSL_CITATION { "citationItems" : [ { "id" : "ITEM-1", "itemData" : { "DOI" : "10.1016/j.peva.2014.07.013", "ISSN" : "01665316", "author" : [ { "dropping-particle" : "", "family" : "Chakraborty", "given" : "Sandip", "non-dropping-particle" : "", "parse-names" : false, "suffix" : "" }, { "dropping-particle" : "", "family" : "Nandi", "given" : "Sukumar", "non-dropping-particle" : "", "parse-names" : false, "suffix" : "" } ], "container-title" : "Performance Evaluation", "id" : "ITEM-1", "issued" : { "date-parts" : [ [ "2014" ] ] }, "page" : "198-215", "title" : "Evaluating transport protocol performance over a wireless mesh backbone", "type" : "article-journal", "volume" : "79" }, "uris" : [ "http://www.mendeley.com/documents/?uuid=e9d27184-b1d7-3446-9187-fc045fa7d890" ] } ], "mendeley" : { "formattedCitation" : "(Chakraborty &amp; Nandi, 2014)", "manualFormatting" : "(Chakraborty y Nandi, 2014)", "plainTextFormattedCitation" : "(Chakraborty &amp; Nandi, 2014)", "previouslyFormattedCitation" : "(Chakraborty &amp; Nandi, 2014)" }, "properties" : {  }, "schema" : "https://github.com/citation-style-language/schema/raw/master/csl-citation.json" }</w:instrText>
      </w:r>
      <w:r w:rsidR="00A3392C" w:rsidRPr="00FA434C">
        <w:rPr>
          <w:rFonts w:ascii="Times New Roman" w:hAnsi="Times New Roman" w:cs="Times New Roman"/>
          <w:sz w:val="24"/>
          <w:szCs w:val="24"/>
        </w:rPr>
        <w:fldChar w:fldCharType="separate"/>
      </w:r>
      <w:r w:rsidR="000174F9" w:rsidRPr="00FA434C">
        <w:rPr>
          <w:rFonts w:ascii="Times New Roman" w:hAnsi="Times New Roman" w:cs="Times New Roman"/>
          <w:noProof/>
          <w:sz w:val="24"/>
          <w:szCs w:val="24"/>
        </w:rPr>
        <w:t xml:space="preserve">(Chakraborty </w:t>
      </w:r>
      <w:r w:rsidR="000E63CF" w:rsidRPr="00FA434C">
        <w:rPr>
          <w:rFonts w:ascii="Times New Roman" w:hAnsi="Times New Roman" w:cs="Times New Roman"/>
          <w:noProof/>
          <w:sz w:val="24"/>
          <w:szCs w:val="24"/>
        </w:rPr>
        <w:t>y</w:t>
      </w:r>
      <w:r w:rsidR="000174F9" w:rsidRPr="00FA434C">
        <w:rPr>
          <w:rFonts w:ascii="Times New Roman" w:hAnsi="Times New Roman" w:cs="Times New Roman"/>
          <w:noProof/>
          <w:sz w:val="24"/>
          <w:szCs w:val="24"/>
        </w:rPr>
        <w:t xml:space="preserve"> Nandi, 2014)</w:t>
      </w:r>
      <w:r w:rsidR="00A3392C" w:rsidRPr="00FA434C">
        <w:rPr>
          <w:rFonts w:ascii="Times New Roman" w:hAnsi="Times New Roman" w:cs="Times New Roman"/>
          <w:sz w:val="24"/>
          <w:szCs w:val="24"/>
        </w:rPr>
        <w:fldChar w:fldCharType="end"/>
      </w:r>
      <w:r w:rsidR="00863390" w:rsidRPr="00FA434C">
        <w:rPr>
          <w:rFonts w:ascii="Times New Roman" w:hAnsi="Times New Roman" w:cs="Times New Roman"/>
          <w:sz w:val="24"/>
          <w:szCs w:val="24"/>
        </w:rPr>
        <w:t xml:space="preserve">. </w:t>
      </w:r>
    </w:p>
    <w:p w:rsidR="00490668" w:rsidRPr="00FA434C" w:rsidRDefault="00490668" w:rsidP="00FA434C">
      <w:pPr>
        <w:spacing w:line="360" w:lineRule="auto"/>
        <w:jc w:val="both"/>
        <w:rPr>
          <w:rFonts w:ascii="Times New Roman" w:hAnsi="Times New Roman" w:cs="Times New Roman"/>
          <w:sz w:val="24"/>
          <w:szCs w:val="24"/>
        </w:rPr>
      </w:pPr>
      <w:r w:rsidRPr="00FA434C">
        <w:rPr>
          <w:rFonts w:ascii="Times New Roman" w:hAnsi="Times New Roman" w:cs="Times New Roman"/>
          <w:sz w:val="24"/>
          <w:szCs w:val="24"/>
        </w:rPr>
        <w:tab/>
        <w:t>Esta</w:t>
      </w:r>
      <w:r w:rsidR="00863390" w:rsidRPr="00FA434C">
        <w:rPr>
          <w:rFonts w:ascii="Times New Roman" w:hAnsi="Times New Roman" w:cs="Times New Roman"/>
          <w:sz w:val="24"/>
          <w:szCs w:val="24"/>
        </w:rPr>
        <w:t xml:space="preserve"> dependencia</w:t>
      </w:r>
      <w:r w:rsidR="001A08C0" w:rsidRPr="00FA434C">
        <w:rPr>
          <w:rFonts w:ascii="Times New Roman" w:hAnsi="Times New Roman" w:cs="Times New Roman"/>
          <w:sz w:val="24"/>
          <w:szCs w:val="24"/>
        </w:rPr>
        <w:t xml:space="preserve"> al RTT</w:t>
      </w:r>
      <w:r w:rsidR="00863390" w:rsidRPr="00FA434C">
        <w:rPr>
          <w:rFonts w:ascii="Times New Roman" w:hAnsi="Times New Roman" w:cs="Times New Roman"/>
          <w:sz w:val="24"/>
          <w:szCs w:val="24"/>
        </w:rPr>
        <w:t xml:space="preserve"> se puede ap</w:t>
      </w:r>
      <w:r w:rsidR="0081161D" w:rsidRPr="00FA434C">
        <w:rPr>
          <w:rFonts w:ascii="Times New Roman" w:hAnsi="Times New Roman" w:cs="Times New Roman"/>
          <w:sz w:val="24"/>
          <w:szCs w:val="24"/>
        </w:rPr>
        <w:t>reciar en ambientes cerrados,</w:t>
      </w:r>
      <w:r w:rsidR="00863390" w:rsidRPr="00FA434C">
        <w:rPr>
          <w:rFonts w:ascii="Times New Roman" w:hAnsi="Times New Roman" w:cs="Times New Roman"/>
          <w:sz w:val="24"/>
          <w:szCs w:val="24"/>
        </w:rPr>
        <w:t xml:space="preserve"> donde</w:t>
      </w:r>
      <w:r w:rsidR="00530080"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en conjunto a problemas por terminales ocultos y a las interferencias entre sets de servicio básico</w:t>
      </w:r>
      <w:r w:rsidR="00570C15"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ocurren desbalances de </w:t>
      </w:r>
      <m:oMath>
        <m:acc>
          <m:accPr>
            <m:chr m:val="̅"/>
            <m:ctrlPr>
              <w:rPr>
                <w:rFonts w:ascii="Cambria Math" w:hAnsi="Cambria Math" w:cs="Times New Roman"/>
                <w:i/>
                <w:sz w:val="24"/>
                <w:szCs w:val="24"/>
              </w:rPr>
            </m:ctrlPr>
          </m:accPr>
          <m:e>
            <m:r>
              <w:rPr>
                <w:rFonts w:ascii="Cambria Math" w:hAnsi="Cambria Math" w:cs="Times New Roman"/>
                <w:sz w:val="24"/>
                <w:szCs w:val="24"/>
              </w:rPr>
              <m:t>θ</m:t>
            </m:r>
          </m:e>
        </m:acc>
      </m:oMath>
      <w:r w:rsidR="00863390" w:rsidRPr="00FA434C">
        <w:rPr>
          <w:rFonts w:ascii="Times New Roman" w:hAnsi="Times New Roman" w:cs="Times New Roman"/>
          <w:sz w:val="24"/>
          <w:szCs w:val="24"/>
        </w:rPr>
        <w:t>. Como solución a este escenario ha sido propuesto un control de las ventanas de contención de la capa MAC mediante el uso de un modelo analítico de ecuaciones no lineales. Con ello se alcanzó</w:t>
      </w:r>
      <w:r w:rsidR="008A7D48" w:rsidRPr="00FA434C">
        <w:rPr>
          <w:rFonts w:ascii="Times New Roman" w:hAnsi="Times New Roman" w:cs="Times New Roman"/>
          <w:sz w:val="24"/>
          <w:szCs w:val="24"/>
        </w:rPr>
        <w:t>, mediante simulación,</w:t>
      </w:r>
      <w:r w:rsidR="00863390" w:rsidRPr="00FA434C">
        <w:rPr>
          <w:rFonts w:ascii="Times New Roman" w:hAnsi="Times New Roman" w:cs="Times New Roman"/>
          <w:sz w:val="24"/>
          <w:szCs w:val="24"/>
        </w:rPr>
        <w:t xml:space="preserve"> una distribución justa del </w:t>
      </w:r>
      <m:oMath>
        <m:acc>
          <m:accPr>
            <m:chr m:val="̅"/>
            <m:ctrlPr>
              <w:rPr>
                <w:rFonts w:ascii="Cambria Math" w:hAnsi="Cambria Math" w:cs="Times New Roman"/>
                <w:i/>
                <w:sz w:val="24"/>
                <w:szCs w:val="24"/>
              </w:rPr>
            </m:ctrlPr>
          </m:accPr>
          <m:e>
            <m:r>
              <w:rPr>
                <w:rFonts w:ascii="Cambria Math" w:hAnsi="Cambria Math" w:cs="Times New Roman"/>
                <w:sz w:val="24"/>
                <w:szCs w:val="24"/>
              </w:rPr>
              <m:t>θ</m:t>
            </m:r>
          </m:e>
        </m:acc>
      </m:oMath>
      <w:r w:rsidR="00863390" w:rsidRPr="00FA434C">
        <w:rPr>
          <w:rFonts w:ascii="Times New Roman" w:hAnsi="Times New Roman" w:cs="Times New Roman"/>
          <w:sz w:val="24"/>
          <w:szCs w:val="24"/>
        </w:rPr>
        <w:t xml:space="preserve"> y u</w:t>
      </w:r>
      <w:r w:rsidR="007E6DEE" w:rsidRPr="00FA434C">
        <w:rPr>
          <w:rFonts w:ascii="Times New Roman" w:hAnsi="Times New Roman" w:cs="Times New Roman"/>
          <w:sz w:val="24"/>
          <w:szCs w:val="24"/>
        </w:rPr>
        <w:t>n intervalo de confianza de 99.</w:t>
      </w:r>
      <w:r w:rsidR="00863390" w:rsidRPr="00FA434C">
        <w:rPr>
          <w:rFonts w:ascii="Times New Roman" w:hAnsi="Times New Roman" w:cs="Times New Roman"/>
          <w:sz w:val="24"/>
          <w:szCs w:val="24"/>
        </w:rPr>
        <w:t>98</w:t>
      </w:r>
      <w:r w:rsidR="0081161D" w:rsidRPr="00FA434C">
        <w:rPr>
          <w:rFonts w:ascii="Times New Roman" w:hAnsi="Times New Roman" w:cs="Times New Roman"/>
          <w:sz w:val="24"/>
          <w:szCs w:val="24"/>
        </w:rPr>
        <w:t xml:space="preserve"> </w:t>
      </w:r>
      <w:r w:rsidR="00863390" w:rsidRPr="00FA434C">
        <w:rPr>
          <w:rFonts w:ascii="Times New Roman" w:hAnsi="Times New Roman" w:cs="Times New Roman"/>
          <w:sz w:val="24"/>
          <w:szCs w:val="24"/>
        </w:rPr>
        <w:t>% a una tasa de</w:t>
      </w:r>
      <w:r w:rsidR="003A435E" w:rsidRPr="00FA434C">
        <w:rPr>
          <w:rFonts w:ascii="Times New Roman" w:hAnsi="Times New Roman" w:cs="Times New Roman"/>
          <w:sz w:val="24"/>
          <w:szCs w:val="24"/>
        </w:rPr>
        <w:t xml:space="preserve"> dos</w:t>
      </w:r>
      <w:r w:rsidR="00863390" w:rsidRPr="00FA434C">
        <w:rPr>
          <w:rFonts w:ascii="Times New Roman" w:hAnsi="Times New Roman" w:cs="Times New Roman"/>
          <w:sz w:val="24"/>
          <w:szCs w:val="24"/>
        </w:rPr>
        <w:t xml:space="preserve"> Mbps </w:t>
      </w:r>
      <w:r w:rsidR="00A3392C" w:rsidRPr="00FA434C">
        <w:rPr>
          <w:rFonts w:ascii="Times New Roman" w:hAnsi="Times New Roman" w:cs="Times New Roman"/>
          <w:sz w:val="24"/>
          <w:szCs w:val="24"/>
        </w:rPr>
        <w:fldChar w:fldCharType="begin" w:fldLock="1"/>
      </w:r>
      <w:r w:rsidR="000E63CF" w:rsidRPr="00FA434C">
        <w:rPr>
          <w:rFonts w:ascii="Times New Roman" w:hAnsi="Times New Roman" w:cs="Times New Roman"/>
          <w:sz w:val="24"/>
          <w:szCs w:val="24"/>
        </w:rPr>
        <w:instrText>ADDIN CSL_CITATION { "citationItems" : [ { "id" : "ITEM-1", "itemData" : { "DOI" : "10.1016/j.peva.2011.04.002", "ISBN" : "978-1-60558-616-8", "ISSN" : "01665316", "author" : [ { "dropping-particle" : "", "family" : "Hung", "given" : "Ka Lok", "non-dropping-particle" : "", "parse-names" : false, "suffix" : "" }, { "dropping-particle" : "", "family" : "Bensaou", "given" : "Brahim", "non-dropping-particle" : "", "parse-names" : false, "suffix" : "" } ], "container-title" : "Performance Evaluation", "id" : "ITEM-1", "issue" : "9", "issued" : { "date-parts" : [ [ "2011" ] ] }, "note" : "Est\u00e1 referenciado en la version anerior de latex\n\nthroughput allocation problem as a nonlinear optimization problem", "page" : "806-824", "title" : "TCP performance optimization in multi-cell WLANs", "type" : "article-journal", "volume" : "68" }, "uris" : [ "http://www.mendeley.com/documents/?uuid=0f4a0df8-3638-31a2-ae12-b8448f8eaa9c" ] } ], "mendeley" : { "formattedCitation" : "(Hung &amp; Bensaou, 2011)", "manualFormatting" : "(Hung y Bensaou, 2011)", "plainTextFormattedCitation" : "(Hung &amp; Bensaou, 2011)", "previouslyFormattedCitation" : "(Hung &amp; Bensaou, 2011)" }, "properties" : {  }, "schema" : "https://github.com/citation-style-language/schema/raw/master/csl-citation.json" }</w:instrText>
      </w:r>
      <w:r w:rsidR="00A3392C" w:rsidRPr="00FA434C">
        <w:rPr>
          <w:rFonts w:ascii="Times New Roman" w:hAnsi="Times New Roman" w:cs="Times New Roman"/>
          <w:sz w:val="24"/>
          <w:szCs w:val="24"/>
        </w:rPr>
        <w:fldChar w:fldCharType="separate"/>
      </w:r>
      <w:r w:rsidR="00AE518B" w:rsidRPr="00FA434C">
        <w:rPr>
          <w:rFonts w:ascii="Times New Roman" w:hAnsi="Times New Roman" w:cs="Times New Roman"/>
          <w:noProof/>
          <w:sz w:val="24"/>
          <w:szCs w:val="24"/>
        </w:rPr>
        <w:t xml:space="preserve">(Hung </w:t>
      </w:r>
      <w:r w:rsidR="000E63CF" w:rsidRPr="00FA434C">
        <w:rPr>
          <w:rFonts w:ascii="Times New Roman" w:hAnsi="Times New Roman" w:cs="Times New Roman"/>
          <w:noProof/>
          <w:sz w:val="24"/>
          <w:szCs w:val="24"/>
        </w:rPr>
        <w:t>y</w:t>
      </w:r>
      <w:r w:rsidR="00AE518B" w:rsidRPr="00FA434C">
        <w:rPr>
          <w:rFonts w:ascii="Times New Roman" w:hAnsi="Times New Roman" w:cs="Times New Roman"/>
          <w:noProof/>
          <w:sz w:val="24"/>
          <w:szCs w:val="24"/>
        </w:rPr>
        <w:t xml:space="preserve"> Bensaou, 2011)</w:t>
      </w:r>
      <w:r w:rsidR="00A3392C" w:rsidRPr="00FA434C">
        <w:rPr>
          <w:rFonts w:ascii="Times New Roman" w:hAnsi="Times New Roman" w:cs="Times New Roman"/>
          <w:sz w:val="24"/>
          <w:szCs w:val="24"/>
        </w:rPr>
        <w:fldChar w:fldCharType="end"/>
      </w:r>
      <w:r w:rsidR="00863390" w:rsidRPr="00FA434C">
        <w:rPr>
          <w:rFonts w:ascii="Times New Roman" w:hAnsi="Times New Roman" w:cs="Times New Roman"/>
          <w:sz w:val="24"/>
          <w:szCs w:val="24"/>
        </w:rPr>
        <w:t>.</w:t>
      </w:r>
      <w:r w:rsidR="00B82DE2" w:rsidRPr="00FA434C">
        <w:rPr>
          <w:rFonts w:ascii="Times New Roman" w:hAnsi="Times New Roman" w:cs="Times New Roman"/>
          <w:sz w:val="24"/>
          <w:szCs w:val="24"/>
        </w:rPr>
        <w:t xml:space="preserve"> Igualmente</w:t>
      </w:r>
      <w:r w:rsidR="008A7D48" w:rsidRPr="00FA434C">
        <w:rPr>
          <w:rFonts w:ascii="Times New Roman" w:hAnsi="Times New Roman" w:cs="Times New Roman"/>
          <w:sz w:val="24"/>
          <w:szCs w:val="24"/>
        </w:rPr>
        <w:t xml:space="preserve">, </w:t>
      </w:r>
      <w:r w:rsidRPr="00FA434C">
        <w:rPr>
          <w:rFonts w:ascii="Times New Roman" w:hAnsi="Times New Roman" w:cs="Times New Roman"/>
          <w:sz w:val="24"/>
          <w:szCs w:val="24"/>
        </w:rPr>
        <w:t>con</w:t>
      </w:r>
      <w:r w:rsidR="00B82DE2" w:rsidRPr="00FA434C">
        <w:rPr>
          <w:rFonts w:ascii="Times New Roman" w:hAnsi="Times New Roman" w:cs="Times New Roman"/>
          <w:sz w:val="24"/>
          <w:szCs w:val="24"/>
        </w:rPr>
        <w:t xml:space="preserve"> base </w:t>
      </w:r>
      <w:r w:rsidRPr="00FA434C">
        <w:rPr>
          <w:rFonts w:ascii="Times New Roman" w:hAnsi="Times New Roman" w:cs="Times New Roman"/>
          <w:sz w:val="24"/>
          <w:szCs w:val="24"/>
        </w:rPr>
        <w:t>en el</w:t>
      </w:r>
      <w:r w:rsidR="008A7D48" w:rsidRPr="00FA434C">
        <w:rPr>
          <w:rFonts w:ascii="Times New Roman" w:hAnsi="Times New Roman" w:cs="Times New Roman"/>
          <w:sz w:val="24"/>
          <w:szCs w:val="24"/>
        </w:rPr>
        <w:t xml:space="preserve"> mismo problema</w:t>
      </w:r>
      <w:r w:rsidR="002A79D2" w:rsidRPr="00FA434C">
        <w:rPr>
          <w:rFonts w:ascii="Times New Roman" w:hAnsi="Times New Roman" w:cs="Times New Roman"/>
          <w:sz w:val="24"/>
          <w:szCs w:val="24"/>
        </w:rPr>
        <w:t xml:space="preserve"> de dependencia</w:t>
      </w:r>
      <w:r w:rsidR="00530080" w:rsidRPr="00FA434C">
        <w:rPr>
          <w:rFonts w:ascii="Times New Roman" w:hAnsi="Times New Roman" w:cs="Times New Roman"/>
          <w:sz w:val="24"/>
          <w:szCs w:val="24"/>
        </w:rPr>
        <w:t xml:space="preserve"> al RTT</w:t>
      </w:r>
      <w:r w:rsidR="008A7D48" w:rsidRPr="00FA434C">
        <w:rPr>
          <w:rFonts w:ascii="Times New Roman" w:hAnsi="Times New Roman" w:cs="Times New Roman"/>
          <w:sz w:val="24"/>
          <w:szCs w:val="24"/>
        </w:rPr>
        <w:t xml:space="preserve">, </w:t>
      </w:r>
      <w:r w:rsidR="00B82DE2" w:rsidRPr="00FA434C">
        <w:rPr>
          <w:rFonts w:ascii="Times New Roman" w:hAnsi="Times New Roman" w:cs="Times New Roman"/>
          <w:sz w:val="24"/>
          <w:szCs w:val="24"/>
        </w:rPr>
        <w:t xml:space="preserve">el protocolo TCP amigable con el control de flujo (TFRC del inglés </w:t>
      </w:r>
      <w:r w:rsidR="00B82DE2" w:rsidRPr="00FA434C">
        <w:rPr>
          <w:rFonts w:ascii="Times New Roman" w:hAnsi="Times New Roman" w:cs="Times New Roman"/>
          <w:i/>
          <w:sz w:val="24"/>
          <w:szCs w:val="24"/>
        </w:rPr>
        <w:t>TCP Friendly</w:t>
      </w:r>
      <w:r w:rsidR="0081161D" w:rsidRPr="00FA434C">
        <w:rPr>
          <w:rFonts w:ascii="Times New Roman" w:hAnsi="Times New Roman" w:cs="Times New Roman"/>
          <w:i/>
          <w:sz w:val="24"/>
          <w:szCs w:val="24"/>
        </w:rPr>
        <w:t xml:space="preserve"> </w:t>
      </w:r>
      <w:r w:rsidR="00B82DE2" w:rsidRPr="00FA434C">
        <w:rPr>
          <w:rFonts w:ascii="Times New Roman" w:hAnsi="Times New Roman" w:cs="Times New Roman"/>
          <w:i/>
          <w:sz w:val="24"/>
          <w:szCs w:val="24"/>
        </w:rPr>
        <w:t>Rate Control Protocol</w:t>
      </w:r>
      <w:r w:rsidR="00B82DE2" w:rsidRPr="00FA434C">
        <w:rPr>
          <w:rFonts w:ascii="Times New Roman" w:hAnsi="Times New Roman" w:cs="Times New Roman"/>
          <w:sz w:val="24"/>
          <w:szCs w:val="24"/>
        </w:rPr>
        <w:t>)</w:t>
      </w:r>
      <w:r w:rsidR="002A79D2" w:rsidRPr="00FA434C">
        <w:rPr>
          <w:rFonts w:ascii="Times New Roman" w:hAnsi="Times New Roman" w:cs="Times New Roman"/>
          <w:sz w:val="24"/>
          <w:szCs w:val="24"/>
        </w:rPr>
        <w:t xml:space="preserve"> sufre de </w:t>
      </w:r>
      <w:r w:rsidR="00CE6E01" w:rsidRPr="00FA434C">
        <w:rPr>
          <w:rFonts w:ascii="Times New Roman" w:hAnsi="Times New Roman" w:cs="Times New Roman"/>
          <w:sz w:val="24"/>
          <w:szCs w:val="24"/>
        </w:rPr>
        <w:t>PL</w:t>
      </w:r>
      <w:r w:rsidR="002A79D2" w:rsidRPr="00FA434C">
        <w:rPr>
          <w:rFonts w:ascii="Times New Roman" w:hAnsi="Times New Roman" w:cs="Times New Roman"/>
          <w:sz w:val="24"/>
          <w:szCs w:val="24"/>
        </w:rPr>
        <w:t xml:space="preserve"> y tiempos altos de transmisión cuando es aplicado a enlaces </w:t>
      </w:r>
      <w:r w:rsidRPr="00FA434C">
        <w:rPr>
          <w:rFonts w:ascii="Times New Roman" w:hAnsi="Times New Roman" w:cs="Times New Roman"/>
          <w:sz w:val="24"/>
          <w:szCs w:val="24"/>
        </w:rPr>
        <w:t xml:space="preserve">inestables </w:t>
      </w:r>
      <w:r w:rsidR="00530080" w:rsidRPr="00FA434C">
        <w:rPr>
          <w:rFonts w:ascii="Times New Roman" w:hAnsi="Times New Roman" w:cs="Times New Roman"/>
          <w:sz w:val="24"/>
          <w:szCs w:val="24"/>
        </w:rPr>
        <w:t xml:space="preserve">o </w:t>
      </w:r>
      <w:r w:rsidR="002A79D2" w:rsidRPr="00FA434C">
        <w:rPr>
          <w:rFonts w:ascii="Times New Roman" w:hAnsi="Times New Roman" w:cs="Times New Roman"/>
          <w:sz w:val="24"/>
          <w:szCs w:val="24"/>
        </w:rPr>
        <w:t xml:space="preserve">de larga distancia. </w:t>
      </w:r>
    </w:p>
    <w:p w:rsidR="00863390" w:rsidRPr="00FA434C" w:rsidRDefault="00490668" w:rsidP="00FA434C">
      <w:pPr>
        <w:spacing w:line="360" w:lineRule="auto"/>
        <w:jc w:val="both"/>
        <w:rPr>
          <w:rFonts w:ascii="Times New Roman" w:hAnsi="Times New Roman" w:cs="Times New Roman"/>
          <w:sz w:val="24"/>
          <w:szCs w:val="24"/>
        </w:rPr>
      </w:pPr>
      <w:r w:rsidRPr="00FA434C">
        <w:rPr>
          <w:rFonts w:ascii="Times New Roman" w:hAnsi="Times New Roman" w:cs="Times New Roman"/>
          <w:sz w:val="24"/>
          <w:szCs w:val="24"/>
        </w:rPr>
        <w:lastRenderedPageBreak/>
        <w:tab/>
      </w:r>
      <w:r w:rsidR="002A79D2" w:rsidRPr="00FA434C">
        <w:rPr>
          <w:rFonts w:ascii="Times New Roman" w:hAnsi="Times New Roman" w:cs="Times New Roman"/>
          <w:sz w:val="24"/>
          <w:szCs w:val="24"/>
        </w:rPr>
        <w:t xml:space="preserve">Como solución ha sido propuesto un cálculo mejorado de los valores de RTT y RTO, con el cual se </w:t>
      </w:r>
      <w:r w:rsidR="00EC4981" w:rsidRPr="00FA434C">
        <w:rPr>
          <w:rFonts w:ascii="Times New Roman" w:hAnsi="Times New Roman" w:cs="Times New Roman"/>
          <w:sz w:val="24"/>
          <w:szCs w:val="24"/>
        </w:rPr>
        <w:t>brinda</w:t>
      </w:r>
      <w:r w:rsidR="002A79D2" w:rsidRPr="00FA434C">
        <w:rPr>
          <w:rFonts w:ascii="Times New Roman" w:hAnsi="Times New Roman" w:cs="Times New Roman"/>
          <w:sz w:val="24"/>
          <w:szCs w:val="24"/>
        </w:rPr>
        <w:t xml:space="preserve"> al protocolo TFRC la capacidad de diferenciar </w:t>
      </w:r>
      <w:r w:rsidR="00A320D1" w:rsidRPr="00FA434C">
        <w:rPr>
          <w:rFonts w:ascii="Times New Roman" w:hAnsi="Times New Roman" w:cs="Times New Roman"/>
          <w:sz w:val="24"/>
          <w:szCs w:val="24"/>
        </w:rPr>
        <w:t xml:space="preserve">la </w:t>
      </w:r>
      <w:r w:rsidR="00CE6E01" w:rsidRPr="00FA434C">
        <w:rPr>
          <w:rFonts w:ascii="Times New Roman" w:hAnsi="Times New Roman" w:cs="Times New Roman"/>
          <w:sz w:val="24"/>
          <w:szCs w:val="24"/>
        </w:rPr>
        <w:t>causa de</w:t>
      </w:r>
      <w:r w:rsidR="0081161D" w:rsidRPr="00FA434C">
        <w:rPr>
          <w:rFonts w:ascii="Times New Roman" w:hAnsi="Times New Roman" w:cs="Times New Roman"/>
          <w:sz w:val="24"/>
          <w:szCs w:val="24"/>
        </w:rPr>
        <w:t xml:space="preserve"> </w:t>
      </w:r>
      <w:r w:rsidR="00CE6E01" w:rsidRPr="00FA434C">
        <w:rPr>
          <w:rFonts w:ascii="Times New Roman" w:hAnsi="Times New Roman" w:cs="Times New Roman"/>
          <w:sz w:val="24"/>
          <w:szCs w:val="24"/>
        </w:rPr>
        <w:t>PL</w:t>
      </w:r>
      <w:r w:rsidR="00A320D1" w:rsidRPr="00FA434C">
        <w:rPr>
          <w:rFonts w:ascii="Times New Roman" w:hAnsi="Times New Roman" w:cs="Times New Roman"/>
          <w:sz w:val="24"/>
          <w:szCs w:val="24"/>
        </w:rPr>
        <w:t>. Mediante simulaciones, el protocolo TFRC mejorado alcanza 22</w:t>
      </w:r>
      <w:r w:rsidR="0081161D" w:rsidRPr="00FA434C">
        <w:rPr>
          <w:rFonts w:ascii="Times New Roman" w:hAnsi="Times New Roman" w:cs="Times New Roman"/>
          <w:sz w:val="24"/>
          <w:szCs w:val="24"/>
        </w:rPr>
        <w:t xml:space="preserve"> </w:t>
      </w:r>
      <w:r w:rsidR="00A320D1" w:rsidRPr="00FA434C">
        <w:rPr>
          <w:rFonts w:ascii="Times New Roman" w:hAnsi="Times New Roman" w:cs="Times New Roman"/>
          <w:sz w:val="24"/>
          <w:szCs w:val="24"/>
        </w:rPr>
        <w:t xml:space="preserve">% mayor </w:t>
      </w:r>
      <m:oMath>
        <m:acc>
          <m:accPr>
            <m:chr m:val="̅"/>
            <m:ctrlPr>
              <w:rPr>
                <w:rFonts w:ascii="Cambria Math" w:hAnsi="Cambria Math" w:cs="Times New Roman"/>
                <w:i/>
                <w:sz w:val="24"/>
                <w:szCs w:val="24"/>
              </w:rPr>
            </m:ctrlPr>
          </m:accPr>
          <m:e>
            <m:r>
              <w:rPr>
                <w:rFonts w:ascii="Cambria Math" w:hAnsi="Cambria Math" w:cs="Times New Roman"/>
                <w:sz w:val="24"/>
                <w:szCs w:val="24"/>
              </w:rPr>
              <m:t>θ</m:t>
            </m:r>
          </m:e>
        </m:acc>
      </m:oMath>
      <w:r w:rsidR="00A320D1" w:rsidRPr="00FA434C">
        <w:rPr>
          <w:rFonts w:ascii="Times New Roman" w:eastAsiaTheme="minorEastAsia" w:hAnsi="Times New Roman" w:cs="Times New Roman"/>
          <w:sz w:val="24"/>
          <w:szCs w:val="24"/>
        </w:rPr>
        <w:t xml:space="preserve"> en comparación con el protocolo TFRC estándar</w:t>
      </w:r>
      <w:r w:rsidR="0081161D" w:rsidRPr="00FA434C">
        <w:rPr>
          <w:rFonts w:ascii="Times New Roman" w:eastAsiaTheme="minorEastAsia" w:hAnsi="Times New Roman" w:cs="Times New Roman"/>
          <w:sz w:val="24"/>
          <w:szCs w:val="24"/>
        </w:rPr>
        <w:t xml:space="preserve"> </w:t>
      </w:r>
      <w:r w:rsidR="00A3392C" w:rsidRPr="00FA434C">
        <w:rPr>
          <w:rFonts w:ascii="Times New Roman" w:eastAsiaTheme="minorEastAsia" w:hAnsi="Times New Roman" w:cs="Times New Roman"/>
          <w:sz w:val="24"/>
          <w:szCs w:val="24"/>
        </w:rPr>
        <w:fldChar w:fldCharType="begin" w:fldLock="1"/>
      </w:r>
      <w:r w:rsidR="007450C0" w:rsidRPr="00FA434C">
        <w:rPr>
          <w:rFonts w:ascii="Times New Roman" w:eastAsiaTheme="minorEastAsia" w:hAnsi="Times New Roman" w:cs="Times New Roman"/>
          <w:sz w:val="24"/>
          <w:szCs w:val="24"/>
        </w:rPr>
        <w:instrText>ADDIN CSL_CITATION { "citationItems" : [ { "id" : "ITEM-1", "itemData" : { "DOI" : "10.3390/fi9040074", "author" : [ { "dropping-particle" : "", "family" : "Reddy", "given" : "Nalavala", "non-dropping-particle" : "", "parse-names" : false, "suffix" : "" }, { "dropping-particle" : "", "family" : "Reddy", "given" : "Pakanati", "non-dropping-particle" : "", "parse-names" : false, "suffix" : "" }, { "dropping-particle" : "", "family" : "Padmavathamma", "given" : "Mokkala", "non-dropping-particle" : "", "parse-names" : false, "suffix" : "" } ], "container-title" : "Future Internet", "id" : "ITEM-1", "issue" : "4", "issued" : { "date-parts" : [ [ "2017", "11", "1" ] ] }, "note" : "doi:10.3390/fi9040074", "page" : "74", "title" : "Efficient Traffic Engineering Strategies for Improving the Performance of TCP Friendly Rate Control Protocol", "type" : "article-journal", "volume" : "9" }, "uris" : [ "http://www.mendeley.com/documents/?uuid=80338124-cb50-3f52-9df3-2d6c4922bcfd" ] } ], "mendeley" : { "formattedCitation" : "(Reddy, Reddy, &amp; Padmavathamma, 2017)", "manualFormatting" : "(N. Reddy, Reddy, &amp; Padmavathamma, 2017)", "plainTextFormattedCitation" : "(Reddy, Reddy, &amp; Padmavathamma, 2017)", "previouslyFormattedCitation" : "(Reddy, Reddy, &amp; Padmavathamma, 2017)" }, "properties" : {  }, "schema" : "https://github.com/citation-style-language/schema/raw/master/csl-citation.json" }</w:instrText>
      </w:r>
      <w:r w:rsidR="00A3392C" w:rsidRPr="00FA434C">
        <w:rPr>
          <w:rFonts w:ascii="Times New Roman" w:eastAsiaTheme="minorEastAsia" w:hAnsi="Times New Roman" w:cs="Times New Roman"/>
          <w:sz w:val="24"/>
          <w:szCs w:val="24"/>
        </w:rPr>
        <w:fldChar w:fldCharType="separate"/>
      </w:r>
      <w:r w:rsidR="00EC4981" w:rsidRPr="00FA434C">
        <w:rPr>
          <w:rFonts w:ascii="Times New Roman" w:eastAsiaTheme="minorEastAsia" w:hAnsi="Times New Roman" w:cs="Times New Roman"/>
          <w:noProof/>
          <w:sz w:val="24"/>
          <w:szCs w:val="24"/>
        </w:rPr>
        <w:t>(</w:t>
      </w:r>
      <w:r w:rsidR="007450C0" w:rsidRPr="00FA434C">
        <w:rPr>
          <w:rFonts w:ascii="Times New Roman" w:eastAsiaTheme="minorEastAsia" w:hAnsi="Times New Roman" w:cs="Times New Roman"/>
          <w:noProof/>
          <w:sz w:val="24"/>
          <w:szCs w:val="24"/>
        </w:rPr>
        <w:t xml:space="preserve">N. </w:t>
      </w:r>
      <w:r w:rsidR="00FA2B52" w:rsidRPr="00FA434C">
        <w:rPr>
          <w:rFonts w:ascii="Times New Roman" w:eastAsiaTheme="minorEastAsia" w:hAnsi="Times New Roman" w:cs="Times New Roman"/>
          <w:noProof/>
          <w:sz w:val="24"/>
          <w:szCs w:val="24"/>
        </w:rPr>
        <w:t>Reddy, Reddy</w:t>
      </w:r>
      <w:r w:rsidR="0081161D" w:rsidRPr="00FA434C">
        <w:rPr>
          <w:rFonts w:ascii="Times New Roman" w:eastAsiaTheme="minorEastAsia" w:hAnsi="Times New Roman" w:cs="Times New Roman"/>
          <w:noProof/>
          <w:sz w:val="24"/>
          <w:szCs w:val="24"/>
        </w:rPr>
        <w:t xml:space="preserve"> </w:t>
      </w:r>
      <w:r w:rsidR="00E97FA7" w:rsidRPr="00FA434C">
        <w:rPr>
          <w:rFonts w:ascii="Times New Roman" w:eastAsiaTheme="minorEastAsia" w:hAnsi="Times New Roman" w:cs="Times New Roman"/>
          <w:noProof/>
          <w:sz w:val="24"/>
          <w:szCs w:val="24"/>
        </w:rPr>
        <w:t>y</w:t>
      </w:r>
      <w:r w:rsidR="00EC4981" w:rsidRPr="00FA434C">
        <w:rPr>
          <w:rFonts w:ascii="Times New Roman" w:eastAsiaTheme="minorEastAsia" w:hAnsi="Times New Roman" w:cs="Times New Roman"/>
          <w:noProof/>
          <w:sz w:val="24"/>
          <w:szCs w:val="24"/>
        </w:rPr>
        <w:t xml:space="preserve"> Padmavathamma, 2017)</w:t>
      </w:r>
      <w:r w:rsidR="00A3392C" w:rsidRPr="00FA434C">
        <w:rPr>
          <w:rFonts w:ascii="Times New Roman" w:eastAsiaTheme="minorEastAsia" w:hAnsi="Times New Roman" w:cs="Times New Roman"/>
          <w:sz w:val="24"/>
          <w:szCs w:val="24"/>
        </w:rPr>
        <w:fldChar w:fldCharType="end"/>
      </w:r>
      <w:r w:rsidR="00A320D1" w:rsidRPr="00FA434C">
        <w:rPr>
          <w:rFonts w:ascii="Times New Roman" w:eastAsiaTheme="minorEastAsia" w:hAnsi="Times New Roman" w:cs="Times New Roman"/>
          <w:sz w:val="24"/>
          <w:szCs w:val="24"/>
        </w:rPr>
        <w:t>.</w:t>
      </w:r>
    </w:p>
    <w:p w:rsidR="000C5AD0" w:rsidRPr="00FA434C" w:rsidRDefault="00490668" w:rsidP="00FA434C">
      <w:pPr>
        <w:spacing w:line="360" w:lineRule="auto"/>
        <w:jc w:val="both"/>
        <w:rPr>
          <w:rFonts w:ascii="Times New Roman" w:hAnsi="Times New Roman" w:cs="Times New Roman"/>
          <w:sz w:val="24"/>
          <w:szCs w:val="24"/>
        </w:rPr>
      </w:pPr>
      <w:r w:rsidRPr="00FA434C">
        <w:rPr>
          <w:rFonts w:ascii="Times New Roman" w:hAnsi="Times New Roman" w:cs="Times New Roman"/>
          <w:sz w:val="24"/>
          <w:szCs w:val="24"/>
        </w:rPr>
        <w:tab/>
        <w:t xml:space="preserve">Según </w:t>
      </w:r>
      <w:r w:rsidR="00863390" w:rsidRPr="00FA434C">
        <w:rPr>
          <w:rFonts w:ascii="Times New Roman" w:hAnsi="Times New Roman" w:cs="Times New Roman"/>
          <w:sz w:val="24"/>
          <w:szCs w:val="24"/>
        </w:rPr>
        <w:t>lo expuesto anteriormente</w:t>
      </w:r>
      <w:r w:rsidR="00530080" w:rsidRPr="00FA434C">
        <w:rPr>
          <w:rFonts w:ascii="Times New Roman" w:hAnsi="Times New Roman" w:cs="Times New Roman"/>
          <w:sz w:val="24"/>
          <w:szCs w:val="24"/>
        </w:rPr>
        <w:t xml:space="preserve">, </w:t>
      </w:r>
      <w:r w:rsidR="00863390" w:rsidRPr="00FA434C">
        <w:rPr>
          <w:rFonts w:ascii="Times New Roman" w:hAnsi="Times New Roman" w:cs="Times New Roman"/>
          <w:sz w:val="24"/>
          <w:szCs w:val="24"/>
        </w:rPr>
        <w:t xml:space="preserve">se puede </w:t>
      </w:r>
      <w:r w:rsidRPr="00FA434C">
        <w:rPr>
          <w:rFonts w:ascii="Times New Roman" w:hAnsi="Times New Roman" w:cs="Times New Roman"/>
          <w:sz w:val="24"/>
          <w:szCs w:val="24"/>
        </w:rPr>
        <w:t xml:space="preserve">afirmar que existe </w:t>
      </w:r>
      <w:r w:rsidR="00863390" w:rsidRPr="00FA434C">
        <w:rPr>
          <w:rFonts w:ascii="Times New Roman" w:hAnsi="Times New Roman" w:cs="Times New Roman"/>
          <w:sz w:val="24"/>
          <w:szCs w:val="24"/>
        </w:rPr>
        <w:t xml:space="preserve">la necesidad de </w:t>
      </w:r>
      <w:r w:rsidRPr="00FA434C">
        <w:rPr>
          <w:rFonts w:ascii="Times New Roman" w:hAnsi="Times New Roman" w:cs="Times New Roman"/>
          <w:sz w:val="24"/>
          <w:szCs w:val="24"/>
        </w:rPr>
        <w:t>modificar e</w:t>
      </w:r>
      <w:r w:rsidR="00863390" w:rsidRPr="00FA434C">
        <w:rPr>
          <w:rFonts w:ascii="Times New Roman" w:hAnsi="Times New Roman" w:cs="Times New Roman"/>
          <w:sz w:val="24"/>
          <w:szCs w:val="24"/>
        </w:rPr>
        <w:t>l protocolo TCP</w:t>
      </w:r>
      <w:r w:rsidRPr="00FA434C">
        <w:rPr>
          <w:rFonts w:ascii="Times New Roman" w:hAnsi="Times New Roman" w:cs="Times New Roman"/>
          <w:sz w:val="24"/>
          <w:szCs w:val="24"/>
        </w:rPr>
        <w:t xml:space="preserve"> para aplicar </w:t>
      </w:r>
      <w:r w:rsidR="00863390" w:rsidRPr="00FA434C">
        <w:rPr>
          <w:rFonts w:ascii="Times New Roman" w:hAnsi="Times New Roman" w:cs="Times New Roman"/>
          <w:sz w:val="24"/>
          <w:szCs w:val="24"/>
        </w:rPr>
        <w:t>una retransmisión simple e inmediata del paquete dañ</w:t>
      </w:r>
      <w:r w:rsidRPr="00FA434C">
        <w:rPr>
          <w:rFonts w:ascii="Times New Roman" w:hAnsi="Times New Roman" w:cs="Times New Roman"/>
          <w:sz w:val="24"/>
          <w:szCs w:val="24"/>
        </w:rPr>
        <w:t>ado sin la reducción de la CWND. Por ese motivo,</w:t>
      </w:r>
      <w:r w:rsidR="00863390" w:rsidRPr="00FA434C">
        <w:rPr>
          <w:rFonts w:ascii="Times New Roman" w:hAnsi="Times New Roman" w:cs="Times New Roman"/>
          <w:sz w:val="24"/>
          <w:szCs w:val="24"/>
        </w:rPr>
        <w:t xml:space="preserve"> el </w:t>
      </w:r>
      <w:r w:rsidRPr="00FA434C">
        <w:rPr>
          <w:rFonts w:ascii="Times New Roman" w:hAnsi="Times New Roman" w:cs="Times New Roman"/>
          <w:sz w:val="24"/>
          <w:szCs w:val="24"/>
        </w:rPr>
        <w:t>propósito</w:t>
      </w:r>
      <w:r w:rsidR="00863390" w:rsidRPr="00FA434C">
        <w:rPr>
          <w:rFonts w:ascii="Times New Roman" w:hAnsi="Times New Roman" w:cs="Times New Roman"/>
          <w:sz w:val="24"/>
          <w:szCs w:val="24"/>
        </w:rPr>
        <w:t xml:space="preserve"> del presente trabajo consiste en diseñar, implementar y evaluar un nuevo protocolo </w:t>
      </w:r>
      <w:r w:rsidR="00CA3C5B" w:rsidRPr="00FA434C">
        <w:rPr>
          <w:rFonts w:ascii="Times New Roman" w:hAnsi="Times New Roman" w:cs="Times New Roman"/>
          <w:sz w:val="24"/>
          <w:szCs w:val="24"/>
        </w:rPr>
        <w:t>TCP para ambientes inalámbricos</w:t>
      </w:r>
      <w:r w:rsidR="00863390" w:rsidRPr="00FA434C">
        <w:rPr>
          <w:rFonts w:ascii="Times New Roman" w:hAnsi="Times New Roman" w:cs="Times New Roman"/>
          <w:sz w:val="24"/>
          <w:szCs w:val="24"/>
        </w:rPr>
        <w:t xml:space="preserve">. Para cumplir con </w:t>
      </w:r>
      <w:r w:rsidRPr="00FA434C">
        <w:rPr>
          <w:rFonts w:ascii="Times New Roman" w:hAnsi="Times New Roman" w:cs="Times New Roman"/>
          <w:sz w:val="24"/>
          <w:szCs w:val="24"/>
        </w:rPr>
        <w:t>este</w:t>
      </w:r>
      <w:r w:rsidR="00863390" w:rsidRPr="00FA434C">
        <w:rPr>
          <w:rFonts w:ascii="Times New Roman" w:hAnsi="Times New Roman" w:cs="Times New Roman"/>
          <w:sz w:val="24"/>
          <w:szCs w:val="24"/>
        </w:rPr>
        <w:t xml:space="preserve"> objetivo</w:t>
      </w:r>
      <w:r w:rsidR="00570C15" w:rsidRPr="00FA434C">
        <w:rPr>
          <w:rFonts w:ascii="Times New Roman" w:hAnsi="Times New Roman" w:cs="Times New Roman"/>
          <w:sz w:val="24"/>
          <w:szCs w:val="24"/>
        </w:rPr>
        <w:t>,</w:t>
      </w:r>
      <w:r w:rsidR="0081161D" w:rsidRPr="00FA434C">
        <w:rPr>
          <w:rFonts w:ascii="Times New Roman" w:hAnsi="Times New Roman" w:cs="Times New Roman"/>
          <w:sz w:val="24"/>
          <w:szCs w:val="24"/>
        </w:rPr>
        <w:t xml:space="preserve"> </w:t>
      </w:r>
      <w:r w:rsidRPr="00FA434C">
        <w:rPr>
          <w:rFonts w:ascii="Times New Roman" w:hAnsi="Times New Roman" w:cs="Times New Roman"/>
          <w:sz w:val="24"/>
          <w:szCs w:val="24"/>
        </w:rPr>
        <w:t xml:space="preserve">se agregó </w:t>
      </w:r>
      <w:r w:rsidR="00863390" w:rsidRPr="00FA434C">
        <w:rPr>
          <w:rFonts w:ascii="Times New Roman" w:hAnsi="Times New Roman" w:cs="Times New Roman"/>
          <w:sz w:val="24"/>
          <w:szCs w:val="24"/>
        </w:rPr>
        <w:t>un segment</w:t>
      </w:r>
      <w:r w:rsidR="009339F8" w:rsidRPr="00FA434C">
        <w:rPr>
          <w:rFonts w:ascii="Times New Roman" w:hAnsi="Times New Roman" w:cs="Times New Roman"/>
          <w:sz w:val="24"/>
          <w:szCs w:val="24"/>
        </w:rPr>
        <w:t>o de confirmación ACK negativo (</w:t>
      </w:r>
      <w:r w:rsidR="005741EC" w:rsidRPr="00FA434C">
        <w:rPr>
          <w:rFonts w:ascii="Times New Roman" w:hAnsi="Times New Roman" w:cs="Times New Roman"/>
          <w:sz w:val="24"/>
          <w:szCs w:val="24"/>
        </w:rPr>
        <w:t xml:space="preserve">NACK </w:t>
      </w:r>
      <w:r w:rsidR="00863390" w:rsidRPr="00FA434C">
        <w:rPr>
          <w:rFonts w:ascii="Times New Roman" w:hAnsi="Times New Roman" w:cs="Times New Roman"/>
          <w:sz w:val="24"/>
          <w:szCs w:val="24"/>
        </w:rPr>
        <w:t xml:space="preserve">del inglés </w:t>
      </w:r>
      <w:r w:rsidR="009339F8" w:rsidRPr="00FA434C">
        <w:rPr>
          <w:rFonts w:ascii="Times New Roman" w:hAnsi="Times New Roman" w:cs="Times New Roman"/>
          <w:i/>
          <w:sz w:val="24"/>
          <w:szCs w:val="24"/>
        </w:rPr>
        <w:t>Negative</w:t>
      </w:r>
      <w:r w:rsidR="0081161D" w:rsidRPr="00FA434C">
        <w:rPr>
          <w:rFonts w:ascii="Times New Roman" w:hAnsi="Times New Roman" w:cs="Times New Roman"/>
          <w:i/>
          <w:sz w:val="24"/>
          <w:szCs w:val="24"/>
        </w:rPr>
        <w:t xml:space="preserve"> </w:t>
      </w:r>
      <w:r w:rsidR="009339F8" w:rsidRPr="00FA434C">
        <w:rPr>
          <w:rFonts w:ascii="Times New Roman" w:hAnsi="Times New Roman" w:cs="Times New Roman"/>
          <w:i/>
          <w:sz w:val="24"/>
          <w:szCs w:val="24"/>
        </w:rPr>
        <w:t>Ack</w:t>
      </w:r>
      <w:r w:rsidR="00863390" w:rsidRPr="00FA434C">
        <w:rPr>
          <w:rFonts w:ascii="Times New Roman" w:hAnsi="Times New Roman" w:cs="Times New Roman"/>
          <w:i/>
          <w:sz w:val="24"/>
          <w:szCs w:val="24"/>
        </w:rPr>
        <w:t>nowledgement</w:t>
      </w:r>
      <w:r w:rsidR="00863390" w:rsidRPr="00FA434C">
        <w:rPr>
          <w:rFonts w:ascii="Times New Roman" w:hAnsi="Times New Roman" w:cs="Times New Roman"/>
          <w:sz w:val="24"/>
          <w:szCs w:val="24"/>
        </w:rPr>
        <w:t>) dentro de la cabecera del protocolo TCP. Est</w:t>
      </w:r>
      <w:r w:rsidR="00570C15" w:rsidRPr="00FA434C">
        <w:rPr>
          <w:rFonts w:ascii="Times New Roman" w:hAnsi="Times New Roman" w:cs="Times New Roman"/>
          <w:sz w:val="24"/>
          <w:szCs w:val="24"/>
        </w:rPr>
        <w:t>as notificaciones negativas</w:t>
      </w:r>
      <w:r w:rsidR="00863390" w:rsidRPr="00FA434C">
        <w:rPr>
          <w:rFonts w:ascii="Times New Roman" w:hAnsi="Times New Roman" w:cs="Times New Roman"/>
          <w:sz w:val="24"/>
          <w:szCs w:val="24"/>
        </w:rPr>
        <w:t xml:space="preserve"> se encarga</w:t>
      </w:r>
      <w:r w:rsidR="00570C15" w:rsidRPr="00FA434C">
        <w:rPr>
          <w:rFonts w:ascii="Times New Roman" w:hAnsi="Times New Roman" w:cs="Times New Roman"/>
          <w:sz w:val="24"/>
          <w:szCs w:val="24"/>
        </w:rPr>
        <w:t>rán</w:t>
      </w:r>
      <w:r w:rsidR="00863390" w:rsidRPr="00FA434C">
        <w:rPr>
          <w:rFonts w:ascii="Times New Roman" w:hAnsi="Times New Roman" w:cs="Times New Roman"/>
          <w:sz w:val="24"/>
          <w:szCs w:val="24"/>
        </w:rPr>
        <w:t xml:space="preserve"> de informar al transmisor que un paquete </w:t>
      </w:r>
      <w:r w:rsidR="00570C15" w:rsidRPr="00FA434C">
        <w:rPr>
          <w:rFonts w:ascii="Times New Roman" w:hAnsi="Times New Roman" w:cs="Times New Roman"/>
          <w:sz w:val="24"/>
          <w:szCs w:val="24"/>
        </w:rPr>
        <w:t>fue recibido</w:t>
      </w:r>
      <w:r w:rsidR="00863390" w:rsidRPr="00FA434C">
        <w:rPr>
          <w:rFonts w:ascii="Times New Roman" w:hAnsi="Times New Roman" w:cs="Times New Roman"/>
          <w:sz w:val="24"/>
          <w:szCs w:val="24"/>
        </w:rPr>
        <w:t xml:space="preserve"> con errores</w:t>
      </w:r>
      <w:r w:rsidR="00570C15"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en lugar de solo descartarlo. Con las notificaciones NACK </w:t>
      </w:r>
      <w:r w:rsidRPr="00FA434C">
        <w:rPr>
          <w:rFonts w:ascii="Times New Roman" w:hAnsi="Times New Roman" w:cs="Times New Roman"/>
          <w:sz w:val="24"/>
          <w:szCs w:val="24"/>
        </w:rPr>
        <w:t xml:space="preserve">se impide </w:t>
      </w:r>
      <w:r w:rsidR="00863390" w:rsidRPr="00FA434C">
        <w:rPr>
          <w:rFonts w:ascii="Times New Roman" w:hAnsi="Times New Roman" w:cs="Times New Roman"/>
          <w:sz w:val="24"/>
          <w:szCs w:val="24"/>
        </w:rPr>
        <w:t xml:space="preserve">que el protocolo TCP confunda </w:t>
      </w:r>
      <w:r w:rsidR="00CE6E01" w:rsidRPr="00FA434C">
        <w:rPr>
          <w:rFonts w:ascii="Times New Roman" w:hAnsi="Times New Roman" w:cs="Times New Roman"/>
          <w:sz w:val="24"/>
          <w:szCs w:val="24"/>
        </w:rPr>
        <w:t>PL</w:t>
      </w:r>
      <w:r w:rsidR="00863390" w:rsidRPr="00FA434C">
        <w:rPr>
          <w:rFonts w:ascii="Times New Roman" w:hAnsi="Times New Roman" w:cs="Times New Roman"/>
          <w:sz w:val="24"/>
          <w:szCs w:val="24"/>
        </w:rPr>
        <w:t xml:space="preserve"> debid</w:t>
      </w:r>
      <w:r w:rsidR="00CE6E01" w:rsidRPr="00FA434C">
        <w:rPr>
          <w:rFonts w:ascii="Times New Roman" w:hAnsi="Times New Roman" w:cs="Times New Roman"/>
          <w:sz w:val="24"/>
          <w:szCs w:val="24"/>
        </w:rPr>
        <w:t>o</w:t>
      </w:r>
      <w:r w:rsidR="00863390" w:rsidRPr="00FA434C">
        <w:rPr>
          <w:rFonts w:ascii="Times New Roman" w:hAnsi="Times New Roman" w:cs="Times New Roman"/>
          <w:sz w:val="24"/>
          <w:szCs w:val="24"/>
        </w:rPr>
        <w:t xml:space="preserve"> a la inestabilidad del canal de</w:t>
      </w:r>
      <w:r w:rsidR="00CE6E01" w:rsidRPr="00FA434C">
        <w:rPr>
          <w:rFonts w:ascii="Times New Roman" w:hAnsi="Times New Roman" w:cs="Times New Roman"/>
          <w:sz w:val="24"/>
          <w:szCs w:val="24"/>
        </w:rPr>
        <w:t>l</w:t>
      </w:r>
      <w:r w:rsidR="0081161D" w:rsidRPr="00FA434C">
        <w:rPr>
          <w:rFonts w:ascii="Times New Roman" w:hAnsi="Times New Roman" w:cs="Times New Roman"/>
          <w:sz w:val="24"/>
          <w:szCs w:val="24"/>
        </w:rPr>
        <w:t xml:space="preserve"> </w:t>
      </w:r>
      <w:r w:rsidR="00CE6E01" w:rsidRPr="00FA434C">
        <w:rPr>
          <w:rFonts w:ascii="Times New Roman" w:hAnsi="Times New Roman" w:cs="Times New Roman"/>
          <w:sz w:val="24"/>
          <w:szCs w:val="24"/>
        </w:rPr>
        <w:t>PL</w:t>
      </w:r>
      <w:r w:rsidR="00863390" w:rsidRPr="00FA434C">
        <w:rPr>
          <w:rFonts w:ascii="Times New Roman" w:hAnsi="Times New Roman" w:cs="Times New Roman"/>
          <w:sz w:val="24"/>
          <w:szCs w:val="24"/>
        </w:rPr>
        <w:t xml:space="preserve"> causad</w:t>
      </w:r>
      <w:r w:rsidR="00CE6E01" w:rsidRPr="00FA434C">
        <w:rPr>
          <w:rFonts w:ascii="Times New Roman" w:hAnsi="Times New Roman" w:cs="Times New Roman"/>
          <w:sz w:val="24"/>
          <w:szCs w:val="24"/>
        </w:rPr>
        <w:t>o</w:t>
      </w:r>
      <w:r w:rsidR="00863390" w:rsidRPr="00FA434C">
        <w:rPr>
          <w:rFonts w:ascii="Times New Roman" w:hAnsi="Times New Roman" w:cs="Times New Roman"/>
          <w:sz w:val="24"/>
          <w:szCs w:val="24"/>
        </w:rPr>
        <w:t xml:space="preserve"> por la congestión</w:t>
      </w:r>
      <w:r w:rsidR="004B4CEC" w:rsidRPr="00FA434C">
        <w:rPr>
          <w:rFonts w:ascii="Times New Roman" w:hAnsi="Times New Roman" w:cs="Times New Roman"/>
          <w:sz w:val="24"/>
          <w:szCs w:val="24"/>
        </w:rPr>
        <w:t>,</w:t>
      </w:r>
      <w:r w:rsidR="0081161D" w:rsidRPr="00FA434C">
        <w:rPr>
          <w:rFonts w:ascii="Times New Roman" w:hAnsi="Times New Roman" w:cs="Times New Roman"/>
          <w:sz w:val="24"/>
          <w:szCs w:val="24"/>
        </w:rPr>
        <w:t xml:space="preserve"> </w:t>
      </w:r>
      <w:r w:rsidRPr="00FA434C">
        <w:rPr>
          <w:rFonts w:ascii="Times New Roman" w:hAnsi="Times New Roman" w:cs="Times New Roman"/>
          <w:sz w:val="24"/>
          <w:szCs w:val="24"/>
        </w:rPr>
        <w:t xml:space="preserve">lo cual evita </w:t>
      </w:r>
      <w:r w:rsidR="00863390" w:rsidRPr="00FA434C">
        <w:rPr>
          <w:rFonts w:ascii="Times New Roman" w:hAnsi="Times New Roman" w:cs="Times New Roman"/>
          <w:sz w:val="24"/>
          <w:szCs w:val="24"/>
        </w:rPr>
        <w:t xml:space="preserve">una reducción innecesaria de la CWND. </w:t>
      </w:r>
    </w:p>
    <w:p w:rsidR="00863390" w:rsidRPr="00FA434C" w:rsidRDefault="000C5AD0" w:rsidP="00FA434C">
      <w:pPr>
        <w:spacing w:line="360" w:lineRule="auto"/>
        <w:jc w:val="both"/>
        <w:rPr>
          <w:rFonts w:ascii="Times New Roman" w:hAnsi="Times New Roman" w:cs="Times New Roman"/>
          <w:sz w:val="24"/>
          <w:szCs w:val="24"/>
        </w:rPr>
      </w:pPr>
      <w:r w:rsidRPr="00FA434C">
        <w:rPr>
          <w:rFonts w:ascii="Times New Roman" w:hAnsi="Times New Roman" w:cs="Times New Roman"/>
          <w:sz w:val="24"/>
          <w:szCs w:val="24"/>
        </w:rPr>
        <w:tab/>
        <w:t>Para ello, e</w:t>
      </w:r>
      <w:r w:rsidR="00863390" w:rsidRPr="00FA434C">
        <w:rPr>
          <w:rFonts w:ascii="Times New Roman" w:hAnsi="Times New Roman" w:cs="Times New Roman"/>
          <w:sz w:val="24"/>
          <w:szCs w:val="24"/>
        </w:rPr>
        <w:t>n primer lugar</w:t>
      </w:r>
      <w:r w:rsidRPr="00FA434C">
        <w:rPr>
          <w:rFonts w:ascii="Times New Roman" w:hAnsi="Times New Roman" w:cs="Times New Roman"/>
          <w:sz w:val="24"/>
          <w:szCs w:val="24"/>
        </w:rPr>
        <w:t xml:space="preserve"> se partió</w:t>
      </w:r>
      <w:r w:rsidR="00863390" w:rsidRPr="00FA434C">
        <w:rPr>
          <w:rFonts w:ascii="Times New Roman" w:hAnsi="Times New Roman" w:cs="Times New Roman"/>
          <w:sz w:val="24"/>
          <w:szCs w:val="24"/>
        </w:rPr>
        <w:t xml:space="preserve"> de un</w:t>
      </w:r>
      <w:r w:rsidR="00A52DDC" w:rsidRPr="00FA434C">
        <w:rPr>
          <w:rFonts w:ascii="Times New Roman" w:hAnsi="Times New Roman" w:cs="Times New Roman"/>
          <w:sz w:val="24"/>
          <w:szCs w:val="24"/>
        </w:rPr>
        <w:t xml:space="preserve"> modelamiento</w:t>
      </w:r>
      <w:r w:rsidR="00863390" w:rsidRPr="00FA434C">
        <w:rPr>
          <w:rFonts w:ascii="Times New Roman" w:hAnsi="Times New Roman" w:cs="Times New Roman"/>
          <w:sz w:val="24"/>
          <w:szCs w:val="24"/>
        </w:rPr>
        <w:t xml:space="preserve"> matemátic</w:t>
      </w:r>
      <w:r w:rsidR="00A52DDC" w:rsidRPr="00FA434C">
        <w:rPr>
          <w:rFonts w:ascii="Times New Roman" w:hAnsi="Times New Roman" w:cs="Times New Roman"/>
          <w:sz w:val="24"/>
          <w:szCs w:val="24"/>
        </w:rPr>
        <w:t>o</w:t>
      </w:r>
      <w:r w:rsidR="00863390" w:rsidRPr="00FA434C">
        <w:rPr>
          <w:rFonts w:ascii="Times New Roman" w:hAnsi="Times New Roman" w:cs="Times New Roman"/>
          <w:sz w:val="24"/>
          <w:szCs w:val="24"/>
        </w:rPr>
        <w:t xml:space="preserve"> del comportamiento de</w:t>
      </w:r>
      <w:r w:rsidR="00CA3C5B" w:rsidRPr="00FA434C">
        <w:rPr>
          <w:rFonts w:ascii="Times New Roman" w:hAnsi="Times New Roman" w:cs="Times New Roman"/>
          <w:sz w:val="24"/>
          <w:szCs w:val="24"/>
        </w:rPr>
        <w:t>l</w:t>
      </w:r>
      <w:r w:rsidR="00863390" w:rsidRPr="00FA434C">
        <w:rPr>
          <w:rFonts w:ascii="Times New Roman" w:hAnsi="Times New Roman" w:cs="Times New Roman"/>
          <w:sz w:val="24"/>
          <w:szCs w:val="24"/>
        </w:rPr>
        <w:t xml:space="preserve"> protocolo</w:t>
      </w:r>
      <w:r w:rsidR="00E631F0" w:rsidRPr="00FA434C">
        <w:rPr>
          <w:rFonts w:ascii="Times New Roman" w:hAnsi="Times New Roman" w:cs="Times New Roman"/>
          <w:sz w:val="24"/>
          <w:szCs w:val="24"/>
        </w:rPr>
        <w:t xml:space="preserve"> propuesto</w:t>
      </w:r>
      <w:r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después </w:t>
      </w:r>
      <w:r w:rsidRPr="00FA434C">
        <w:rPr>
          <w:rFonts w:ascii="Times New Roman" w:hAnsi="Times New Roman" w:cs="Times New Roman"/>
          <w:sz w:val="24"/>
          <w:szCs w:val="24"/>
        </w:rPr>
        <w:t xml:space="preserve">se realizaron </w:t>
      </w:r>
      <w:r w:rsidR="00863390" w:rsidRPr="00FA434C">
        <w:rPr>
          <w:rFonts w:ascii="Times New Roman" w:hAnsi="Times New Roman" w:cs="Times New Roman"/>
          <w:sz w:val="24"/>
          <w:szCs w:val="24"/>
        </w:rPr>
        <w:t xml:space="preserve">modificaciones al </w:t>
      </w:r>
      <w:r w:rsidR="00CA3C5B" w:rsidRPr="00FA434C">
        <w:rPr>
          <w:rFonts w:ascii="Times New Roman" w:hAnsi="Times New Roman" w:cs="Times New Roman"/>
          <w:sz w:val="24"/>
          <w:szCs w:val="24"/>
        </w:rPr>
        <w:t>Kernel</w:t>
      </w:r>
      <w:r w:rsidR="0081161D" w:rsidRPr="00FA434C">
        <w:rPr>
          <w:rFonts w:ascii="Times New Roman" w:hAnsi="Times New Roman" w:cs="Times New Roman"/>
          <w:sz w:val="24"/>
          <w:szCs w:val="24"/>
        </w:rPr>
        <w:t xml:space="preserve"> </w:t>
      </w:r>
      <w:r w:rsidR="005F02FA" w:rsidRPr="00FA434C">
        <w:rPr>
          <w:rFonts w:ascii="Times New Roman" w:hAnsi="Times New Roman" w:cs="Times New Roman"/>
          <w:sz w:val="24"/>
          <w:szCs w:val="24"/>
        </w:rPr>
        <w:t xml:space="preserve">(código fuente) </w:t>
      </w:r>
      <w:r w:rsidR="00CA3C5B" w:rsidRPr="00FA434C">
        <w:rPr>
          <w:rFonts w:ascii="Times New Roman" w:hAnsi="Times New Roman" w:cs="Times New Roman"/>
          <w:sz w:val="24"/>
          <w:szCs w:val="24"/>
        </w:rPr>
        <w:t xml:space="preserve">de Linux para introducirlo </w:t>
      </w:r>
      <w:r w:rsidR="00863390" w:rsidRPr="00FA434C">
        <w:rPr>
          <w:rFonts w:ascii="Times New Roman" w:hAnsi="Times New Roman" w:cs="Times New Roman"/>
          <w:sz w:val="24"/>
          <w:szCs w:val="24"/>
        </w:rPr>
        <w:t>al funcionamiento del Sistema Operativo, y finalmente</w:t>
      </w:r>
      <w:r w:rsidR="0081161D" w:rsidRPr="00FA434C">
        <w:rPr>
          <w:rFonts w:ascii="Times New Roman" w:hAnsi="Times New Roman" w:cs="Times New Roman"/>
          <w:sz w:val="24"/>
          <w:szCs w:val="24"/>
        </w:rPr>
        <w:t xml:space="preserve"> </w:t>
      </w:r>
      <w:r w:rsidRPr="00FA434C">
        <w:rPr>
          <w:rFonts w:ascii="Times New Roman" w:hAnsi="Times New Roman" w:cs="Times New Roman"/>
          <w:sz w:val="24"/>
          <w:szCs w:val="24"/>
        </w:rPr>
        <w:t>se evaluó en</w:t>
      </w:r>
      <w:r w:rsidR="00863390" w:rsidRPr="00FA434C">
        <w:rPr>
          <w:rFonts w:ascii="Times New Roman" w:hAnsi="Times New Roman" w:cs="Times New Roman"/>
          <w:sz w:val="24"/>
          <w:szCs w:val="24"/>
        </w:rPr>
        <w:t xml:space="preserve"> un escenario emulado con el fin de obtener valores precisos de desempeño bajo condiciones controladas.</w:t>
      </w:r>
    </w:p>
    <w:p w:rsidR="00863390" w:rsidRPr="00863390" w:rsidRDefault="000C5AD0" w:rsidP="00FA434C">
      <w:pPr>
        <w:spacing w:line="360" w:lineRule="auto"/>
        <w:jc w:val="both"/>
        <w:rPr>
          <w:rFonts w:ascii="Arial" w:hAnsi="Arial" w:cs="Arial"/>
          <w:sz w:val="24"/>
          <w:szCs w:val="24"/>
        </w:rPr>
      </w:pPr>
      <w:r w:rsidRPr="00FA434C">
        <w:rPr>
          <w:rFonts w:ascii="Times New Roman" w:hAnsi="Times New Roman" w:cs="Times New Roman"/>
          <w:sz w:val="24"/>
          <w:szCs w:val="24"/>
        </w:rPr>
        <w:tab/>
        <w:t>En síntesis, e</w:t>
      </w:r>
      <w:r w:rsidR="00863390" w:rsidRPr="00FA434C">
        <w:rPr>
          <w:rFonts w:ascii="Times New Roman" w:hAnsi="Times New Roman" w:cs="Times New Roman"/>
          <w:sz w:val="24"/>
          <w:szCs w:val="24"/>
        </w:rPr>
        <w:t xml:space="preserve">l resto del presente documento se encuentra organizado de la siguiente manera. La sección II presenta la propuesta matemática original que dio paso a la implementación. En la sección III se expone el diseño del protocolo TCP Reno modificado dentro del Kernel de Linux. En la sección IV se presenta el desarrollo del escenario de pruebas y los resultados obtenidos. </w:t>
      </w:r>
      <w:r w:rsidRPr="00FA434C">
        <w:rPr>
          <w:rFonts w:ascii="Times New Roman" w:hAnsi="Times New Roman" w:cs="Times New Roman"/>
          <w:sz w:val="24"/>
          <w:szCs w:val="24"/>
        </w:rPr>
        <w:t xml:space="preserve">Por último, </w:t>
      </w:r>
      <w:r w:rsidR="00863390" w:rsidRPr="00FA434C">
        <w:rPr>
          <w:rFonts w:ascii="Times New Roman" w:hAnsi="Times New Roman" w:cs="Times New Roman"/>
          <w:sz w:val="24"/>
          <w:szCs w:val="24"/>
        </w:rPr>
        <w:t>en la sección V se exponen los trabajos futuros.</w:t>
      </w:r>
    </w:p>
    <w:p w:rsidR="00863390" w:rsidRPr="00863390" w:rsidRDefault="00863390" w:rsidP="00863390">
      <w:pPr>
        <w:spacing w:line="480" w:lineRule="auto"/>
        <w:jc w:val="both"/>
        <w:rPr>
          <w:rFonts w:ascii="Arial" w:hAnsi="Arial" w:cs="Arial"/>
          <w:sz w:val="24"/>
          <w:szCs w:val="24"/>
        </w:rPr>
      </w:pPr>
    </w:p>
    <w:p w:rsidR="00863390" w:rsidRPr="00FA434C" w:rsidRDefault="00863390" w:rsidP="000C5AD0">
      <w:pPr>
        <w:pStyle w:val="Ttulo1"/>
        <w:rPr>
          <w:sz w:val="24"/>
          <w:lang w:val="en-US"/>
        </w:rPr>
      </w:pPr>
      <w:r w:rsidRPr="00FA434C">
        <w:rPr>
          <w:sz w:val="24"/>
          <w:lang w:val="en-US"/>
        </w:rPr>
        <w:t>Análisis matemático original</w:t>
      </w:r>
    </w:p>
    <w:p w:rsidR="009558B1" w:rsidRPr="001B144C" w:rsidRDefault="000C5AD0" w:rsidP="001B144C">
      <w:pPr>
        <w:spacing w:line="360" w:lineRule="auto"/>
        <w:jc w:val="both"/>
        <w:rPr>
          <w:rFonts w:ascii="Times New Roman" w:hAnsi="Times New Roman" w:cs="Times New Roman"/>
          <w:sz w:val="24"/>
          <w:szCs w:val="24"/>
        </w:rPr>
      </w:pPr>
      <w:r>
        <w:rPr>
          <w:rFonts w:ascii="Arial" w:hAnsi="Arial" w:cs="Arial"/>
          <w:sz w:val="24"/>
          <w:szCs w:val="24"/>
        </w:rPr>
        <w:tab/>
      </w:r>
      <w:r w:rsidR="00863390" w:rsidRPr="001B144C">
        <w:rPr>
          <w:rFonts w:ascii="Times New Roman" w:hAnsi="Times New Roman" w:cs="Times New Roman"/>
          <w:sz w:val="24"/>
          <w:szCs w:val="24"/>
        </w:rPr>
        <w:t>Inicialmente, el</w:t>
      </w:r>
      <w:r w:rsidR="0081161D"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protocolo</w:t>
      </w:r>
      <w:r w:rsidR="00B02ABD" w:rsidRPr="001B144C">
        <w:rPr>
          <w:rFonts w:ascii="Times New Roman" w:hAnsi="Times New Roman" w:cs="Times New Roman"/>
          <w:sz w:val="24"/>
          <w:szCs w:val="24"/>
        </w:rPr>
        <w:t xml:space="preserve"> propuesto</w:t>
      </w:r>
      <w:r w:rsidR="00863390" w:rsidRPr="001B144C">
        <w:rPr>
          <w:rFonts w:ascii="Times New Roman" w:hAnsi="Times New Roman" w:cs="Times New Roman"/>
          <w:sz w:val="24"/>
          <w:szCs w:val="24"/>
        </w:rPr>
        <w:t xml:space="preserve"> fue </w:t>
      </w:r>
      <w:r w:rsidR="00B2412B" w:rsidRPr="001B144C">
        <w:rPr>
          <w:rFonts w:ascii="Times New Roman" w:hAnsi="Times New Roman" w:cs="Times New Roman"/>
          <w:sz w:val="24"/>
          <w:szCs w:val="24"/>
        </w:rPr>
        <w:t>modelado</w:t>
      </w:r>
      <w:r w:rsidR="009558B1" w:rsidRPr="001B144C">
        <w:rPr>
          <w:rFonts w:ascii="Times New Roman" w:hAnsi="Times New Roman" w:cs="Times New Roman"/>
          <w:sz w:val="24"/>
          <w:szCs w:val="24"/>
        </w:rPr>
        <w:t xml:space="preserve"> en la investigación de </w:t>
      </w:r>
      <w:r w:rsidR="00A2555F" w:rsidRPr="001B144C">
        <w:rPr>
          <w:rFonts w:ascii="Times New Roman" w:hAnsi="Times New Roman" w:cs="Times New Roman"/>
          <w:sz w:val="24"/>
          <w:szCs w:val="24"/>
        </w:rPr>
        <w:t>Olmedo</w:t>
      </w:r>
      <w:r w:rsidR="009558B1"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 xml:space="preserve">2008), donde se consideraron las etapas de </w:t>
      </w:r>
      <w:r w:rsidR="00863390" w:rsidRPr="001B144C">
        <w:rPr>
          <w:rFonts w:ascii="Times New Roman" w:hAnsi="Times New Roman" w:cs="Times New Roman"/>
          <w:i/>
          <w:sz w:val="24"/>
          <w:szCs w:val="24"/>
        </w:rPr>
        <w:t>Slow</w:t>
      </w:r>
      <w:r w:rsidR="0081161D" w:rsidRPr="001B144C">
        <w:rPr>
          <w:rFonts w:ascii="Times New Roman" w:hAnsi="Times New Roman" w:cs="Times New Roman"/>
          <w:i/>
          <w:sz w:val="24"/>
          <w:szCs w:val="24"/>
        </w:rPr>
        <w:t xml:space="preserve"> </w:t>
      </w:r>
      <w:r w:rsidR="00863390" w:rsidRPr="001B144C">
        <w:rPr>
          <w:rFonts w:ascii="Times New Roman" w:hAnsi="Times New Roman" w:cs="Times New Roman"/>
          <w:i/>
          <w:sz w:val="24"/>
          <w:szCs w:val="24"/>
        </w:rPr>
        <w:t>Start</w:t>
      </w:r>
      <w:r w:rsidR="00863390" w:rsidRPr="001B144C">
        <w:rPr>
          <w:rFonts w:ascii="Times New Roman" w:hAnsi="Times New Roman" w:cs="Times New Roman"/>
          <w:sz w:val="24"/>
          <w:szCs w:val="24"/>
        </w:rPr>
        <w:t xml:space="preserve"> y </w:t>
      </w:r>
      <w:r w:rsidR="00863390" w:rsidRPr="001B144C">
        <w:rPr>
          <w:rFonts w:ascii="Times New Roman" w:hAnsi="Times New Roman" w:cs="Times New Roman"/>
          <w:i/>
          <w:sz w:val="24"/>
          <w:szCs w:val="24"/>
        </w:rPr>
        <w:t>Congestion</w:t>
      </w:r>
      <w:r w:rsidR="0081161D" w:rsidRPr="001B144C">
        <w:rPr>
          <w:rFonts w:ascii="Times New Roman" w:hAnsi="Times New Roman" w:cs="Times New Roman"/>
          <w:i/>
          <w:sz w:val="24"/>
          <w:szCs w:val="24"/>
        </w:rPr>
        <w:t xml:space="preserve"> </w:t>
      </w:r>
      <w:r w:rsidR="00863390" w:rsidRPr="001B144C">
        <w:rPr>
          <w:rFonts w:ascii="Times New Roman" w:hAnsi="Times New Roman" w:cs="Times New Roman"/>
          <w:i/>
          <w:sz w:val="24"/>
          <w:szCs w:val="24"/>
        </w:rPr>
        <w:t>Avoidance</w:t>
      </w:r>
      <w:r w:rsidR="00863390" w:rsidRPr="001B144C">
        <w:rPr>
          <w:rFonts w:ascii="Times New Roman" w:hAnsi="Times New Roman" w:cs="Times New Roman"/>
          <w:sz w:val="24"/>
          <w:szCs w:val="24"/>
        </w:rPr>
        <w:t xml:space="preserve"> a partir de las versiones TCP Reno y Westwood. </w:t>
      </w:r>
      <w:r w:rsidR="00B2412B" w:rsidRPr="001B144C">
        <w:rPr>
          <w:rFonts w:ascii="Times New Roman" w:hAnsi="Times New Roman" w:cs="Times New Roman"/>
          <w:sz w:val="24"/>
          <w:szCs w:val="24"/>
        </w:rPr>
        <w:t>S</w:t>
      </w:r>
      <w:r w:rsidR="00863390" w:rsidRPr="001B144C">
        <w:rPr>
          <w:rFonts w:ascii="Times New Roman" w:hAnsi="Times New Roman" w:cs="Times New Roman"/>
          <w:sz w:val="24"/>
          <w:szCs w:val="24"/>
        </w:rPr>
        <w:t>e estableció la evolución de la</w:t>
      </w:r>
      <w:r w:rsidR="009558B1" w:rsidRPr="001B144C">
        <w:rPr>
          <w:rFonts w:ascii="Times New Roman" w:hAnsi="Times New Roman" w:cs="Times New Roman"/>
          <w:sz w:val="24"/>
          <w:szCs w:val="24"/>
        </w:rPr>
        <w:t xml:space="preserve"> CWND como un proceso de Markow, lo cual permitió obtener</w:t>
      </w:r>
      <w:r w:rsidR="00863390" w:rsidRPr="001B144C">
        <w:rPr>
          <w:rFonts w:ascii="Times New Roman" w:hAnsi="Times New Roman" w:cs="Times New Roman"/>
          <w:sz w:val="24"/>
          <w:szCs w:val="24"/>
        </w:rPr>
        <w:t xml:space="preserve"> una ecuación del</w:t>
      </w:r>
      <w:r w:rsidR="0081161D" w:rsidRPr="001B144C">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θ</m:t>
            </m:r>
          </m:e>
        </m:acc>
      </m:oMath>
      <w:r w:rsidR="00863390" w:rsidRPr="001B144C">
        <w:rPr>
          <w:rFonts w:ascii="Times New Roman" w:hAnsi="Times New Roman" w:cs="Times New Roman"/>
          <w:sz w:val="24"/>
          <w:szCs w:val="24"/>
        </w:rPr>
        <w:t xml:space="preserve"> en función de la probabilidad de error del segmento TCP. </w:t>
      </w:r>
    </w:p>
    <w:p w:rsidR="00863390" w:rsidRPr="001B144C" w:rsidRDefault="009558B1"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lastRenderedPageBreak/>
        <w:tab/>
      </w:r>
      <w:r w:rsidR="00863390" w:rsidRPr="001B144C">
        <w:rPr>
          <w:rFonts w:ascii="Times New Roman" w:hAnsi="Times New Roman" w:cs="Times New Roman"/>
          <w:sz w:val="24"/>
          <w:szCs w:val="24"/>
        </w:rPr>
        <w:t xml:space="preserve">Se añadió también el efecto de la probabilidad de pérdida de segmentos debido al medio inalámbrico, adecuando la modelización a un incremento de la CWND hasta el agotamiento de espacio en el </w:t>
      </w:r>
      <w:r w:rsidR="00863390" w:rsidRPr="001B144C">
        <w:rPr>
          <w:rFonts w:ascii="Times New Roman" w:hAnsi="Times New Roman" w:cs="Times New Roman"/>
          <w:i/>
          <w:sz w:val="24"/>
          <w:szCs w:val="24"/>
        </w:rPr>
        <w:t>buffer</w:t>
      </w:r>
      <w:r w:rsidR="00863390" w:rsidRPr="001B144C">
        <w:rPr>
          <w:rFonts w:ascii="Times New Roman" w:hAnsi="Times New Roman" w:cs="Times New Roman"/>
          <w:sz w:val="24"/>
          <w:szCs w:val="24"/>
        </w:rPr>
        <w:t xml:space="preserve"> del receptor, es decir</w:t>
      </w:r>
      <w:r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estableciendo una retransmisión de paquetes recibidos con errores sin la necesidad de reducir la CWND. La ecuación corre</w:t>
      </w:r>
      <w:r w:rsidR="00CA3C5B" w:rsidRPr="001B144C">
        <w:rPr>
          <w:rFonts w:ascii="Times New Roman" w:hAnsi="Times New Roman" w:cs="Times New Roman"/>
          <w:sz w:val="24"/>
          <w:szCs w:val="24"/>
        </w:rPr>
        <w:t>spondiente a la modelización del protocolo</w:t>
      </w:r>
      <w:r w:rsidR="006C2790" w:rsidRPr="001B144C">
        <w:rPr>
          <w:rFonts w:ascii="Times New Roman" w:hAnsi="Times New Roman" w:cs="Times New Roman"/>
          <w:sz w:val="24"/>
          <w:szCs w:val="24"/>
        </w:rPr>
        <w:t xml:space="preserve"> propuesto</w:t>
      </w:r>
      <w:r w:rsidR="0081161D"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es la siguiente:</w:t>
      </w:r>
    </w:p>
    <w:p w:rsidR="001236B0" w:rsidRPr="00863390" w:rsidRDefault="001236B0" w:rsidP="001236B0">
      <w:pPr>
        <w:jc w:val="both"/>
        <w:rPr>
          <w:rFonts w:ascii="Arial" w:hAnsi="Arial" w:cs="Arial"/>
          <w:sz w:val="24"/>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7"/>
        <w:gridCol w:w="593"/>
      </w:tblGrid>
      <w:tr w:rsidR="001236B0" w:rsidRPr="00E52FD7" w:rsidTr="00E52FD7">
        <w:tc>
          <w:tcPr>
            <w:tcW w:w="4673" w:type="pct"/>
            <w:vAlign w:val="center"/>
            <w:hideMark/>
          </w:tcPr>
          <w:p w:rsidR="001236B0" w:rsidRPr="00E52FD7" w:rsidRDefault="00C271C3" w:rsidP="00E52FD7">
            <w:pPr>
              <w:pStyle w:val="Prrafodelista"/>
              <w:spacing w:after="0" w:line="240" w:lineRule="auto"/>
              <w:ind w:left="0"/>
              <w:jc w:val="center"/>
              <w:rPr>
                <w:rFonts w:ascii="Cambria" w:eastAsiaTheme="minorEastAsia" w:hAnsi="Cambria"/>
                <w:szCs w:val="24"/>
              </w:rPr>
            </w:pPr>
            <m:oMathPara>
              <m:oMath>
                <m:acc>
                  <m:accPr>
                    <m:chr m:val="̅"/>
                    <m:ctrlPr>
                      <w:rPr>
                        <w:rFonts w:ascii="Cambria Math" w:eastAsiaTheme="minorEastAsia" w:hAnsi="Cambria Math"/>
                        <w:i/>
                        <w:szCs w:val="24"/>
                      </w:rPr>
                    </m:ctrlPr>
                  </m:accPr>
                  <m:e>
                    <m:r>
                      <w:rPr>
                        <w:rFonts w:ascii="Cambria Math" w:eastAsiaTheme="minorEastAsia" w:hAnsi="Cambria Math"/>
                        <w:szCs w:val="24"/>
                      </w:rPr>
                      <m:t>ϑ</m:t>
                    </m:r>
                  </m:e>
                </m:acc>
                <m:r>
                  <w:rPr>
                    <w:rFonts w:ascii="Cambria Math" w:eastAsiaTheme="minorEastAsia" w:hAnsi="Cambria Math"/>
                    <w:szCs w:val="24"/>
                  </w:rPr>
                  <m:t>=</m:t>
                </m:r>
                <m:nary>
                  <m:naryPr>
                    <m:chr m:val="∑"/>
                    <m:limLoc m:val="undOvr"/>
                    <m:ctrlPr>
                      <w:rPr>
                        <w:rFonts w:ascii="Cambria Math" w:eastAsiaTheme="minorEastAsia" w:hAnsi="Cambria Math"/>
                        <w:i/>
                        <w:szCs w:val="24"/>
                      </w:rPr>
                    </m:ctrlPr>
                  </m:naryPr>
                  <m:sub>
                    <m:r>
                      <w:rPr>
                        <w:rFonts w:ascii="Cambria Math" w:eastAsiaTheme="minorEastAsia" w:hAnsi="Cambria Math"/>
                        <w:szCs w:val="24"/>
                      </w:rPr>
                      <m:t>i=2</m:t>
                    </m:r>
                  </m:sub>
                  <m:sup>
                    <m:r>
                      <w:rPr>
                        <w:rFonts w:ascii="Cambria Math" w:eastAsiaTheme="minorEastAsia" w:hAnsi="Cambria Math"/>
                        <w:szCs w:val="24"/>
                      </w:rPr>
                      <m:t>C</m:t>
                    </m:r>
                  </m:sup>
                  <m:e>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π</m:t>
                            </m:r>
                          </m:e>
                          <m:sub>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W</m:t>
                                    </m:r>
                                  </m:e>
                                  <m:sub>
                                    <m:r>
                                      <w:rPr>
                                        <w:rFonts w:ascii="Cambria Math" w:eastAsiaTheme="minorEastAsia" w:hAnsi="Cambria Math"/>
                                        <w:szCs w:val="24"/>
                                      </w:rPr>
                                      <m:t>o</m:t>
                                    </m:r>
                                  </m:sub>
                                </m:sSub>
                                <m:r>
                                  <w:rPr>
                                    <w:rFonts w:ascii="Cambria Math" w:eastAsiaTheme="minorEastAsia" w:hAnsi="Cambria Math"/>
                                    <w:szCs w:val="24"/>
                                  </w:rPr>
                                  <m:t>=i</m:t>
                                </m:r>
                              </m:e>
                            </m:d>
                          </m:sub>
                        </m:sSub>
                        <m:nary>
                          <m:naryPr>
                            <m:chr m:val="∑"/>
                            <m:limLoc m:val="undOvr"/>
                            <m:ctrlPr>
                              <w:rPr>
                                <w:rFonts w:ascii="Cambria Math" w:eastAsiaTheme="minorEastAsia" w:hAnsi="Cambria Math"/>
                                <w:i/>
                                <w:szCs w:val="24"/>
                              </w:rPr>
                            </m:ctrlPr>
                          </m:naryPr>
                          <m:sub>
                            <m:r>
                              <w:rPr>
                                <w:rFonts w:ascii="Cambria Math" w:eastAsiaTheme="minorEastAsia" w:hAnsi="Cambria Math"/>
                                <w:szCs w:val="24"/>
                              </w:rPr>
                              <m:t>n=2</m:t>
                            </m:r>
                          </m:sub>
                          <m:sup>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of</m:t>
                                </m:r>
                              </m:sub>
                            </m:sSub>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W</m:t>
                                    </m:r>
                                  </m:e>
                                  <m:sub>
                                    <m:r>
                                      <w:rPr>
                                        <w:rFonts w:ascii="Cambria Math" w:eastAsiaTheme="minorEastAsia" w:hAnsi="Cambria Math"/>
                                        <w:szCs w:val="24"/>
                                      </w:rPr>
                                      <m:t>o</m:t>
                                    </m:r>
                                  </m:sub>
                                </m:sSub>
                                <m:r>
                                  <w:rPr>
                                    <w:rFonts w:ascii="Cambria Math" w:eastAsiaTheme="minorEastAsia" w:hAnsi="Cambria Math"/>
                                    <w:szCs w:val="24"/>
                                  </w:rPr>
                                  <m:t>=i</m:t>
                                </m:r>
                              </m:e>
                            </m:d>
                          </m:sup>
                          <m:e>
                            <m:f>
                              <m:fPr>
                                <m:ctrlPr>
                                  <w:rPr>
                                    <w:rFonts w:ascii="Cambria Math" w:eastAsiaTheme="minorEastAsia" w:hAnsi="Cambria Math"/>
                                    <w:i/>
                                    <w:szCs w:val="24"/>
                                  </w:rPr>
                                </m:ctrlPr>
                              </m:fPr>
                              <m:num>
                                <m:d>
                                  <m:dPr>
                                    <m:ctrlPr>
                                      <w:rPr>
                                        <w:rFonts w:ascii="Cambria Math" w:eastAsiaTheme="minorEastAsia" w:hAnsi="Cambria Math"/>
                                        <w:i/>
                                        <w:szCs w:val="24"/>
                                      </w:rPr>
                                    </m:ctrlPr>
                                  </m:dPr>
                                  <m:e>
                                    <m:r>
                                      <w:rPr>
                                        <w:rFonts w:ascii="Cambria Math" w:eastAsiaTheme="minorEastAsia" w:hAnsi="Cambria Math"/>
                                        <w:szCs w:val="24"/>
                                      </w:rPr>
                                      <m:t>n-1</m:t>
                                    </m:r>
                                  </m:e>
                                </m:d>
                                <m:d>
                                  <m:dPr>
                                    <m:ctrlPr>
                                      <w:rPr>
                                        <w:rFonts w:ascii="Cambria Math" w:eastAsiaTheme="minorEastAsia" w:hAnsi="Cambria Math"/>
                                        <w:i/>
                                        <w:szCs w:val="24"/>
                                      </w:rPr>
                                    </m:ctrlPr>
                                  </m:dPr>
                                  <m:e>
                                    <m:r>
                                      <w:rPr>
                                        <w:rFonts w:ascii="Cambria Math" w:eastAsiaTheme="minorEastAsia" w:hAnsi="Cambria Math"/>
                                        <w:szCs w:val="24"/>
                                      </w:rPr>
                                      <m:t>1-</m:t>
                                    </m:r>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seg,TCP</m:t>
                                        </m:r>
                                      </m:sub>
                                    </m:sSub>
                                  </m:e>
                                </m:d>
                              </m:num>
                              <m:den>
                                <m:r>
                                  <w:rPr>
                                    <w:rFonts w:ascii="Cambria Math" w:eastAsiaTheme="minorEastAsia" w:hAnsi="Cambria Math"/>
                                    <w:szCs w:val="24"/>
                                  </w:rPr>
                                  <m:t>∆t</m:t>
                                </m:r>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eastAsiaTheme="minorEastAsia" w:hAnsi="Cambria Math"/>
                                            <w:szCs w:val="24"/>
                                          </w:rPr>
                                          <m:t>W</m:t>
                                        </m:r>
                                      </m:e>
                                      <m:sub>
                                        <m:r>
                                          <w:rPr>
                                            <w:rFonts w:ascii="Cambria Math" w:eastAsiaTheme="minorEastAsia" w:hAnsi="Cambria Math"/>
                                            <w:szCs w:val="24"/>
                                          </w:rPr>
                                          <m:t>o</m:t>
                                        </m:r>
                                      </m:sub>
                                    </m:sSub>
                                    <m:r>
                                      <w:rPr>
                                        <w:rFonts w:ascii="Cambria Math" w:eastAsiaTheme="minorEastAsia" w:hAnsi="Cambria Math"/>
                                        <w:szCs w:val="24"/>
                                      </w:rPr>
                                      <m:t>=i,n</m:t>
                                    </m:r>
                                  </m:e>
                                </m:d>
                              </m:den>
                            </m:f>
                            <m:sSub>
                              <m:sSubPr>
                                <m:ctrlPr>
                                  <w:rPr>
                                    <w:rFonts w:ascii="Cambria Math" w:eastAsiaTheme="minorEastAsia" w:hAnsi="Cambria Math"/>
                                    <w:i/>
                                    <w:szCs w:val="24"/>
                                  </w:rPr>
                                </m:ctrlPr>
                              </m:sSubPr>
                              <m:e>
                                <m:r>
                                  <w:rPr>
                                    <w:rFonts w:ascii="Cambria Math" w:eastAsiaTheme="minorEastAsia" w:hAnsi="Cambria Math"/>
                                    <w:szCs w:val="24"/>
                                  </w:rPr>
                                  <m:t>P</m:t>
                                </m:r>
                              </m:e>
                              <m:sub>
                                <m:r>
                                  <w:rPr>
                                    <w:rFonts w:ascii="Cambria Math" w:eastAsiaTheme="minorEastAsia" w:hAnsi="Cambria Math"/>
                                    <w:szCs w:val="24"/>
                                  </w:rPr>
                                  <m:t>r</m:t>
                                </m:r>
                              </m:sub>
                            </m:sSub>
                            <m:d>
                              <m:dPr>
                                <m:begChr m:val="{"/>
                                <m:endChr m:val="}"/>
                                <m:ctrlPr>
                                  <w:rPr>
                                    <w:rFonts w:ascii="Cambria Math" w:eastAsiaTheme="minorEastAsia" w:hAnsi="Cambria Math"/>
                                    <w:i/>
                                    <w:szCs w:val="24"/>
                                  </w:rPr>
                                </m:ctrlPr>
                              </m:dPr>
                              <m:e>
                                <m:r>
                                  <w:rPr>
                                    <w:rFonts w:ascii="Cambria Math" w:eastAsiaTheme="minorEastAsia" w:hAnsi="Cambria Math"/>
                                    <w:szCs w:val="24"/>
                                  </w:rPr>
                                  <m:t>n</m:t>
                                </m:r>
                              </m:e>
                              <m:e>
                                <m:sSub>
                                  <m:sSubPr>
                                    <m:ctrlPr>
                                      <w:rPr>
                                        <w:rFonts w:ascii="Cambria Math" w:eastAsiaTheme="minorEastAsia" w:hAnsi="Cambria Math"/>
                                        <w:i/>
                                        <w:szCs w:val="24"/>
                                      </w:rPr>
                                    </m:ctrlPr>
                                  </m:sSubPr>
                                  <m:e>
                                    <m:r>
                                      <w:rPr>
                                        <w:rFonts w:ascii="Cambria Math" w:eastAsiaTheme="minorEastAsia" w:hAnsi="Cambria Math"/>
                                        <w:szCs w:val="24"/>
                                      </w:rPr>
                                      <m:t>W</m:t>
                                    </m:r>
                                  </m:e>
                                  <m:sub>
                                    <m:r>
                                      <w:rPr>
                                        <w:rFonts w:ascii="Cambria Math" w:eastAsiaTheme="minorEastAsia" w:hAnsi="Cambria Math"/>
                                        <w:szCs w:val="24"/>
                                      </w:rPr>
                                      <m:t>o</m:t>
                                    </m:r>
                                  </m:sub>
                                </m:sSub>
                                <m:r>
                                  <w:rPr>
                                    <w:rFonts w:ascii="Cambria Math" w:eastAsiaTheme="minorEastAsia" w:hAnsi="Cambria Math"/>
                                    <w:szCs w:val="24"/>
                                  </w:rPr>
                                  <m:t>=i</m:t>
                                </m:r>
                              </m:e>
                            </m:d>
                            <m:sSub>
                              <m:sSubPr>
                                <m:ctrlPr>
                                  <w:rPr>
                                    <w:rFonts w:ascii="Cambria Math" w:eastAsiaTheme="minorEastAsia" w:hAnsi="Cambria Math"/>
                                    <w:i/>
                                    <w:szCs w:val="24"/>
                                  </w:rPr>
                                </m:ctrlPr>
                              </m:sSubPr>
                              <m:e>
                                <m:r>
                                  <w:rPr>
                                    <w:rFonts w:ascii="Cambria Math" w:eastAsiaTheme="minorEastAsia" w:hAnsi="Cambria Math"/>
                                    <w:szCs w:val="24"/>
                                  </w:rPr>
                                  <m:t>N</m:t>
                                </m:r>
                              </m:e>
                              <m:sub>
                                <m:r>
                                  <w:rPr>
                                    <w:rFonts w:ascii="Cambria Math" w:eastAsiaTheme="minorEastAsia" w:hAnsi="Cambria Math"/>
                                    <w:szCs w:val="24"/>
                                  </w:rPr>
                                  <m:t>TCP</m:t>
                                </m:r>
                              </m:sub>
                            </m:sSub>
                          </m:e>
                        </m:nary>
                      </m:e>
                    </m:d>
                  </m:e>
                </m:nary>
                <m:r>
                  <w:rPr>
                    <w:rFonts w:ascii="Cambria Math" w:eastAsiaTheme="minorEastAsia" w:hAnsi="Cambria Math"/>
                    <w:szCs w:val="24"/>
                  </w:rPr>
                  <m:t>,[bits/s]</m:t>
                </m:r>
              </m:oMath>
            </m:oMathPara>
          </w:p>
        </w:tc>
        <w:tc>
          <w:tcPr>
            <w:tcW w:w="327" w:type="pct"/>
            <w:vAlign w:val="center"/>
            <w:hideMark/>
          </w:tcPr>
          <w:p w:rsidR="001236B0" w:rsidRPr="00E52FD7" w:rsidRDefault="001236B0" w:rsidP="00E52FD7">
            <w:pPr>
              <w:pStyle w:val="Prrafodelista"/>
              <w:spacing w:after="0" w:line="240" w:lineRule="auto"/>
              <w:ind w:left="0"/>
              <w:jc w:val="center"/>
              <w:rPr>
                <w:rFonts w:ascii="Cambria" w:eastAsiaTheme="minorEastAsia" w:hAnsi="Cambria"/>
                <w:szCs w:val="24"/>
              </w:rPr>
            </w:pPr>
            <w:r w:rsidRPr="00E52FD7">
              <w:rPr>
                <w:rFonts w:ascii="Cambria" w:eastAsiaTheme="minorEastAsia" w:hAnsi="Cambria"/>
                <w:szCs w:val="24"/>
              </w:rPr>
              <w:t>(1)</w:t>
            </w:r>
          </w:p>
        </w:tc>
      </w:tr>
    </w:tbl>
    <w:p w:rsidR="00863390" w:rsidRPr="00863390" w:rsidRDefault="00863390" w:rsidP="00863390">
      <w:pPr>
        <w:spacing w:line="480" w:lineRule="auto"/>
        <w:jc w:val="both"/>
        <w:rPr>
          <w:rFonts w:ascii="Arial" w:hAnsi="Arial" w:cs="Arial"/>
          <w:sz w:val="24"/>
          <w:szCs w:val="24"/>
        </w:rPr>
      </w:pPr>
    </w:p>
    <w:p w:rsidR="00863390" w:rsidRPr="001B144C" w:rsidRDefault="009558B1" w:rsidP="001B144C">
      <w:pPr>
        <w:spacing w:line="360" w:lineRule="auto"/>
        <w:jc w:val="both"/>
        <w:rPr>
          <w:rFonts w:ascii="Times New Roman" w:hAnsi="Times New Roman" w:cs="Times New Roman"/>
          <w:sz w:val="24"/>
          <w:szCs w:val="24"/>
        </w:rPr>
      </w:pPr>
      <w:r>
        <w:rPr>
          <w:rFonts w:ascii="Arial" w:hAnsi="Arial" w:cs="Arial"/>
          <w:sz w:val="24"/>
          <w:szCs w:val="24"/>
        </w:rPr>
        <w:tab/>
      </w:r>
      <w:r w:rsidRPr="001B144C">
        <w:rPr>
          <w:rFonts w:ascii="Times New Roman" w:hAnsi="Times New Roman" w:cs="Times New Roman"/>
          <w:sz w:val="24"/>
          <w:szCs w:val="24"/>
        </w:rPr>
        <w:t>Donde</w:t>
      </w:r>
      <w:r w:rsidR="0081161D" w:rsidRPr="001B144C">
        <w:rPr>
          <w:rFonts w:ascii="Times New Roman" w:hAnsi="Times New Roman" w:cs="Times New Roman"/>
          <w:sz w:val="24"/>
          <w:szCs w:val="24"/>
        </w:rPr>
        <w:t xml:space="preserve"> </w:t>
      </w:r>
      <m:oMath>
        <m:r>
          <w:rPr>
            <w:rFonts w:ascii="Cambria Math" w:hAnsi="Cambria Math" w:cs="Times New Roman"/>
            <w:sz w:val="24"/>
            <w:szCs w:val="24"/>
          </w:rPr>
          <m:t>C</m:t>
        </m:r>
      </m:oMath>
      <w:r w:rsidR="00863390" w:rsidRPr="001B144C">
        <w:rPr>
          <w:rFonts w:ascii="Times New Roman" w:hAnsi="Times New Roman" w:cs="Times New Roman"/>
          <w:sz w:val="24"/>
          <w:szCs w:val="24"/>
        </w:rPr>
        <w:t xml:space="preserve"> corresponde al número de ráfaga en </w:t>
      </w:r>
      <w:r w:rsidRPr="001B144C">
        <w:rPr>
          <w:rFonts w:ascii="Times New Roman" w:hAnsi="Times New Roman" w:cs="Times New Roman"/>
          <w:sz w:val="24"/>
          <w:szCs w:val="24"/>
        </w:rPr>
        <w:t xml:space="preserve">el cual </w:t>
      </w:r>
      <w:r w:rsidR="00863390" w:rsidRPr="001B144C">
        <w:rPr>
          <w:rFonts w:ascii="Times New Roman" w:hAnsi="Times New Roman" w:cs="Times New Roman"/>
          <w:sz w:val="24"/>
          <w:szCs w:val="24"/>
        </w:rPr>
        <w:t xml:space="preserve">se alcanza el tamaño de ventana máxima sin considerar el </w:t>
      </w:r>
      <w:r w:rsidR="00863390" w:rsidRPr="001B144C">
        <w:rPr>
          <w:rFonts w:ascii="Times New Roman" w:hAnsi="Times New Roman" w:cs="Times New Roman"/>
          <w:i/>
          <w:sz w:val="24"/>
          <w:szCs w:val="24"/>
        </w:rPr>
        <w:t>buffer</w:t>
      </w:r>
      <w:r w:rsidR="00863390" w:rsidRPr="001B144C">
        <w:rPr>
          <w:rFonts w:ascii="Times New Roman" w:hAnsi="Times New Roman" w:cs="Times New Roman"/>
          <w:sz w:val="24"/>
          <w:szCs w:val="24"/>
        </w:rPr>
        <w:t xml:space="preserve"> del receptor,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o</m:t>
            </m:r>
          </m:sub>
        </m:sSub>
      </m:oMath>
      <w:r w:rsidR="00863390" w:rsidRPr="001B144C">
        <w:rPr>
          <w:rFonts w:ascii="Times New Roman" w:hAnsi="Times New Roman" w:cs="Times New Roman"/>
          <w:sz w:val="24"/>
          <w:szCs w:val="24"/>
        </w:rPr>
        <w:t xml:space="preserve"> es la CWND inicial,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of</m:t>
            </m:r>
          </m:sub>
        </m:sSub>
      </m:oMath>
      <w:r w:rsidR="00863390" w:rsidRPr="001B144C">
        <w:rPr>
          <w:rFonts w:ascii="Times New Roman" w:hAnsi="Times New Roman" w:cs="Times New Roman"/>
          <w:sz w:val="24"/>
          <w:szCs w:val="24"/>
        </w:rPr>
        <w:t xml:space="preserve"> es el índice del paquete perdido cuando se satura el </w:t>
      </w:r>
      <w:r w:rsidR="00863390" w:rsidRPr="001B144C">
        <w:rPr>
          <w:rFonts w:ascii="Times New Roman" w:hAnsi="Times New Roman" w:cs="Times New Roman"/>
          <w:i/>
          <w:sz w:val="24"/>
          <w:szCs w:val="24"/>
        </w:rPr>
        <w:t>buffer</w:t>
      </w:r>
      <w:r w:rsidR="00863390" w:rsidRPr="001B144C">
        <w:rPr>
          <w:rFonts w:ascii="Times New Roman" w:hAnsi="Times New Roman" w:cs="Times New Roman"/>
          <w:sz w:val="24"/>
          <w:szCs w:val="24"/>
        </w:rPr>
        <w:t xml:space="preserve"> del receptor,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TCP</m:t>
            </m:r>
          </m:sub>
        </m:sSub>
      </m:oMath>
      <w:r w:rsidR="00863390" w:rsidRPr="001B144C">
        <w:rPr>
          <w:rFonts w:ascii="Times New Roman" w:hAnsi="Times New Roman" w:cs="Times New Roman"/>
          <w:sz w:val="24"/>
          <w:szCs w:val="24"/>
        </w:rPr>
        <w:t xml:space="preserve"> es el nú</w:t>
      </w:r>
      <w:r w:rsidR="004C46E3" w:rsidRPr="001B144C">
        <w:rPr>
          <w:rFonts w:ascii="Times New Roman" w:hAnsi="Times New Roman" w:cs="Times New Roman"/>
          <w:sz w:val="24"/>
          <w:szCs w:val="24"/>
        </w:rPr>
        <w:t xml:space="preserve">mero de bits por segmento TCP, </w:t>
      </w:r>
      <m:oMath>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o</m:t>
            </m:r>
          </m:sub>
        </m:sSub>
        <m:r>
          <w:rPr>
            <w:rFonts w:ascii="Cambria Math" w:hAnsi="Cambria Math" w:cs="Times New Roman"/>
            <w:sz w:val="24"/>
            <w:szCs w:val="24"/>
          </w:rPr>
          <m:t>,n)</m:t>
        </m:r>
      </m:oMath>
      <w:r w:rsidR="00863390" w:rsidRPr="001B144C">
        <w:rPr>
          <w:rFonts w:ascii="Times New Roman" w:hAnsi="Times New Roman" w:cs="Times New Roman"/>
          <w:sz w:val="24"/>
          <w:szCs w:val="24"/>
        </w:rPr>
        <w:t xml:space="preserve"> es el tiempo de l</w:t>
      </w:r>
      <w:r w:rsidR="004C46E3" w:rsidRPr="001B144C">
        <w:rPr>
          <w:rFonts w:ascii="Times New Roman" w:hAnsi="Times New Roman" w:cs="Times New Roman"/>
          <w:sz w:val="24"/>
          <w:szCs w:val="24"/>
        </w:rPr>
        <w:t xml:space="preserve">legada del enésimo ACK, </w:t>
      </w:r>
      <m:oMath>
        <m:sSub>
          <m:sSubPr>
            <m:ctrlPr>
              <w:rPr>
                <w:rFonts w:ascii="Cambria Math" w:hAnsi="Cambria Math" w:cs="Times New Roman"/>
                <w:i/>
                <w:sz w:val="24"/>
                <w:szCs w:val="24"/>
              </w:rPr>
            </m:ctrlPr>
          </m:sSubPr>
          <m:e>
            <m:r>
              <w:rPr>
                <w:rFonts w:ascii="Cambria Math" w:hAnsi="Cambria Math" w:cs="Times New Roman"/>
                <w:sz w:val="24"/>
                <w:szCs w:val="24"/>
              </w:rPr>
              <m:t>π</m:t>
            </m:r>
          </m:e>
          <m: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o</m:t>
                </m:r>
              </m:sub>
            </m:sSub>
          </m:sub>
        </m:sSub>
      </m:oMath>
      <w:r w:rsidR="00863390" w:rsidRPr="001B144C">
        <w:rPr>
          <w:rFonts w:ascii="Times New Roman" w:hAnsi="Times New Roman" w:cs="Times New Roman"/>
          <w:sz w:val="24"/>
          <w:szCs w:val="24"/>
        </w:rPr>
        <w:t xml:space="preserve"> son los valores del vector de estabilidad del proceso de Markov,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m:t>
            </m:r>
          </m:sub>
        </m:sSub>
        <m:d>
          <m:dPr>
            <m:begChr m:val="{"/>
            <m:endChr m:val="}"/>
            <m:ctrlPr>
              <w:rPr>
                <w:rFonts w:ascii="Cambria Math" w:hAnsi="Cambria Math" w:cs="Times New Roman"/>
                <w:i/>
                <w:sz w:val="24"/>
                <w:szCs w:val="24"/>
              </w:rPr>
            </m:ctrlPr>
          </m:dPr>
          <m:e>
            <m:r>
              <w:rPr>
                <w:rFonts w:ascii="Cambria Math" w:hAnsi="Cambria Math" w:cs="Times New Roman"/>
                <w:sz w:val="24"/>
                <w:szCs w:val="24"/>
              </w:rPr>
              <m:t>n</m:t>
            </m:r>
          </m:e>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o</m:t>
                </m:r>
              </m:sub>
            </m:sSub>
          </m:e>
        </m:d>
      </m:oMath>
      <w:r w:rsidR="00863390" w:rsidRPr="001B144C">
        <w:rPr>
          <w:rFonts w:ascii="Times New Roman" w:hAnsi="Times New Roman" w:cs="Times New Roman"/>
          <w:sz w:val="24"/>
          <w:szCs w:val="24"/>
        </w:rPr>
        <w:t xml:space="preserve"> es la probabilidad de que un segmento se haya perdido</w:t>
      </w:r>
      <w:r w:rsidRPr="001B144C">
        <w:rPr>
          <w:rFonts w:ascii="Times New Roman" w:hAnsi="Times New Roman" w:cs="Times New Roman"/>
          <w:sz w:val="24"/>
          <w:szCs w:val="24"/>
        </w:rPr>
        <w:t xml:space="preserve"> debido a que</w:t>
      </w:r>
      <w:r w:rsidR="00863390" w:rsidRPr="001B144C">
        <w:rPr>
          <w:rFonts w:ascii="Times New Roman" w:hAnsi="Times New Roman" w:cs="Times New Roman"/>
          <w:sz w:val="24"/>
          <w:szCs w:val="24"/>
        </w:rPr>
        <w:t xml:space="preserve"> se </w:t>
      </w:r>
      <w:r w:rsidR="0048192F" w:rsidRPr="001B144C">
        <w:rPr>
          <w:rFonts w:ascii="Times New Roman" w:hAnsi="Times New Roman" w:cs="Times New Roman"/>
          <w:sz w:val="24"/>
          <w:szCs w:val="24"/>
        </w:rPr>
        <w:t>tenga</w:t>
      </w:r>
      <w:r w:rsidR="00863390" w:rsidRPr="001B144C">
        <w:rPr>
          <w:rFonts w:ascii="Times New Roman" w:hAnsi="Times New Roman" w:cs="Times New Roman"/>
          <w:sz w:val="24"/>
          <w:szCs w:val="24"/>
        </w:rPr>
        <w:t xml:space="preserve"> una ventana inicial de congestión, y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seg,TCP</m:t>
            </m:r>
          </m:sub>
        </m:sSub>
      </m:oMath>
      <w:r w:rsidR="00863390" w:rsidRPr="001B144C">
        <w:rPr>
          <w:rFonts w:ascii="Times New Roman" w:hAnsi="Times New Roman" w:cs="Times New Roman"/>
          <w:sz w:val="24"/>
          <w:szCs w:val="24"/>
        </w:rPr>
        <w:t xml:space="preserve"> corresponde a la probabilidad de pérdida de un segmento TCP debido exclusivamente a los problemas del medio inalámbrico.</w:t>
      </w:r>
    </w:p>
    <w:p w:rsidR="00863390" w:rsidRDefault="009558B1"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t>Asimismo, de la ecuación 1</w:t>
      </w:r>
      <w:r w:rsidR="00863390" w:rsidRPr="001B144C">
        <w:rPr>
          <w:rFonts w:ascii="Times New Roman" w:hAnsi="Times New Roman" w:cs="Times New Roman"/>
          <w:sz w:val="24"/>
          <w:szCs w:val="24"/>
        </w:rPr>
        <w:t xml:space="preserve"> se obtuvo una comparación gráfica entre el </w:t>
      </w:r>
      <m:oMath>
        <m:acc>
          <m:accPr>
            <m:chr m:val="̅"/>
            <m:ctrlPr>
              <w:rPr>
                <w:rFonts w:ascii="Cambria Math" w:hAnsi="Cambria Math" w:cs="Times New Roman"/>
                <w:i/>
                <w:sz w:val="24"/>
                <w:szCs w:val="24"/>
              </w:rPr>
            </m:ctrlPr>
          </m:accPr>
          <m:e>
            <m:r>
              <w:rPr>
                <w:rFonts w:ascii="Cambria Math" w:hAnsi="Cambria Math" w:cs="Times New Roman"/>
                <w:sz w:val="24"/>
                <w:szCs w:val="24"/>
              </w:rPr>
              <m:t>θ</m:t>
            </m:r>
          </m:e>
        </m:acc>
      </m:oMath>
      <w:r w:rsidR="0048192F" w:rsidRPr="001B144C">
        <w:rPr>
          <w:rFonts w:ascii="Times New Roman" w:eastAsiaTheme="minorEastAsia" w:hAnsi="Times New Roman" w:cs="Times New Roman"/>
          <w:sz w:val="24"/>
          <w:szCs w:val="24"/>
        </w:rPr>
        <w:t xml:space="preserve"> </w:t>
      </w:r>
      <w:r w:rsidR="00863390" w:rsidRPr="001B144C">
        <w:rPr>
          <w:rFonts w:ascii="Times New Roman" w:hAnsi="Times New Roman" w:cs="Times New Roman"/>
          <w:sz w:val="24"/>
          <w:szCs w:val="24"/>
        </w:rPr>
        <w:t>normalizado</w:t>
      </w:r>
      <w:r w:rsidR="0048192F" w:rsidRPr="001B144C">
        <w:rPr>
          <w:rFonts w:ascii="Times New Roman" w:hAnsi="Times New Roman" w:cs="Times New Roman"/>
          <w:sz w:val="24"/>
          <w:szCs w:val="24"/>
        </w:rPr>
        <w:t xml:space="preserve"> </w:t>
      </w:r>
      <w:r w:rsidR="00A9310D" w:rsidRPr="001B144C">
        <w:rPr>
          <w:rFonts w:ascii="Times New Roman" w:eastAsiaTheme="minorEastAsia" w:hAnsi="Times New Roman" w:cs="Times New Roman"/>
          <w:sz w:val="24"/>
          <w:szCs w:val="24"/>
        </w:rPr>
        <w:t>(</w:t>
      </w:r>
      <m:oMath>
        <m:r>
          <w:rPr>
            <w:rFonts w:ascii="Cambria Math" w:hAnsi="Cambria Math" w:cs="Times New Roman"/>
            <w:sz w:val="24"/>
            <w:szCs w:val="24"/>
          </w:rPr>
          <m:t>η</m:t>
        </m:r>
        <m:acc>
          <m:accPr>
            <m:chr m:val="̅"/>
            <m:ctrlPr>
              <w:rPr>
                <w:rFonts w:ascii="Cambria Math" w:hAnsi="Cambria Math" w:cs="Times New Roman"/>
                <w:i/>
                <w:sz w:val="24"/>
                <w:szCs w:val="24"/>
              </w:rPr>
            </m:ctrlPr>
          </m:accPr>
          <m:e>
            <m:r>
              <w:rPr>
                <w:rFonts w:ascii="Cambria Math" w:hAnsi="Cambria Math" w:cs="Times New Roman"/>
                <w:sz w:val="24"/>
                <w:szCs w:val="24"/>
              </w:rPr>
              <m:t>θ</m:t>
            </m:r>
          </m:e>
        </m:acc>
      </m:oMath>
      <w:r w:rsidR="00A9310D" w:rsidRPr="001B144C">
        <w:rPr>
          <w:rFonts w:ascii="Times New Roman" w:hAnsi="Times New Roman" w:cs="Times New Roman"/>
          <w:sz w:val="24"/>
          <w:szCs w:val="24"/>
        </w:rPr>
        <w:t>)</w:t>
      </w:r>
      <w:r w:rsidR="00D2312D" w:rsidRPr="001B144C">
        <w:rPr>
          <w:rFonts w:ascii="Times New Roman" w:hAnsi="Times New Roman" w:cs="Times New Roman"/>
          <w:sz w:val="24"/>
          <w:szCs w:val="24"/>
        </w:rPr>
        <w:t xml:space="preserve"> del protocolo TCP-</w:t>
      </w:r>
      <w:r w:rsidR="00CA3C5B" w:rsidRPr="001B144C">
        <w:rPr>
          <w:rFonts w:ascii="Times New Roman" w:hAnsi="Times New Roman" w:cs="Times New Roman"/>
          <w:sz w:val="24"/>
          <w:szCs w:val="24"/>
        </w:rPr>
        <w:t>Reno,</w:t>
      </w:r>
      <w:r w:rsidR="00D2312D" w:rsidRPr="001B144C">
        <w:rPr>
          <w:rFonts w:ascii="Times New Roman" w:hAnsi="Times New Roman" w:cs="Times New Roman"/>
          <w:sz w:val="24"/>
          <w:szCs w:val="24"/>
        </w:rPr>
        <w:t xml:space="preserve"> TCP-</w:t>
      </w:r>
      <w:r w:rsidR="00CA3C5B" w:rsidRPr="001B144C">
        <w:rPr>
          <w:rFonts w:ascii="Times New Roman" w:hAnsi="Times New Roman" w:cs="Times New Roman"/>
          <w:sz w:val="24"/>
          <w:szCs w:val="24"/>
        </w:rPr>
        <w:t xml:space="preserve">Westwoody sus </w:t>
      </w:r>
      <w:r w:rsidR="00D2312D" w:rsidRPr="001B144C">
        <w:rPr>
          <w:rFonts w:ascii="Times New Roman" w:hAnsi="Times New Roman" w:cs="Times New Roman"/>
          <w:sz w:val="24"/>
          <w:szCs w:val="24"/>
        </w:rPr>
        <w:t xml:space="preserve">versiones modificadas (TCP-Reno-NACK y TCP-Westwood-NACK) </w:t>
      </w:r>
      <w:r w:rsidR="00A9310D" w:rsidRPr="001B144C">
        <w:rPr>
          <w:rFonts w:ascii="Times New Roman" w:hAnsi="Times New Roman" w:cs="Times New Roman"/>
          <w:sz w:val="24"/>
          <w:szCs w:val="24"/>
        </w:rPr>
        <w:t xml:space="preserve">en función de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seg,TCP</m:t>
            </m:r>
          </m:sub>
        </m:sSub>
      </m:oMath>
      <w:r w:rsidR="00863390" w:rsidRPr="001B144C">
        <w:rPr>
          <w:rFonts w:ascii="Times New Roman" w:hAnsi="Times New Roman" w:cs="Times New Roman"/>
          <w:sz w:val="24"/>
          <w:szCs w:val="24"/>
        </w:rPr>
        <w:t>. En la figura 1 se muestran las curvas</w:t>
      </w:r>
      <w:r w:rsidR="00CA3C5B" w:rsidRPr="001B144C">
        <w:rPr>
          <w:rFonts w:ascii="Times New Roman" w:hAnsi="Times New Roman" w:cs="Times New Roman"/>
          <w:sz w:val="24"/>
          <w:szCs w:val="24"/>
        </w:rPr>
        <w:t xml:space="preserve"> generadas para cada protocolo.</w:t>
      </w:r>
    </w:p>
    <w:p w:rsidR="0090615D" w:rsidRDefault="0090615D" w:rsidP="001B144C">
      <w:pPr>
        <w:spacing w:line="360" w:lineRule="auto"/>
        <w:jc w:val="both"/>
        <w:rPr>
          <w:rFonts w:ascii="Times New Roman" w:hAnsi="Times New Roman" w:cs="Times New Roman"/>
          <w:sz w:val="24"/>
          <w:szCs w:val="24"/>
        </w:rPr>
      </w:pPr>
    </w:p>
    <w:p w:rsidR="0090615D" w:rsidRDefault="0090615D" w:rsidP="001B144C">
      <w:pPr>
        <w:spacing w:line="360" w:lineRule="auto"/>
        <w:jc w:val="both"/>
        <w:rPr>
          <w:rFonts w:ascii="Times New Roman" w:hAnsi="Times New Roman" w:cs="Times New Roman"/>
          <w:sz w:val="24"/>
          <w:szCs w:val="24"/>
        </w:rPr>
      </w:pPr>
    </w:p>
    <w:p w:rsidR="0090615D" w:rsidRDefault="0090615D" w:rsidP="001B144C">
      <w:pPr>
        <w:spacing w:line="360" w:lineRule="auto"/>
        <w:jc w:val="both"/>
        <w:rPr>
          <w:rFonts w:ascii="Times New Roman" w:hAnsi="Times New Roman" w:cs="Times New Roman"/>
          <w:sz w:val="24"/>
          <w:szCs w:val="24"/>
        </w:rPr>
      </w:pPr>
    </w:p>
    <w:p w:rsidR="0090615D" w:rsidRDefault="0090615D" w:rsidP="001B144C">
      <w:pPr>
        <w:spacing w:line="360" w:lineRule="auto"/>
        <w:jc w:val="both"/>
        <w:rPr>
          <w:rFonts w:ascii="Times New Roman" w:hAnsi="Times New Roman" w:cs="Times New Roman"/>
          <w:sz w:val="24"/>
          <w:szCs w:val="24"/>
        </w:rPr>
      </w:pPr>
    </w:p>
    <w:p w:rsidR="0090615D" w:rsidRDefault="0090615D" w:rsidP="001B144C">
      <w:pPr>
        <w:spacing w:line="360" w:lineRule="auto"/>
        <w:jc w:val="both"/>
        <w:rPr>
          <w:rFonts w:ascii="Times New Roman" w:hAnsi="Times New Roman" w:cs="Times New Roman"/>
          <w:sz w:val="24"/>
          <w:szCs w:val="24"/>
        </w:rPr>
      </w:pPr>
    </w:p>
    <w:p w:rsidR="0090615D" w:rsidRDefault="0090615D" w:rsidP="001B144C">
      <w:pPr>
        <w:spacing w:line="360" w:lineRule="auto"/>
        <w:jc w:val="both"/>
        <w:rPr>
          <w:rFonts w:ascii="Times New Roman" w:hAnsi="Times New Roman" w:cs="Times New Roman"/>
          <w:sz w:val="24"/>
          <w:szCs w:val="24"/>
        </w:rPr>
      </w:pPr>
    </w:p>
    <w:p w:rsidR="0090615D" w:rsidRDefault="0090615D" w:rsidP="001B144C">
      <w:pPr>
        <w:spacing w:line="360" w:lineRule="auto"/>
        <w:jc w:val="both"/>
        <w:rPr>
          <w:rFonts w:ascii="Times New Roman" w:hAnsi="Times New Roman" w:cs="Times New Roman"/>
          <w:sz w:val="24"/>
          <w:szCs w:val="24"/>
        </w:rPr>
      </w:pPr>
    </w:p>
    <w:p w:rsidR="0090615D" w:rsidRDefault="0090615D" w:rsidP="001B144C">
      <w:pPr>
        <w:spacing w:line="360" w:lineRule="auto"/>
        <w:jc w:val="both"/>
        <w:rPr>
          <w:rFonts w:ascii="Times New Roman" w:hAnsi="Times New Roman" w:cs="Times New Roman"/>
          <w:sz w:val="24"/>
          <w:szCs w:val="24"/>
        </w:rPr>
      </w:pPr>
    </w:p>
    <w:p w:rsidR="0090615D" w:rsidRDefault="0090615D" w:rsidP="001B144C">
      <w:pPr>
        <w:spacing w:line="360" w:lineRule="auto"/>
        <w:jc w:val="both"/>
        <w:rPr>
          <w:rFonts w:ascii="Times New Roman" w:hAnsi="Times New Roman" w:cs="Times New Roman"/>
          <w:sz w:val="24"/>
          <w:szCs w:val="24"/>
        </w:rPr>
      </w:pPr>
    </w:p>
    <w:p w:rsidR="0090615D" w:rsidRPr="001B144C" w:rsidRDefault="0090615D" w:rsidP="001B144C">
      <w:pPr>
        <w:spacing w:line="360" w:lineRule="auto"/>
        <w:jc w:val="both"/>
        <w:rPr>
          <w:rFonts w:ascii="Times New Roman" w:hAnsi="Times New Roman" w:cs="Times New Roman"/>
          <w:sz w:val="24"/>
          <w:szCs w:val="24"/>
        </w:rPr>
      </w:pPr>
    </w:p>
    <w:p w:rsidR="00863390" w:rsidRDefault="00863390" w:rsidP="00A127AD">
      <w:pPr>
        <w:jc w:val="both"/>
        <w:rPr>
          <w:rFonts w:ascii="Arial" w:hAnsi="Arial" w:cs="Arial"/>
          <w:sz w:val="24"/>
          <w:szCs w:val="24"/>
        </w:rPr>
      </w:pPr>
    </w:p>
    <w:p w:rsidR="009558B1" w:rsidRPr="009558B1" w:rsidRDefault="009558B1" w:rsidP="009558B1">
      <w:pPr>
        <w:jc w:val="center"/>
        <w:rPr>
          <w:rFonts w:ascii="Arial" w:hAnsi="Arial" w:cs="Arial"/>
          <w:sz w:val="24"/>
          <w:szCs w:val="24"/>
        </w:rPr>
      </w:pPr>
      <w:r w:rsidRPr="009558B1">
        <w:rPr>
          <w:b/>
          <w:sz w:val="24"/>
          <w:szCs w:val="24"/>
        </w:rPr>
        <w:lastRenderedPageBreak/>
        <w:t xml:space="preserve">Figura </w:t>
      </w:r>
      <w:r w:rsidR="00A3392C" w:rsidRPr="009558B1">
        <w:rPr>
          <w:b/>
          <w:sz w:val="24"/>
          <w:szCs w:val="24"/>
        </w:rPr>
        <w:fldChar w:fldCharType="begin"/>
      </w:r>
      <w:r w:rsidRPr="009558B1">
        <w:rPr>
          <w:b/>
          <w:sz w:val="24"/>
          <w:szCs w:val="24"/>
        </w:rPr>
        <w:instrText xml:space="preserve"> SEQ Figura \* ARABIC </w:instrText>
      </w:r>
      <w:r w:rsidR="00A3392C" w:rsidRPr="009558B1">
        <w:rPr>
          <w:b/>
          <w:sz w:val="24"/>
          <w:szCs w:val="24"/>
        </w:rPr>
        <w:fldChar w:fldCharType="separate"/>
      </w:r>
      <w:r w:rsidRPr="009558B1">
        <w:rPr>
          <w:b/>
          <w:noProof/>
          <w:sz w:val="24"/>
          <w:szCs w:val="24"/>
        </w:rPr>
        <w:t>1</w:t>
      </w:r>
      <w:r w:rsidR="00A3392C" w:rsidRPr="009558B1">
        <w:rPr>
          <w:b/>
          <w:noProof/>
          <w:sz w:val="24"/>
          <w:szCs w:val="24"/>
        </w:rPr>
        <w:fldChar w:fldCharType="end"/>
      </w:r>
      <w:r w:rsidRPr="009558B1">
        <w:rPr>
          <w:b/>
          <w:sz w:val="24"/>
          <w:szCs w:val="24"/>
        </w:rPr>
        <w:t>.</w:t>
      </w:r>
      <w:r w:rsidR="0048192F">
        <w:rPr>
          <w:b/>
          <w:sz w:val="24"/>
          <w:szCs w:val="24"/>
        </w:rPr>
        <w:t xml:space="preserve"> </w:t>
      </w:r>
      <m:oMath>
        <m:r>
          <w:rPr>
            <w:rFonts w:ascii="Cambria Math" w:hAnsi="Cambria Math"/>
            <w:sz w:val="24"/>
            <w:szCs w:val="24"/>
          </w:rPr>
          <m:t>η</m:t>
        </m:r>
        <m:acc>
          <m:accPr>
            <m:chr m:val="̅"/>
            <m:ctrlPr>
              <w:rPr>
                <w:rFonts w:ascii="Cambria Math" w:hAnsi="Cambria Math"/>
                <w:sz w:val="24"/>
                <w:szCs w:val="24"/>
              </w:rPr>
            </m:ctrlPr>
          </m:accPr>
          <m:e>
            <m:r>
              <w:rPr>
                <w:rFonts w:ascii="Cambria Math" w:hAnsi="Cambria Math"/>
                <w:sz w:val="24"/>
                <w:szCs w:val="24"/>
              </w:rPr>
              <m:t>θ</m:t>
            </m:r>
          </m:e>
        </m:acc>
      </m:oMath>
      <w:r w:rsidR="0048192F">
        <w:rPr>
          <w:rFonts w:eastAsiaTheme="minorEastAsia"/>
          <w:sz w:val="24"/>
          <w:szCs w:val="24"/>
        </w:rPr>
        <w:t xml:space="preserve"> </w:t>
      </w:r>
      <w:r w:rsidRPr="009558B1">
        <w:rPr>
          <w:sz w:val="24"/>
          <w:szCs w:val="24"/>
        </w:rPr>
        <w:t xml:space="preserve">teórico en función de </w:t>
      </w:r>
      <m:oMath>
        <m:sSub>
          <m:sSubPr>
            <m:ctrlPr>
              <w:rPr>
                <w:rFonts w:ascii="Cambria Math" w:hAnsi="Cambria Math"/>
                <w:sz w:val="24"/>
                <w:szCs w:val="24"/>
              </w:rPr>
            </m:ctrlPr>
          </m:sSubPr>
          <m:e>
            <m:r>
              <w:rPr>
                <w:rFonts w:ascii="Cambria Math" w:hAnsi="Cambria Math"/>
                <w:sz w:val="24"/>
                <w:szCs w:val="24"/>
              </w:rPr>
              <m:t>P</m:t>
            </m:r>
          </m:e>
          <m:sub>
            <m:r>
              <w:rPr>
                <w:rFonts w:ascii="Cambria Math" w:hAnsi="Cambria Math"/>
                <w:sz w:val="24"/>
                <w:szCs w:val="24"/>
              </w:rPr>
              <m:t>seg,TCP</m:t>
            </m:r>
          </m:sub>
        </m:sSub>
      </m:oMath>
    </w:p>
    <w:p w:rsidR="0035467D" w:rsidRDefault="001236B0" w:rsidP="00A127AD">
      <w:pPr>
        <w:keepNext/>
        <w:jc w:val="center"/>
      </w:pPr>
      <w:r w:rsidRPr="009F4C3E">
        <w:rPr>
          <w:rFonts w:eastAsiaTheme="minorEastAsia" w:cs="Arial"/>
          <w:noProof/>
          <w:lang w:eastAsia="es-ES"/>
        </w:rPr>
        <w:drawing>
          <wp:inline distT="0" distB="0" distL="0" distR="0">
            <wp:extent cx="3612824" cy="2880000"/>
            <wp:effectExtent l="0" t="0" r="698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 Martínez\Dropbox\Artículo científico\Desarrollo paper\LATEX\Propuesta RECI\Imagenes\RenoWestNack.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12824"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1236B0" w:rsidRPr="00863390" w:rsidRDefault="00B66435" w:rsidP="00A127AD">
      <w:pPr>
        <w:pStyle w:val="Descripcin"/>
        <w:spacing w:after="0"/>
        <w:jc w:val="center"/>
        <w:rPr>
          <w:rFonts w:ascii="Arial" w:hAnsi="Arial" w:cs="Arial"/>
          <w:sz w:val="24"/>
          <w:szCs w:val="24"/>
        </w:rPr>
      </w:pPr>
      <w:r w:rsidRPr="00B66435">
        <w:rPr>
          <w:i w:val="0"/>
          <w:sz w:val="22"/>
          <w:szCs w:val="22"/>
        </w:rPr>
        <w:t>Fuente: Elaboración propia</w:t>
      </w:r>
    </w:p>
    <w:p w:rsidR="00863390" w:rsidRPr="00863390" w:rsidRDefault="00863390" w:rsidP="00863390">
      <w:pPr>
        <w:spacing w:line="480" w:lineRule="auto"/>
        <w:jc w:val="both"/>
        <w:rPr>
          <w:rFonts w:ascii="Arial" w:hAnsi="Arial" w:cs="Arial"/>
          <w:sz w:val="24"/>
          <w:szCs w:val="24"/>
        </w:rPr>
      </w:pPr>
    </w:p>
    <w:p w:rsidR="00863390" w:rsidRPr="00FA434C" w:rsidRDefault="009558B1" w:rsidP="00FA434C">
      <w:pPr>
        <w:spacing w:line="360" w:lineRule="auto"/>
        <w:jc w:val="both"/>
        <w:rPr>
          <w:rFonts w:ascii="Times New Roman" w:hAnsi="Times New Roman" w:cs="Times New Roman"/>
          <w:sz w:val="24"/>
          <w:szCs w:val="24"/>
        </w:rPr>
      </w:pPr>
      <w:r>
        <w:rPr>
          <w:rFonts w:ascii="Arial" w:hAnsi="Arial" w:cs="Arial"/>
          <w:sz w:val="24"/>
          <w:szCs w:val="24"/>
        </w:rPr>
        <w:tab/>
      </w:r>
      <w:r w:rsidR="00CA3C5B" w:rsidRPr="00FA434C">
        <w:rPr>
          <w:rFonts w:ascii="Times New Roman" w:hAnsi="Times New Roman" w:cs="Times New Roman"/>
          <w:sz w:val="24"/>
          <w:szCs w:val="24"/>
        </w:rPr>
        <w:t>Ambas</w:t>
      </w:r>
      <w:r w:rsidR="0048192F" w:rsidRPr="00FA434C">
        <w:rPr>
          <w:rFonts w:ascii="Times New Roman" w:hAnsi="Times New Roman" w:cs="Times New Roman"/>
          <w:sz w:val="24"/>
          <w:szCs w:val="24"/>
        </w:rPr>
        <w:t xml:space="preserve"> </w:t>
      </w:r>
      <w:r w:rsidR="00CA3C5B" w:rsidRPr="00FA434C">
        <w:rPr>
          <w:rFonts w:ascii="Times New Roman" w:hAnsi="Times New Roman" w:cs="Times New Roman"/>
          <w:sz w:val="24"/>
          <w:szCs w:val="24"/>
        </w:rPr>
        <w:t>versiones</w:t>
      </w:r>
      <w:r w:rsidR="0048192F" w:rsidRPr="00FA434C">
        <w:rPr>
          <w:rFonts w:ascii="Times New Roman" w:hAnsi="Times New Roman" w:cs="Times New Roman"/>
          <w:sz w:val="24"/>
          <w:szCs w:val="24"/>
        </w:rPr>
        <w:t xml:space="preserve"> </w:t>
      </w:r>
      <w:r w:rsidR="00CA3C5B" w:rsidRPr="00FA434C">
        <w:rPr>
          <w:rFonts w:ascii="Times New Roman" w:hAnsi="Times New Roman" w:cs="Times New Roman"/>
          <w:sz w:val="24"/>
          <w:szCs w:val="24"/>
        </w:rPr>
        <w:t xml:space="preserve">mejoradas </w:t>
      </w:r>
      <w:r w:rsidR="00863390" w:rsidRPr="00FA434C">
        <w:rPr>
          <w:rFonts w:ascii="Times New Roman" w:hAnsi="Times New Roman" w:cs="Times New Roman"/>
          <w:sz w:val="24"/>
          <w:szCs w:val="24"/>
        </w:rPr>
        <w:t>del protocolo TCP tiene</w:t>
      </w:r>
      <w:r w:rsidR="00CA3C5B" w:rsidRPr="00FA434C">
        <w:rPr>
          <w:rFonts w:ascii="Times New Roman" w:hAnsi="Times New Roman" w:cs="Times New Roman"/>
          <w:sz w:val="24"/>
          <w:szCs w:val="24"/>
        </w:rPr>
        <w:t>n</w:t>
      </w:r>
      <w:r w:rsidR="00863390" w:rsidRPr="00FA434C">
        <w:rPr>
          <w:rFonts w:ascii="Times New Roman" w:hAnsi="Times New Roman" w:cs="Times New Roman"/>
          <w:sz w:val="24"/>
          <w:szCs w:val="24"/>
        </w:rPr>
        <w:t xml:space="preserve"> un comportamiento similar y un mejor desempeño en comparación </w:t>
      </w:r>
      <w:r w:rsidR="0048192F" w:rsidRPr="00FA434C">
        <w:rPr>
          <w:rFonts w:ascii="Times New Roman" w:hAnsi="Times New Roman" w:cs="Times New Roman"/>
          <w:sz w:val="24"/>
          <w:szCs w:val="24"/>
        </w:rPr>
        <w:t>con</w:t>
      </w:r>
      <w:r w:rsidR="00863390" w:rsidRPr="00FA434C">
        <w:rPr>
          <w:rFonts w:ascii="Times New Roman" w:hAnsi="Times New Roman" w:cs="Times New Roman"/>
          <w:sz w:val="24"/>
          <w:szCs w:val="24"/>
        </w:rPr>
        <w:t xml:space="preserve"> sus versiones genéricas. </w:t>
      </w:r>
      <w:r w:rsidRPr="00FA434C">
        <w:rPr>
          <w:rFonts w:ascii="Times New Roman" w:hAnsi="Times New Roman" w:cs="Times New Roman"/>
          <w:sz w:val="24"/>
          <w:szCs w:val="24"/>
        </w:rPr>
        <w:t xml:space="preserve">Específicamente, TCP-Reno-NACK (en adelante </w:t>
      </w:r>
      <w:r w:rsidR="008010FD" w:rsidRPr="00FA434C">
        <w:rPr>
          <w:rFonts w:ascii="Times New Roman" w:hAnsi="Times New Roman" w:cs="Times New Roman"/>
          <w:sz w:val="24"/>
          <w:szCs w:val="24"/>
        </w:rPr>
        <w:t>TCP-NACK</w:t>
      </w:r>
      <w:r w:rsidRPr="00FA434C">
        <w:rPr>
          <w:rFonts w:ascii="Times New Roman" w:hAnsi="Times New Roman" w:cs="Times New Roman"/>
          <w:sz w:val="24"/>
          <w:szCs w:val="24"/>
        </w:rPr>
        <w:t>)</w:t>
      </w:r>
      <w:r w:rsidR="008010FD" w:rsidRPr="00FA434C">
        <w:rPr>
          <w:rFonts w:ascii="Times New Roman" w:hAnsi="Times New Roman" w:cs="Times New Roman"/>
          <w:sz w:val="24"/>
          <w:szCs w:val="24"/>
        </w:rPr>
        <w:t xml:space="preserve"> tiene una ganancia de</w:t>
      </w:r>
      <w:r w:rsidR="0048192F" w:rsidRPr="00FA434C">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0.96-0.22</m:t>
            </m:r>
          </m:e>
        </m:d>
        <m:r>
          <w:rPr>
            <w:rFonts w:ascii="Cambria Math" w:hAnsi="Cambria Math" w:cs="Times New Roman"/>
            <w:sz w:val="24"/>
            <w:szCs w:val="24"/>
          </w:rPr>
          <m:t>∙100/0.22=336 %</m:t>
        </m:r>
      </m:oMath>
      <w:r w:rsidR="00996C94" w:rsidRPr="00FA434C">
        <w:rPr>
          <w:rFonts w:ascii="Times New Roman" w:hAnsi="Times New Roman" w:cs="Times New Roman"/>
          <w:sz w:val="24"/>
          <w:szCs w:val="24"/>
        </w:rPr>
        <w:t xml:space="preserve"> (3.36 veces mayor)</w:t>
      </w:r>
      <w:r w:rsidR="00863390" w:rsidRPr="00FA434C">
        <w:rPr>
          <w:rFonts w:ascii="Times New Roman" w:hAnsi="Times New Roman" w:cs="Times New Roman"/>
          <w:sz w:val="24"/>
          <w:szCs w:val="24"/>
        </w:rPr>
        <w:t xml:space="preserve"> en comparación con TCP-Reno en</w:t>
      </w:r>
      <w:r w:rsidR="0048192F" w:rsidRPr="00FA434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seg,TCP</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0048192F" w:rsidRPr="00FA434C">
        <w:rPr>
          <w:rFonts w:ascii="Times New Roman" w:eastAsiaTheme="minorEastAsia" w:hAnsi="Times New Roman" w:cs="Times New Roman"/>
          <w:sz w:val="24"/>
          <w:szCs w:val="24"/>
        </w:rPr>
        <w:t xml:space="preserve"> </w:t>
      </w:r>
      <w:r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en adelante </w:t>
      </w:r>
      <w:r w:rsidRPr="00FA434C">
        <w:rPr>
          <w:rFonts w:ascii="Times New Roman" w:hAnsi="Times New Roman" w:cs="Times New Roman"/>
          <w:sz w:val="24"/>
          <w:szCs w:val="24"/>
        </w:rPr>
        <w:t>TCP g</w:t>
      </w:r>
      <w:r w:rsidR="00863390" w:rsidRPr="00FA434C">
        <w:rPr>
          <w:rFonts w:ascii="Times New Roman" w:hAnsi="Times New Roman" w:cs="Times New Roman"/>
          <w:sz w:val="24"/>
          <w:szCs w:val="24"/>
        </w:rPr>
        <w:t>enérico</w:t>
      </w:r>
      <w:r w:rsidRPr="00FA434C">
        <w:rPr>
          <w:rFonts w:ascii="Times New Roman" w:hAnsi="Times New Roman" w:cs="Times New Roman"/>
          <w:sz w:val="24"/>
          <w:szCs w:val="24"/>
        </w:rPr>
        <w:t>)</w:t>
      </w:r>
      <w:r w:rsidR="00863390" w:rsidRPr="00FA434C">
        <w:rPr>
          <w:rFonts w:ascii="Times New Roman" w:hAnsi="Times New Roman" w:cs="Times New Roman"/>
          <w:sz w:val="24"/>
          <w:szCs w:val="24"/>
        </w:rPr>
        <w:t>.</w:t>
      </w:r>
    </w:p>
    <w:p w:rsidR="00863390" w:rsidRPr="00863390" w:rsidRDefault="00863390" w:rsidP="00863390">
      <w:pPr>
        <w:spacing w:line="480" w:lineRule="auto"/>
        <w:jc w:val="both"/>
        <w:rPr>
          <w:rFonts w:ascii="Arial" w:hAnsi="Arial" w:cs="Arial"/>
          <w:sz w:val="24"/>
          <w:szCs w:val="24"/>
        </w:rPr>
      </w:pPr>
    </w:p>
    <w:p w:rsidR="00863390" w:rsidRPr="00FA434C" w:rsidRDefault="00863390" w:rsidP="009558B1">
      <w:pPr>
        <w:pStyle w:val="Ttulo1"/>
        <w:rPr>
          <w:sz w:val="24"/>
          <w:lang w:val="en-US"/>
        </w:rPr>
      </w:pPr>
      <w:r w:rsidRPr="00FA434C">
        <w:rPr>
          <w:sz w:val="24"/>
          <w:lang w:val="en-US"/>
        </w:rPr>
        <w:t>Implementación en Linux</w:t>
      </w:r>
    </w:p>
    <w:p w:rsidR="00863390" w:rsidRPr="00FA434C" w:rsidRDefault="009558B1" w:rsidP="00FA434C">
      <w:pPr>
        <w:spacing w:line="360" w:lineRule="auto"/>
        <w:jc w:val="both"/>
        <w:rPr>
          <w:rFonts w:ascii="Times New Roman" w:hAnsi="Times New Roman" w:cs="Times New Roman"/>
          <w:sz w:val="24"/>
          <w:szCs w:val="24"/>
        </w:rPr>
      </w:pPr>
      <w:r>
        <w:rPr>
          <w:rFonts w:ascii="Arial" w:hAnsi="Arial" w:cs="Arial"/>
          <w:sz w:val="24"/>
          <w:szCs w:val="24"/>
        </w:rPr>
        <w:tab/>
      </w:r>
      <w:r w:rsidR="00863390" w:rsidRPr="00FA434C">
        <w:rPr>
          <w:rFonts w:ascii="Times New Roman" w:hAnsi="Times New Roman" w:cs="Times New Roman"/>
          <w:sz w:val="24"/>
          <w:szCs w:val="24"/>
        </w:rPr>
        <w:t xml:space="preserve">Para </w:t>
      </w:r>
      <w:r w:rsidRPr="00FA434C">
        <w:rPr>
          <w:rFonts w:ascii="Times New Roman" w:hAnsi="Times New Roman" w:cs="Times New Roman"/>
          <w:sz w:val="24"/>
          <w:szCs w:val="24"/>
        </w:rPr>
        <w:t xml:space="preserve">implementar </w:t>
      </w:r>
      <w:r w:rsidR="00863390" w:rsidRPr="00FA434C">
        <w:rPr>
          <w:rFonts w:ascii="Times New Roman" w:hAnsi="Times New Roman" w:cs="Times New Roman"/>
          <w:sz w:val="24"/>
          <w:szCs w:val="24"/>
        </w:rPr>
        <w:t xml:space="preserve">el protocolo TCP-NACK se modificó el </w:t>
      </w:r>
      <w:r w:rsidR="005F02FA" w:rsidRPr="00FA434C">
        <w:rPr>
          <w:rFonts w:ascii="Times New Roman" w:hAnsi="Times New Roman" w:cs="Times New Roman"/>
          <w:sz w:val="24"/>
          <w:szCs w:val="24"/>
        </w:rPr>
        <w:t>Kernel</w:t>
      </w:r>
      <w:r w:rsidR="00863390" w:rsidRPr="00FA434C">
        <w:rPr>
          <w:rFonts w:ascii="Times New Roman" w:hAnsi="Times New Roman" w:cs="Times New Roman"/>
          <w:sz w:val="24"/>
          <w:szCs w:val="24"/>
        </w:rPr>
        <w:t xml:space="preserve"> de Linux</w:t>
      </w:r>
      <w:r w:rsidR="00B200F0" w:rsidRPr="00FA434C">
        <w:rPr>
          <w:rFonts w:ascii="Times New Roman" w:hAnsi="Times New Roman" w:cs="Times New Roman"/>
          <w:sz w:val="24"/>
          <w:szCs w:val="24"/>
        </w:rPr>
        <w:t xml:space="preserve"> en su versión</w:t>
      </w:r>
      <w:r w:rsidR="0048192F" w:rsidRPr="00FA434C">
        <w:rPr>
          <w:rFonts w:ascii="Times New Roman" w:hAnsi="Times New Roman" w:cs="Times New Roman"/>
          <w:sz w:val="24"/>
          <w:szCs w:val="24"/>
        </w:rPr>
        <w:t xml:space="preserve"> 2.6.32</w:t>
      </w:r>
      <w:r w:rsidR="00863390" w:rsidRPr="00FA434C">
        <w:rPr>
          <w:rFonts w:ascii="Times New Roman" w:hAnsi="Times New Roman" w:cs="Times New Roman"/>
          <w:sz w:val="24"/>
          <w:szCs w:val="24"/>
        </w:rPr>
        <w:t xml:space="preserve"> obtenido de los repositorios de la distribución Ubuntu, por ser un sistema de libre acceso y de código abierto </w:t>
      </w:r>
      <w:r w:rsidR="00A3392C" w:rsidRPr="00FA434C">
        <w:rPr>
          <w:rFonts w:ascii="Times New Roman" w:hAnsi="Times New Roman" w:cs="Times New Roman"/>
          <w:sz w:val="24"/>
          <w:szCs w:val="24"/>
        </w:rPr>
        <w:fldChar w:fldCharType="begin" w:fldLock="1"/>
      </w:r>
      <w:r w:rsidR="007813D0" w:rsidRPr="00FA434C">
        <w:rPr>
          <w:rFonts w:ascii="Times New Roman" w:hAnsi="Times New Roman" w:cs="Times New Roman"/>
          <w:sz w:val="24"/>
          <w:szCs w:val="24"/>
        </w:rPr>
        <w:instrText>ADDIN CSL_CITATION { "citationItems" : [ { "id" : "ITEM-1", "itemData" : { "ISBN" : "1584502843", "author" : [ { "dropping-particle" : "", "family" : "Herbert", "given" : "Thomas F.", "non-dropping-particle" : "", "parse-names" : false, "suffix" : "" } ], "id" : "ITEM-1", "issued" : { "date-parts" : [ [ "2004" ] ] }, "note" : "ISBN 1584502843", "publisher" : "Charles River Media, Inc.", "publisher-place" : "Rockland, MA, USA", "title" : "The Linux TCP/IP Stack: Networking for Embedded Systems (Networking Series)", "type" : "book" }, "uris" : [ "http://www.mendeley.com/documents/?uuid=dca6d5d9-87b0-39d3-882d-266c6fc20989" ] } ], "mendeley" : { "formattedCitation" : "(Herbert, 2004)", "plainTextFormattedCitation" : "(Herbert, 2004)", "previouslyFormattedCitation" : "(Herbert, 2004)" }, "properties" : {  }, "schema" : "https://github.com/citation-style-language/schema/raw/master/csl-citation.json" }</w:instrText>
      </w:r>
      <w:r w:rsidR="00A3392C" w:rsidRPr="00FA434C">
        <w:rPr>
          <w:rFonts w:ascii="Times New Roman" w:hAnsi="Times New Roman" w:cs="Times New Roman"/>
          <w:sz w:val="24"/>
          <w:szCs w:val="24"/>
        </w:rPr>
        <w:fldChar w:fldCharType="separate"/>
      </w:r>
      <w:r w:rsidR="007D12D6" w:rsidRPr="00FA434C">
        <w:rPr>
          <w:rFonts w:ascii="Times New Roman" w:hAnsi="Times New Roman" w:cs="Times New Roman"/>
          <w:noProof/>
          <w:sz w:val="24"/>
          <w:szCs w:val="24"/>
        </w:rPr>
        <w:t>(Herbert, 2004)</w:t>
      </w:r>
      <w:r w:rsidR="00A3392C" w:rsidRPr="00FA434C">
        <w:rPr>
          <w:rFonts w:ascii="Times New Roman" w:hAnsi="Times New Roman" w:cs="Times New Roman"/>
          <w:sz w:val="24"/>
          <w:szCs w:val="24"/>
        </w:rPr>
        <w:fldChar w:fldCharType="end"/>
      </w:r>
      <w:r w:rsidR="00BB65E0" w:rsidRPr="00FA434C">
        <w:rPr>
          <w:rFonts w:ascii="Times New Roman" w:hAnsi="Times New Roman" w:cs="Times New Roman"/>
          <w:sz w:val="24"/>
          <w:szCs w:val="24"/>
        </w:rPr>
        <w:t>. Específicamente, se modificaron los</w:t>
      </w:r>
      <w:r w:rsidR="0048192F" w:rsidRPr="00FA434C">
        <w:rPr>
          <w:rFonts w:ascii="Times New Roman" w:hAnsi="Times New Roman" w:cs="Times New Roman"/>
          <w:sz w:val="24"/>
          <w:szCs w:val="24"/>
        </w:rPr>
        <w:t xml:space="preserve"> </w:t>
      </w:r>
      <w:r w:rsidR="00BB65E0" w:rsidRPr="00FA434C">
        <w:rPr>
          <w:rFonts w:ascii="Times New Roman" w:hAnsi="Times New Roman" w:cs="Times New Roman"/>
          <w:sz w:val="24"/>
          <w:szCs w:val="24"/>
        </w:rPr>
        <w:t xml:space="preserve">directorios </w:t>
      </w:r>
      <w:r w:rsidR="00BB65E0" w:rsidRPr="00FA434C">
        <w:rPr>
          <w:rFonts w:ascii="Times New Roman" w:hAnsi="Times New Roman" w:cs="Times New Roman"/>
          <w:i/>
          <w:sz w:val="24"/>
          <w:szCs w:val="24"/>
        </w:rPr>
        <w:t>include</w:t>
      </w:r>
      <w:r w:rsidR="00BB65E0" w:rsidRPr="00FA434C">
        <w:rPr>
          <w:rFonts w:ascii="Times New Roman" w:hAnsi="Times New Roman" w:cs="Times New Roman"/>
          <w:sz w:val="24"/>
          <w:szCs w:val="24"/>
        </w:rPr>
        <w:t xml:space="preserve"> y </w:t>
      </w:r>
      <w:r w:rsidR="00BB65E0" w:rsidRPr="00FA434C">
        <w:rPr>
          <w:rFonts w:ascii="Times New Roman" w:hAnsi="Times New Roman" w:cs="Times New Roman"/>
          <w:i/>
          <w:sz w:val="24"/>
          <w:szCs w:val="24"/>
        </w:rPr>
        <w:t>net</w:t>
      </w:r>
      <w:r w:rsidR="00863390" w:rsidRPr="00FA434C">
        <w:rPr>
          <w:rFonts w:ascii="Times New Roman" w:hAnsi="Times New Roman" w:cs="Times New Roman"/>
          <w:sz w:val="24"/>
          <w:szCs w:val="24"/>
        </w:rPr>
        <w:t>, los cuales se encuentran distribuidos</w:t>
      </w:r>
      <w:r w:rsidR="001F7E64" w:rsidRPr="00FA434C">
        <w:rPr>
          <w:rFonts w:ascii="Times New Roman" w:hAnsi="Times New Roman" w:cs="Times New Roman"/>
          <w:sz w:val="24"/>
          <w:szCs w:val="24"/>
        </w:rPr>
        <w:t xml:space="preserve"> dentro del Kernel</w:t>
      </w:r>
      <w:r w:rsidR="00B66435" w:rsidRPr="00FA434C">
        <w:rPr>
          <w:rFonts w:ascii="Times New Roman" w:hAnsi="Times New Roman" w:cs="Times New Roman"/>
          <w:sz w:val="24"/>
          <w:szCs w:val="24"/>
        </w:rPr>
        <w:t>,</w:t>
      </w:r>
      <w:r w:rsidR="00863390" w:rsidRPr="00FA434C">
        <w:rPr>
          <w:rFonts w:ascii="Times New Roman" w:hAnsi="Times New Roman" w:cs="Times New Roman"/>
          <w:sz w:val="24"/>
          <w:szCs w:val="24"/>
        </w:rPr>
        <w:t xml:space="preserve"> como se muestra en la figura 2.</w:t>
      </w:r>
    </w:p>
    <w:p w:rsidR="00863390" w:rsidRDefault="00863390" w:rsidP="00C32C0A">
      <w:pPr>
        <w:jc w:val="both"/>
        <w:rPr>
          <w:rFonts w:ascii="Arial" w:hAnsi="Arial" w:cs="Arial"/>
          <w:sz w:val="24"/>
          <w:szCs w:val="24"/>
        </w:rPr>
      </w:pPr>
    </w:p>
    <w:p w:rsidR="00B66435" w:rsidRPr="00863390" w:rsidRDefault="00B66435" w:rsidP="00B66435">
      <w:pPr>
        <w:jc w:val="center"/>
        <w:rPr>
          <w:rFonts w:ascii="Arial" w:hAnsi="Arial" w:cs="Arial"/>
          <w:sz w:val="24"/>
          <w:szCs w:val="24"/>
        </w:rPr>
      </w:pPr>
      <w:r w:rsidRPr="00B66435">
        <w:rPr>
          <w:b/>
        </w:rPr>
        <w:t xml:space="preserve">Figura </w:t>
      </w:r>
      <w:r w:rsidR="00A3392C" w:rsidRPr="00B66435">
        <w:rPr>
          <w:b/>
        </w:rPr>
        <w:fldChar w:fldCharType="begin"/>
      </w:r>
      <w:r w:rsidRPr="00B66435">
        <w:rPr>
          <w:b/>
        </w:rPr>
        <w:instrText xml:space="preserve"> SEQ Figura \* ARABIC </w:instrText>
      </w:r>
      <w:r w:rsidR="00A3392C" w:rsidRPr="00B66435">
        <w:rPr>
          <w:b/>
        </w:rPr>
        <w:fldChar w:fldCharType="separate"/>
      </w:r>
      <w:r w:rsidRPr="00B66435">
        <w:rPr>
          <w:b/>
          <w:noProof/>
        </w:rPr>
        <w:t>2</w:t>
      </w:r>
      <w:r w:rsidR="00A3392C" w:rsidRPr="00B66435">
        <w:rPr>
          <w:b/>
          <w:noProof/>
        </w:rPr>
        <w:fldChar w:fldCharType="end"/>
      </w:r>
      <w:r w:rsidRPr="00B66435">
        <w:rPr>
          <w:b/>
        </w:rPr>
        <w:t>.</w:t>
      </w:r>
      <w:r w:rsidR="0048192F">
        <w:rPr>
          <w:b/>
        </w:rPr>
        <w:t xml:space="preserve"> </w:t>
      </w:r>
      <w:r w:rsidRPr="0035467D">
        <w:t>Estructura del Kernel de Linux</w:t>
      </w:r>
      <w:r>
        <w:t xml:space="preserve"> 2.6.32, directorios </w:t>
      </w:r>
      <w:r w:rsidRPr="00B66435">
        <w:rPr>
          <w:i/>
        </w:rPr>
        <w:t>include</w:t>
      </w:r>
      <w:r>
        <w:t xml:space="preserve"> y </w:t>
      </w:r>
      <w:r w:rsidRPr="00B66435">
        <w:rPr>
          <w:i/>
        </w:rPr>
        <w:t>net</w:t>
      </w:r>
    </w:p>
    <w:p w:rsidR="0035467D" w:rsidRDefault="001236B0" w:rsidP="00C32C0A">
      <w:pPr>
        <w:keepNext/>
        <w:jc w:val="center"/>
      </w:pPr>
      <w:r w:rsidRPr="001056D0">
        <w:rPr>
          <w:noProof/>
          <w:lang w:eastAsia="es-ES"/>
        </w:rPr>
        <w:drawing>
          <wp:inline distT="0" distB="0" distL="0" distR="0">
            <wp:extent cx="5397794" cy="1271239"/>
            <wp:effectExtent l="0" t="0" r="0" b="5715"/>
            <wp:docPr id="5" name="Imagen 5" descr="C:\Users\Diego Martínez\Dropbox\Artículo científico\Desarrollo paper\LATEX\Propuesta RECI\Imagenes\LinuxM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 Martínez\Dropbox\Artículo científico\Desarrollo paper\LATEX\Propuesta RECI\Imagenes\LinuxMapH.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6354" cy="1273255"/>
                    </a:xfrm>
                    <a:prstGeom prst="rect">
                      <a:avLst/>
                    </a:prstGeom>
                    <a:noFill/>
                    <a:ln>
                      <a:noFill/>
                    </a:ln>
                  </pic:spPr>
                </pic:pic>
              </a:graphicData>
            </a:graphic>
          </wp:inline>
        </w:drawing>
      </w:r>
    </w:p>
    <w:p w:rsidR="00863390" w:rsidRPr="00B66435" w:rsidRDefault="00B66435" w:rsidP="00C32C0A">
      <w:pPr>
        <w:pStyle w:val="Descripcin"/>
        <w:spacing w:after="0"/>
        <w:jc w:val="center"/>
        <w:rPr>
          <w:i w:val="0"/>
          <w:sz w:val="22"/>
          <w:szCs w:val="22"/>
        </w:rPr>
      </w:pPr>
      <w:r w:rsidRPr="00B66435">
        <w:rPr>
          <w:i w:val="0"/>
          <w:sz w:val="22"/>
          <w:szCs w:val="22"/>
        </w:rPr>
        <w:t>Fuente: Elaboración propia</w:t>
      </w:r>
    </w:p>
    <w:p w:rsidR="00863390" w:rsidRPr="001B144C" w:rsidRDefault="00863390" w:rsidP="001B144C">
      <w:pPr>
        <w:pStyle w:val="Prrafodelista"/>
        <w:numPr>
          <w:ilvl w:val="0"/>
          <w:numId w:val="1"/>
        </w:numPr>
        <w:spacing w:line="360" w:lineRule="auto"/>
        <w:jc w:val="both"/>
        <w:rPr>
          <w:rFonts w:ascii="Times New Roman" w:hAnsi="Times New Roman" w:cs="Times New Roman"/>
          <w:b/>
          <w:szCs w:val="24"/>
        </w:rPr>
      </w:pPr>
      <w:r w:rsidRPr="001B144C">
        <w:rPr>
          <w:rFonts w:ascii="Times New Roman" w:hAnsi="Times New Roman" w:cs="Times New Roman"/>
          <w:b/>
          <w:i/>
          <w:szCs w:val="24"/>
        </w:rPr>
        <w:lastRenderedPageBreak/>
        <w:t>Sockets</w:t>
      </w:r>
      <w:r w:rsidRPr="001B144C">
        <w:rPr>
          <w:rFonts w:ascii="Times New Roman" w:hAnsi="Times New Roman" w:cs="Times New Roman"/>
          <w:b/>
          <w:szCs w:val="24"/>
        </w:rPr>
        <w:t xml:space="preserve"> TCP</w:t>
      </w:r>
    </w:p>
    <w:p w:rsidR="00863390" w:rsidRPr="001B144C" w:rsidRDefault="00B66435"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 xml:space="preserve">En Linux, los diferentes protocolos de comunicación son implementados a través de </w:t>
      </w:r>
      <w:r w:rsidR="00863390" w:rsidRPr="001B144C">
        <w:rPr>
          <w:rFonts w:ascii="Times New Roman" w:hAnsi="Times New Roman" w:cs="Times New Roman"/>
          <w:i/>
          <w:sz w:val="24"/>
          <w:szCs w:val="24"/>
        </w:rPr>
        <w:t>sockets</w:t>
      </w:r>
      <w:r w:rsidR="00863390" w:rsidRPr="001B144C">
        <w:rPr>
          <w:rFonts w:ascii="Times New Roman" w:hAnsi="Times New Roman" w:cs="Times New Roman"/>
          <w:sz w:val="24"/>
          <w:szCs w:val="24"/>
        </w:rPr>
        <w:t xml:space="preserve">, los cuales funcionan como una interfaz común entre el usuario y los diferentes sistemas de archivos y dispositivos. Existen </w:t>
      </w:r>
      <w:r w:rsidR="003A435E" w:rsidRPr="001B144C">
        <w:rPr>
          <w:rFonts w:ascii="Times New Roman" w:hAnsi="Times New Roman" w:cs="Times New Roman"/>
          <w:sz w:val="24"/>
          <w:szCs w:val="24"/>
        </w:rPr>
        <w:t>tres</w:t>
      </w:r>
      <w:r w:rsidR="00863390" w:rsidRPr="001B144C">
        <w:rPr>
          <w:rFonts w:ascii="Times New Roman" w:hAnsi="Times New Roman" w:cs="Times New Roman"/>
          <w:sz w:val="24"/>
          <w:szCs w:val="24"/>
        </w:rPr>
        <w:t xml:space="preserve"> estructuras de datos para el manejo de </w:t>
      </w:r>
      <w:r w:rsidR="00863390" w:rsidRPr="001B144C">
        <w:rPr>
          <w:rFonts w:ascii="Times New Roman" w:hAnsi="Times New Roman" w:cs="Times New Roman"/>
          <w:i/>
          <w:sz w:val="24"/>
          <w:szCs w:val="24"/>
        </w:rPr>
        <w:t>sockets</w:t>
      </w:r>
      <w:r w:rsidR="00863390" w:rsidRPr="001B144C">
        <w:rPr>
          <w:rFonts w:ascii="Times New Roman" w:hAnsi="Times New Roman" w:cs="Times New Roman"/>
          <w:sz w:val="24"/>
          <w:szCs w:val="24"/>
        </w:rPr>
        <w:t xml:space="preserve">. La primera se denomina </w:t>
      </w:r>
      <w:r w:rsidR="00863390" w:rsidRPr="001B144C">
        <w:rPr>
          <w:rFonts w:ascii="Times New Roman" w:hAnsi="Times New Roman" w:cs="Times New Roman"/>
          <w:i/>
          <w:sz w:val="24"/>
          <w:szCs w:val="24"/>
        </w:rPr>
        <w:t>socket buffer</w:t>
      </w:r>
      <w:r w:rsidR="00863390" w:rsidRPr="001B144C">
        <w:rPr>
          <w:rFonts w:ascii="Times New Roman" w:hAnsi="Times New Roman" w:cs="Times New Roman"/>
          <w:sz w:val="24"/>
          <w:szCs w:val="24"/>
        </w:rPr>
        <w:t xml:space="preserve">, la cual almacena la información general </w:t>
      </w:r>
      <w:r w:rsidR="00BB65E0" w:rsidRPr="001B144C">
        <w:rPr>
          <w:rFonts w:ascii="Times New Roman" w:hAnsi="Times New Roman" w:cs="Times New Roman"/>
          <w:sz w:val="24"/>
          <w:szCs w:val="24"/>
        </w:rPr>
        <w:t xml:space="preserve">del </w:t>
      </w:r>
      <w:r w:rsidR="00863390" w:rsidRPr="001B144C">
        <w:rPr>
          <w:rFonts w:ascii="Times New Roman" w:hAnsi="Times New Roman" w:cs="Times New Roman"/>
          <w:sz w:val="24"/>
          <w:szCs w:val="24"/>
        </w:rPr>
        <w:t>paquete</w:t>
      </w:r>
      <w:r w:rsidR="000E139A" w:rsidRPr="001B144C">
        <w:rPr>
          <w:rFonts w:ascii="Times New Roman" w:hAnsi="Times New Roman" w:cs="Times New Roman"/>
          <w:sz w:val="24"/>
          <w:szCs w:val="24"/>
        </w:rPr>
        <w:t>.</w:t>
      </w:r>
      <w:r w:rsidR="0048192F" w:rsidRPr="001B144C">
        <w:rPr>
          <w:rFonts w:ascii="Times New Roman" w:hAnsi="Times New Roman" w:cs="Times New Roman"/>
          <w:sz w:val="24"/>
          <w:szCs w:val="24"/>
        </w:rPr>
        <w:t xml:space="preserve"> </w:t>
      </w:r>
      <w:r w:rsidR="000E139A" w:rsidRPr="001B144C">
        <w:rPr>
          <w:rFonts w:ascii="Times New Roman" w:hAnsi="Times New Roman" w:cs="Times New Roman"/>
          <w:sz w:val="24"/>
          <w:szCs w:val="24"/>
        </w:rPr>
        <w:t>L</w:t>
      </w:r>
      <w:r w:rsidR="00863390" w:rsidRPr="001B144C">
        <w:rPr>
          <w:rFonts w:ascii="Times New Roman" w:hAnsi="Times New Roman" w:cs="Times New Roman"/>
          <w:sz w:val="24"/>
          <w:szCs w:val="24"/>
        </w:rPr>
        <w:t xml:space="preserve">a segunda se </w:t>
      </w:r>
      <w:r w:rsidRPr="001B144C">
        <w:rPr>
          <w:rFonts w:ascii="Times New Roman" w:hAnsi="Times New Roman" w:cs="Times New Roman"/>
          <w:sz w:val="24"/>
          <w:szCs w:val="24"/>
        </w:rPr>
        <w:t>llama</w:t>
      </w:r>
      <w:r w:rsidR="0048192F" w:rsidRPr="001B144C">
        <w:rPr>
          <w:rFonts w:ascii="Times New Roman" w:hAnsi="Times New Roman" w:cs="Times New Roman"/>
          <w:sz w:val="24"/>
          <w:szCs w:val="24"/>
        </w:rPr>
        <w:t xml:space="preserve"> </w:t>
      </w:r>
      <w:r w:rsidR="00863390" w:rsidRPr="001B144C">
        <w:rPr>
          <w:rFonts w:ascii="Times New Roman" w:hAnsi="Times New Roman" w:cs="Times New Roman"/>
          <w:i/>
          <w:sz w:val="24"/>
          <w:szCs w:val="24"/>
        </w:rPr>
        <w:t>socket</w:t>
      </w:r>
      <w:r w:rsidR="00863390" w:rsidRPr="001B144C">
        <w:rPr>
          <w:rFonts w:ascii="Times New Roman" w:hAnsi="Times New Roman" w:cs="Times New Roman"/>
          <w:sz w:val="24"/>
          <w:szCs w:val="24"/>
        </w:rPr>
        <w:t xml:space="preserve">, </w:t>
      </w:r>
      <w:r w:rsidRPr="001B144C">
        <w:rPr>
          <w:rFonts w:ascii="Times New Roman" w:hAnsi="Times New Roman" w:cs="Times New Roman"/>
          <w:sz w:val="24"/>
          <w:szCs w:val="24"/>
        </w:rPr>
        <w:t>y</w:t>
      </w:r>
      <w:r w:rsidR="00863390" w:rsidRPr="001B144C">
        <w:rPr>
          <w:rFonts w:ascii="Times New Roman" w:hAnsi="Times New Roman" w:cs="Times New Roman"/>
          <w:sz w:val="24"/>
          <w:szCs w:val="24"/>
        </w:rPr>
        <w:t xml:space="preserve"> registra las conexiones abiertas</w:t>
      </w:r>
      <w:r w:rsidR="000E139A" w:rsidRPr="001B144C">
        <w:rPr>
          <w:rFonts w:ascii="Times New Roman" w:hAnsi="Times New Roman" w:cs="Times New Roman"/>
          <w:sz w:val="24"/>
          <w:szCs w:val="24"/>
        </w:rPr>
        <w:t>. L</w:t>
      </w:r>
      <w:r w:rsidR="00863390" w:rsidRPr="001B144C">
        <w:rPr>
          <w:rFonts w:ascii="Times New Roman" w:hAnsi="Times New Roman" w:cs="Times New Roman"/>
          <w:sz w:val="24"/>
          <w:szCs w:val="24"/>
        </w:rPr>
        <w:t xml:space="preserve">a última se denomina </w:t>
      </w:r>
      <w:r w:rsidR="00863390" w:rsidRPr="001B144C">
        <w:rPr>
          <w:rFonts w:ascii="Times New Roman" w:hAnsi="Times New Roman" w:cs="Times New Roman"/>
          <w:i/>
          <w:sz w:val="24"/>
          <w:szCs w:val="24"/>
        </w:rPr>
        <w:t>sock</w:t>
      </w:r>
      <w:r w:rsidR="00863390" w:rsidRPr="001B144C">
        <w:rPr>
          <w:rFonts w:ascii="Times New Roman" w:hAnsi="Times New Roman" w:cs="Times New Roman"/>
          <w:sz w:val="24"/>
          <w:szCs w:val="24"/>
        </w:rPr>
        <w:t xml:space="preserve">, </w:t>
      </w:r>
      <w:r w:rsidR="0048192F" w:rsidRPr="001B144C">
        <w:rPr>
          <w:rFonts w:ascii="Times New Roman" w:hAnsi="Times New Roman" w:cs="Times New Roman"/>
          <w:sz w:val="24"/>
          <w:szCs w:val="24"/>
        </w:rPr>
        <w:t>y</w:t>
      </w:r>
      <w:r w:rsidR="00863390" w:rsidRPr="001B144C">
        <w:rPr>
          <w:rFonts w:ascii="Times New Roman" w:hAnsi="Times New Roman" w:cs="Times New Roman"/>
          <w:sz w:val="24"/>
          <w:szCs w:val="24"/>
        </w:rPr>
        <w:t xml:space="preserve"> mantiene el estado de las conexiones abiertas </w:t>
      </w:r>
      <w:r w:rsidR="00A3392C" w:rsidRPr="001B144C">
        <w:rPr>
          <w:rFonts w:ascii="Times New Roman" w:hAnsi="Times New Roman" w:cs="Times New Roman"/>
          <w:sz w:val="24"/>
          <w:szCs w:val="24"/>
        </w:rPr>
        <w:fldChar w:fldCharType="begin" w:fldLock="1"/>
      </w:r>
      <w:r w:rsidR="007813D0" w:rsidRPr="001B144C">
        <w:rPr>
          <w:rFonts w:ascii="Times New Roman" w:hAnsi="Times New Roman" w:cs="Times New Roman"/>
          <w:sz w:val="24"/>
          <w:szCs w:val="24"/>
        </w:rPr>
        <w:instrText>ADDIN CSL_CITATION { "citationItems" : [ { "id" : "ITEM-1", "itemData" : { "ISBN" : "1584502843", "author" : [ { "dropping-particle" : "", "family" : "Herbert", "given" : "Thomas F.", "non-dropping-particle" : "", "parse-names" : false, "suffix" : "" } ], "id" : "ITEM-1", "issued" : { "date-parts" : [ [ "2004" ] ] }, "note" : "ISBN 1584502843", "publisher" : "Charles River Media, Inc.", "publisher-place" : "Rockland, MA, USA", "title" : "The Linux TCP/IP Stack: Networking for Embedded Systems (Networking Series)", "type" : "book" }, "uris" : [ "http://www.mendeley.com/documents/?uuid=dca6d5d9-87b0-39d3-882d-266c6fc20989" ] } ], "mendeley" : { "formattedCitation" : "(Herbert, 2004)", "plainTextFormattedCitation" : "(Herbert, 2004)", "previouslyFormattedCitation" : "(Herbert, 2004)" }, "properties" : {  }, "schema" : "https://github.com/citation-style-language/schema/raw/master/csl-citation.json" }</w:instrText>
      </w:r>
      <w:r w:rsidR="00A3392C" w:rsidRPr="001B144C">
        <w:rPr>
          <w:rFonts w:ascii="Times New Roman" w:hAnsi="Times New Roman" w:cs="Times New Roman"/>
          <w:sz w:val="24"/>
          <w:szCs w:val="24"/>
        </w:rPr>
        <w:fldChar w:fldCharType="separate"/>
      </w:r>
      <w:r w:rsidR="00E6347C" w:rsidRPr="001B144C">
        <w:rPr>
          <w:rFonts w:ascii="Times New Roman" w:hAnsi="Times New Roman" w:cs="Times New Roman"/>
          <w:noProof/>
          <w:sz w:val="24"/>
          <w:szCs w:val="24"/>
        </w:rPr>
        <w:t>(Herbert, 2004)</w:t>
      </w:r>
      <w:r w:rsidR="00A3392C" w:rsidRPr="001B144C">
        <w:rPr>
          <w:rFonts w:ascii="Times New Roman" w:hAnsi="Times New Roman" w:cs="Times New Roman"/>
          <w:sz w:val="24"/>
          <w:szCs w:val="24"/>
        </w:rPr>
        <w:fldChar w:fldCharType="end"/>
      </w:r>
      <w:r w:rsidR="00863390" w:rsidRPr="001B144C">
        <w:rPr>
          <w:rFonts w:ascii="Times New Roman" w:hAnsi="Times New Roman" w:cs="Times New Roman"/>
          <w:sz w:val="24"/>
          <w:szCs w:val="24"/>
        </w:rPr>
        <w:t>.</w:t>
      </w:r>
    </w:p>
    <w:p w:rsidR="00863390" w:rsidRPr="001B144C" w:rsidRDefault="00863390" w:rsidP="001B144C">
      <w:pPr>
        <w:spacing w:line="360" w:lineRule="auto"/>
        <w:jc w:val="both"/>
        <w:rPr>
          <w:rFonts w:ascii="Times New Roman" w:hAnsi="Times New Roman" w:cs="Times New Roman"/>
          <w:sz w:val="24"/>
          <w:szCs w:val="24"/>
        </w:rPr>
      </w:pPr>
    </w:p>
    <w:p w:rsidR="00863390" w:rsidRPr="001B144C" w:rsidRDefault="00863390" w:rsidP="001B144C">
      <w:pPr>
        <w:pStyle w:val="Prrafodelista"/>
        <w:numPr>
          <w:ilvl w:val="0"/>
          <w:numId w:val="1"/>
        </w:numPr>
        <w:spacing w:line="360" w:lineRule="auto"/>
        <w:jc w:val="both"/>
        <w:rPr>
          <w:rFonts w:ascii="Times New Roman" w:hAnsi="Times New Roman" w:cs="Times New Roman"/>
          <w:b/>
          <w:szCs w:val="24"/>
        </w:rPr>
      </w:pPr>
      <w:r w:rsidRPr="001B144C">
        <w:rPr>
          <w:rFonts w:ascii="Times New Roman" w:hAnsi="Times New Roman" w:cs="Times New Roman"/>
          <w:b/>
          <w:szCs w:val="24"/>
        </w:rPr>
        <w:t>Envío de datos mediante TCP</w:t>
      </w:r>
    </w:p>
    <w:p w:rsidR="00863390" w:rsidRPr="001B144C" w:rsidRDefault="00B66435"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 xml:space="preserve">TCP es un protocolo que asegura la transmisión confiable efectuando un control del flujo de datos. Dentro del Kernel de Linux existen </w:t>
      </w:r>
      <w:r w:rsidR="003A435E" w:rsidRPr="001B144C">
        <w:rPr>
          <w:rFonts w:ascii="Times New Roman" w:hAnsi="Times New Roman" w:cs="Times New Roman"/>
          <w:sz w:val="24"/>
          <w:szCs w:val="24"/>
        </w:rPr>
        <w:t>tres</w:t>
      </w:r>
      <w:r w:rsidR="00863390" w:rsidRPr="001B144C">
        <w:rPr>
          <w:rFonts w:ascii="Times New Roman" w:hAnsi="Times New Roman" w:cs="Times New Roman"/>
          <w:sz w:val="24"/>
          <w:szCs w:val="24"/>
        </w:rPr>
        <w:t xml:space="preserve"> funciones principales que intervienen en el proceso de envío de datos </w:t>
      </w:r>
      <w:r w:rsidRPr="001B144C">
        <w:rPr>
          <w:rFonts w:ascii="Times New Roman" w:hAnsi="Times New Roman" w:cs="Times New Roman"/>
          <w:sz w:val="24"/>
          <w:szCs w:val="24"/>
        </w:rPr>
        <w:t>y control de flujo mediante TCP:</w:t>
      </w:r>
    </w:p>
    <w:p w:rsidR="001236B0" w:rsidRPr="001B144C" w:rsidRDefault="00863390" w:rsidP="001B144C">
      <w:pPr>
        <w:pStyle w:val="Prrafodelista"/>
        <w:numPr>
          <w:ilvl w:val="0"/>
          <w:numId w:val="2"/>
        </w:numPr>
        <w:spacing w:line="360" w:lineRule="auto"/>
        <w:jc w:val="both"/>
        <w:rPr>
          <w:rFonts w:ascii="Times New Roman" w:hAnsi="Times New Roman" w:cs="Times New Roman"/>
          <w:szCs w:val="24"/>
        </w:rPr>
      </w:pPr>
      <w:r w:rsidRPr="001B144C">
        <w:rPr>
          <w:rFonts w:ascii="Times New Roman" w:hAnsi="Times New Roman" w:cs="Times New Roman"/>
          <w:b/>
          <w:i/>
          <w:szCs w:val="24"/>
        </w:rPr>
        <w:t>tcp_sendmsg</w:t>
      </w:r>
      <w:r w:rsidRPr="001B144C">
        <w:rPr>
          <w:rFonts w:ascii="Times New Roman" w:hAnsi="Times New Roman" w:cs="Times New Roman"/>
          <w:b/>
          <w:szCs w:val="24"/>
        </w:rPr>
        <w:t>:</w:t>
      </w:r>
      <w:r w:rsidRPr="001B144C">
        <w:rPr>
          <w:rFonts w:ascii="Times New Roman" w:hAnsi="Times New Roman" w:cs="Times New Roman"/>
          <w:szCs w:val="24"/>
        </w:rPr>
        <w:t xml:space="preserve"> Copia los datos en el espacio del usuario hacia el espacio del Kernel de Linux</w:t>
      </w:r>
      <w:r w:rsidR="00036ED0" w:rsidRPr="001B144C">
        <w:rPr>
          <w:rFonts w:ascii="Times New Roman" w:hAnsi="Times New Roman" w:cs="Times New Roman"/>
          <w:szCs w:val="24"/>
        </w:rPr>
        <w:t>,</w:t>
      </w:r>
      <w:r w:rsidR="0048192F" w:rsidRPr="001B144C">
        <w:rPr>
          <w:rFonts w:ascii="Times New Roman" w:hAnsi="Times New Roman" w:cs="Times New Roman"/>
          <w:szCs w:val="24"/>
        </w:rPr>
        <w:t xml:space="preserve"> </w:t>
      </w:r>
      <w:r w:rsidR="00036ED0" w:rsidRPr="001B144C">
        <w:rPr>
          <w:rFonts w:ascii="Times New Roman" w:hAnsi="Times New Roman" w:cs="Times New Roman"/>
          <w:szCs w:val="24"/>
        </w:rPr>
        <w:t xml:space="preserve">en </w:t>
      </w:r>
      <w:r w:rsidRPr="001B144C">
        <w:rPr>
          <w:rFonts w:ascii="Times New Roman" w:hAnsi="Times New Roman" w:cs="Times New Roman"/>
          <w:szCs w:val="24"/>
        </w:rPr>
        <w:t xml:space="preserve">donde son asignados a los </w:t>
      </w:r>
      <w:r w:rsidRPr="001B144C">
        <w:rPr>
          <w:rFonts w:ascii="Times New Roman" w:hAnsi="Times New Roman" w:cs="Times New Roman"/>
          <w:i/>
          <w:szCs w:val="24"/>
        </w:rPr>
        <w:t>socket buffers</w:t>
      </w:r>
      <w:r w:rsidRPr="001B144C">
        <w:rPr>
          <w:rFonts w:ascii="Times New Roman" w:hAnsi="Times New Roman" w:cs="Times New Roman"/>
          <w:szCs w:val="24"/>
        </w:rPr>
        <w:t xml:space="preserve"> y divididos en segmentos más pequeños.</w:t>
      </w:r>
    </w:p>
    <w:p w:rsidR="001236B0" w:rsidRPr="001B144C" w:rsidRDefault="00863390" w:rsidP="001B144C">
      <w:pPr>
        <w:pStyle w:val="Prrafodelista"/>
        <w:numPr>
          <w:ilvl w:val="0"/>
          <w:numId w:val="2"/>
        </w:numPr>
        <w:spacing w:line="360" w:lineRule="auto"/>
        <w:jc w:val="both"/>
        <w:rPr>
          <w:rFonts w:ascii="Times New Roman" w:hAnsi="Times New Roman" w:cs="Times New Roman"/>
          <w:szCs w:val="24"/>
        </w:rPr>
      </w:pPr>
      <w:r w:rsidRPr="001B144C">
        <w:rPr>
          <w:rFonts w:ascii="Times New Roman" w:hAnsi="Times New Roman" w:cs="Times New Roman"/>
          <w:b/>
          <w:i/>
          <w:szCs w:val="24"/>
        </w:rPr>
        <w:t>tcp_send_skb</w:t>
      </w:r>
      <w:r w:rsidRPr="001B144C">
        <w:rPr>
          <w:rFonts w:ascii="Times New Roman" w:hAnsi="Times New Roman" w:cs="Times New Roman"/>
          <w:b/>
          <w:szCs w:val="24"/>
        </w:rPr>
        <w:t>:</w:t>
      </w:r>
      <w:r w:rsidRPr="001B144C">
        <w:rPr>
          <w:rFonts w:ascii="Times New Roman" w:hAnsi="Times New Roman" w:cs="Times New Roman"/>
          <w:szCs w:val="24"/>
        </w:rPr>
        <w:t xml:space="preserve"> Organiza los datos en el </w:t>
      </w:r>
      <w:r w:rsidRPr="001B144C">
        <w:rPr>
          <w:rFonts w:ascii="Times New Roman" w:hAnsi="Times New Roman" w:cs="Times New Roman"/>
          <w:i/>
          <w:szCs w:val="24"/>
        </w:rPr>
        <w:t>socket buffers</w:t>
      </w:r>
      <w:r w:rsidRPr="001B144C">
        <w:rPr>
          <w:rFonts w:ascii="Times New Roman" w:hAnsi="Times New Roman" w:cs="Times New Roman"/>
          <w:szCs w:val="24"/>
        </w:rPr>
        <w:t xml:space="preserve"> a la cola de transmisión y decide si la transmisión puede llevarse a cabo o no.</w:t>
      </w:r>
    </w:p>
    <w:p w:rsidR="00863390" w:rsidRPr="001B144C" w:rsidRDefault="00863390" w:rsidP="001B144C">
      <w:pPr>
        <w:pStyle w:val="Prrafodelista"/>
        <w:numPr>
          <w:ilvl w:val="0"/>
          <w:numId w:val="2"/>
        </w:numPr>
        <w:spacing w:line="360" w:lineRule="auto"/>
        <w:jc w:val="both"/>
        <w:rPr>
          <w:rFonts w:ascii="Times New Roman" w:hAnsi="Times New Roman" w:cs="Times New Roman"/>
          <w:szCs w:val="24"/>
        </w:rPr>
      </w:pPr>
      <w:r w:rsidRPr="001B144C">
        <w:rPr>
          <w:rFonts w:ascii="Times New Roman" w:hAnsi="Times New Roman" w:cs="Times New Roman"/>
          <w:b/>
          <w:i/>
          <w:szCs w:val="24"/>
        </w:rPr>
        <w:t>tcp_transmit_skb</w:t>
      </w:r>
      <w:r w:rsidRPr="001B144C">
        <w:rPr>
          <w:rFonts w:ascii="Times New Roman" w:hAnsi="Times New Roman" w:cs="Times New Roman"/>
          <w:b/>
          <w:szCs w:val="24"/>
        </w:rPr>
        <w:t>:</w:t>
      </w:r>
      <w:r w:rsidRPr="001B144C">
        <w:rPr>
          <w:rFonts w:ascii="Times New Roman" w:hAnsi="Times New Roman" w:cs="Times New Roman"/>
          <w:szCs w:val="24"/>
        </w:rPr>
        <w:t xml:space="preserve"> Construye el encabezado TCP y envía los segmentos hacia la capa de red.</w:t>
      </w:r>
    </w:p>
    <w:p w:rsidR="00863390" w:rsidRPr="001B144C" w:rsidRDefault="00863390" w:rsidP="001B144C">
      <w:pPr>
        <w:spacing w:line="360" w:lineRule="auto"/>
        <w:jc w:val="both"/>
        <w:rPr>
          <w:rFonts w:ascii="Times New Roman" w:hAnsi="Times New Roman" w:cs="Times New Roman"/>
          <w:sz w:val="24"/>
          <w:szCs w:val="24"/>
        </w:rPr>
      </w:pPr>
    </w:p>
    <w:p w:rsidR="00863390" w:rsidRPr="001B144C" w:rsidRDefault="00863390" w:rsidP="001B144C">
      <w:pPr>
        <w:pStyle w:val="Prrafodelista"/>
        <w:numPr>
          <w:ilvl w:val="0"/>
          <w:numId w:val="1"/>
        </w:numPr>
        <w:spacing w:line="360" w:lineRule="auto"/>
        <w:jc w:val="both"/>
        <w:rPr>
          <w:rFonts w:ascii="Times New Roman" w:hAnsi="Times New Roman" w:cs="Times New Roman"/>
          <w:b/>
          <w:szCs w:val="24"/>
        </w:rPr>
      </w:pPr>
      <w:r w:rsidRPr="001B144C">
        <w:rPr>
          <w:rFonts w:ascii="Times New Roman" w:hAnsi="Times New Roman" w:cs="Times New Roman"/>
          <w:b/>
          <w:szCs w:val="24"/>
        </w:rPr>
        <w:t>Recepción de datos mediante TCP</w:t>
      </w:r>
    </w:p>
    <w:p w:rsidR="00863390" w:rsidRPr="001B144C" w:rsidRDefault="00B66435"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 xml:space="preserve">Los paquetes recibidos deben ser trasladados desde la capa de red hacia la capa de transporte mediante las siguientes funciones para el procesamiento del encabezado TCP y de los </w:t>
      </w:r>
      <w:r w:rsidRPr="001B144C">
        <w:rPr>
          <w:rFonts w:ascii="Times New Roman" w:hAnsi="Times New Roman" w:cs="Times New Roman"/>
          <w:sz w:val="24"/>
          <w:szCs w:val="24"/>
        </w:rPr>
        <w:t>datos contenidos en el segmento:</w:t>
      </w:r>
    </w:p>
    <w:p w:rsidR="001236B0" w:rsidRPr="001B144C" w:rsidRDefault="00863390" w:rsidP="001B144C">
      <w:pPr>
        <w:pStyle w:val="Prrafodelista"/>
        <w:numPr>
          <w:ilvl w:val="0"/>
          <w:numId w:val="3"/>
        </w:numPr>
        <w:spacing w:line="360" w:lineRule="auto"/>
        <w:jc w:val="both"/>
        <w:rPr>
          <w:rFonts w:ascii="Times New Roman" w:hAnsi="Times New Roman" w:cs="Times New Roman"/>
          <w:szCs w:val="24"/>
        </w:rPr>
      </w:pPr>
      <w:r w:rsidRPr="001B144C">
        <w:rPr>
          <w:rFonts w:ascii="Times New Roman" w:hAnsi="Times New Roman" w:cs="Times New Roman"/>
          <w:b/>
          <w:i/>
          <w:szCs w:val="24"/>
        </w:rPr>
        <w:t>tcp_v4_rcv</w:t>
      </w:r>
      <w:r w:rsidRPr="001B144C">
        <w:rPr>
          <w:rFonts w:ascii="Times New Roman" w:hAnsi="Times New Roman" w:cs="Times New Roman"/>
          <w:b/>
          <w:szCs w:val="24"/>
        </w:rPr>
        <w:t>:</w:t>
      </w:r>
      <w:r w:rsidRPr="001B144C">
        <w:rPr>
          <w:rFonts w:ascii="Times New Roman" w:hAnsi="Times New Roman" w:cs="Times New Roman"/>
          <w:szCs w:val="24"/>
        </w:rPr>
        <w:t xml:space="preserve"> Verifica la integridad del paquete, comprueba que se encuentre destinado hacia ese computador, procesa el </w:t>
      </w:r>
      <w:r w:rsidRPr="001B144C">
        <w:rPr>
          <w:rFonts w:ascii="Times New Roman" w:hAnsi="Times New Roman" w:cs="Times New Roman"/>
          <w:i/>
          <w:szCs w:val="24"/>
        </w:rPr>
        <w:t>checksum</w:t>
      </w:r>
      <w:r w:rsidRPr="001B144C">
        <w:rPr>
          <w:rFonts w:ascii="Times New Roman" w:hAnsi="Times New Roman" w:cs="Times New Roman"/>
          <w:szCs w:val="24"/>
        </w:rPr>
        <w:t xml:space="preserve"> de la capa de transporte y remueve el encabezado IP.</w:t>
      </w:r>
    </w:p>
    <w:p w:rsidR="001236B0" w:rsidRPr="001B144C" w:rsidRDefault="00863390" w:rsidP="001B144C">
      <w:pPr>
        <w:pStyle w:val="Prrafodelista"/>
        <w:numPr>
          <w:ilvl w:val="0"/>
          <w:numId w:val="3"/>
        </w:numPr>
        <w:spacing w:line="360" w:lineRule="auto"/>
        <w:jc w:val="both"/>
        <w:rPr>
          <w:rFonts w:ascii="Times New Roman" w:hAnsi="Times New Roman" w:cs="Times New Roman"/>
          <w:szCs w:val="24"/>
        </w:rPr>
      </w:pPr>
      <w:r w:rsidRPr="001B144C">
        <w:rPr>
          <w:rFonts w:ascii="Times New Roman" w:hAnsi="Times New Roman" w:cs="Times New Roman"/>
          <w:b/>
          <w:i/>
          <w:szCs w:val="24"/>
        </w:rPr>
        <w:t>tcp_v4_do_rcv</w:t>
      </w:r>
      <w:r w:rsidRPr="001B144C">
        <w:rPr>
          <w:rFonts w:ascii="Times New Roman" w:hAnsi="Times New Roman" w:cs="Times New Roman"/>
          <w:b/>
          <w:szCs w:val="24"/>
        </w:rPr>
        <w:t>:</w:t>
      </w:r>
      <w:r w:rsidRPr="001B144C">
        <w:rPr>
          <w:rFonts w:ascii="Times New Roman" w:hAnsi="Times New Roman" w:cs="Times New Roman"/>
          <w:szCs w:val="24"/>
        </w:rPr>
        <w:t xml:space="preserve"> Verifica que el segmento recibido contenga un encabezado completo y comprueba el estado actual de la conexión TCP.</w:t>
      </w:r>
    </w:p>
    <w:p w:rsidR="00863390" w:rsidRPr="001B144C" w:rsidRDefault="00863390" w:rsidP="001B144C">
      <w:pPr>
        <w:pStyle w:val="Prrafodelista"/>
        <w:numPr>
          <w:ilvl w:val="0"/>
          <w:numId w:val="3"/>
        </w:numPr>
        <w:spacing w:line="360" w:lineRule="auto"/>
        <w:jc w:val="both"/>
        <w:rPr>
          <w:rFonts w:ascii="Times New Roman" w:hAnsi="Times New Roman" w:cs="Times New Roman"/>
          <w:szCs w:val="24"/>
        </w:rPr>
      </w:pPr>
      <w:r w:rsidRPr="001B144C">
        <w:rPr>
          <w:rFonts w:ascii="Times New Roman" w:hAnsi="Times New Roman" w:cs="Times New Roman"/>
          <w:b/>
          <w:i/>
          <w:szCs w:val="24"/>
        </w:rPr>
        <w:t>tcp_rcv_established</w:t>
      </w:r>
      <w:r w:rsidRPr="001B144C">
        <w:rPr>
          <w:rFonts w:ascii="Times New Roman" w:hAnsi="Times New Roman" w:cs="Times New Roman"/>
          <w:b/>
          <w:szCs w:val="24"/>
        </w:rPr>
        <w:t>:</w:t>
      </w:r>
      <w:r w:rsidRPr="001B144C">
        <w:rPr>
          <w:rFonts w:ascii="Times New Roman" w:hAnsi="Times New Roman" w:cs="Times New Roman"/>
          <w:szCs w:val="24"/>
        </w:rPr>
        <w:t xml:space="preserve"> Si el estado actual de la conexión TCP se define como </w:t>
      </w:r>
      <w:r w:rsidR="00B66435" w:rsidRPr="001B144C">
        <w:rPr>
          <w:rFonts w:ascii="Times New Roman" w:hAnsi="Times New Roman" w:cs="Times New Roman"/>
          <w:i/>
          <w:szCs w:val="24"/>
        </w:rPr>
        <w:t>established</w:t>
      </w:r>
      <w:r w:rsidRPr="001B144C">
        <w:rPr>
          <w:rFonts w:ascii="Times New Roman" w:hAnsi="Times New Roman" w:cs="Times New Roman"/>
          <w:szCs w:val="24"/>
        </w:rPr>
        <w:t>, procesa los segmentos recibidos y copia los datos hacia el espacio del usuario. Si los segmentos no presentan errores</w:t>
      </w:r>
      <w:r w:rsidR="003F6444" w:rsidRPr="001B144C">
        <w:rPr>
          <w:rFonts w:ascii="Times New Roman" w:hAnsi="Times New Roman" w:cs="Times New Roman"/>
          <w:szCs w:val="24"/>
        </w:rPr>
        <w:t>,</w:t>
      </w:r>
      <w:r w:rsidRPr="001B144C">
        <w:rPr>
          <w:rFonts w:ascii="Times New Roman" w:hAnsi="Times New Roman" w:cs="Times New Roman"/>
          <w:szCs w:val="24"/>
        </w:rPr>
        <w:t xml:space="preserve"> se ejecuta un proceso rápido denominado </w:t>
      </w:r>
      <w:r w:rsidRPr="001B144C">
        <w:rPr>
          <w:rFonts w:ascii="Times New Roman" w:hAnsi="Times New Roman" w:cs="Times New Roman"/>
          <w:i/>
          <w:szCs w:val="24"/>
        </w:rPr>
        <w:t>Fast</w:t>
      </w:r>
      <w:r w:rsidR="0048192F" w:rsidRPr="001B144C">
        <w:rPr>
          <w:rFonts w:ascii="Times New Roman" w:hAnsi="Times New Roman" w:cs="Times New Roman"/>
          <w:i/>
          <w:szCs w:val="24"/>
        </w:rPr>
        <w:t xml:space="preserve"> </w:t>
      </w:r>
      <w:r w:rsidRPr="001B144C">
        <w:rPr>
          <w:rFonts w:ascii="Times New Roman" w:hAnsi="Times New Roman" w:cs="Times New Roman"/>
          <w:i/>
          <w:szCs w:val="24"/>
        </w:rPr>
        <w:t>Path</w:t>
      </w:r>
      <w:r w:rsidR="00B66435" w:rsidRPr="001B144C">
        <w:rPr>
          <w:rFonts w:ascii="Times New Roman" w:hAnsi="Times New Roman" w:cs="Times New Roman"/>
          <w:szCs w:val="24"/>
        </w:rPr>
        <w:t>;</w:t>
      </w:r>
      <w:r w:rsidRPr="001B144C">
        <w:rPr>
          <w:rFonts w:ascii="Times New Roman" w:hAnsi="Times New Roman" w:cs="Times New Roman"/>
          <w:szCs w:val="24"/>
        </w:rPr>
        <w:t xml:space="preserve"> caso contrario se ejecuta </w:t>
      </w:r>
      <w:r w:rsidRPr="001B144C">
        <w:rPr>
          <w:rFonts w:ascii="Times New Roman" w:hAnsi="Times New Roman" w:cs="Times New Roman"/>
          <w:i/>
          <w:szCs w:val="24"/>
        </w:rPr>
        <w:t>Slow</w:t>
      </w:r>
      <w:r w:rsidR="0048192F" w:rsidRPr="001B144C">
        <w:rPr>
          <w:rFonts w:ascii="Times New Roman" w:hAnsi="Times New Roman" w:cs="Times New Roman"/>
          <w:i/>
          <w:szCs w:val="24"/>
        </w:rPr>
        <w:t xml:space="preserve"> </w:t>
      </w:r>
      <w:r w:rsidRPr="001B144C">
        <w:rPr>
          <w:rFonts w:ascii="Times New Roman" w:hAnsi="Times New Roman" w:cs="Times New Roman"/>
          <w:i/>
          <w:szCs w:val="24"/>
        </w:rPr>
        <w:t>Path</w:t>
      </w:r>
      <w:r w:rsidRPr="001B144C">
        <w:rPr>
          <w:rFonts w:ascii="Times New Roman" w:hAnsi="Times New Roman" w:cs="Times New Roman"/>
          <w:szCs w:val="24"/>
        </w:rPr>
        <w:t>.</w:t>
      </w:r>
    </w:p>
    <w:p w:rsidR="00863390" w:rsidRPr="001B144C" w:rsidRDefault="00863390" w:rsidP="001B144C">
      <w:pPr>
        <w:spacing w:line="360" w:lineRule="auto"/>
        <w:jc w:val="both"/>
        <w:rPr>
          <w:rFonts w:ascii="Times New Roman" w:hAnsi="Times New Roman" w:cs="Times New Roman"/>
          <w:sz w:val="24"/>
          <w:szCs w:val="24"/>
        </w:rPr>
      </w:pPr>
    </w:p>
    <w:p w:rsidR="00863390" w:rsidRPr="001B144C" w:rsidRDefault="00863390" w:rsidP="001B144C">
      <w:pPr>
        <w:pStyle w:val="Prrafodelista"/>
        <w:numPr>
          <w:ilvl w:val="0"/>
          <w:numId w:val="1"/>
        </w:numPr>
        <w:spacing w:line="360" w:lineRule="auto"/>
        <w:jc w:val="both"/>
        <w:rPr>
          <w:rFonts w:ascii="Times New Roman" w:hAnsi="Times New Roman" w:cs="Times New Roman"/>
          <w:b/>
          <w:szCs w:val="24"/>
        </w:rPr>
      </w:pPr>
      <w:r w:rsidRPr="001B144C">
        <w:rPr>
          <w:rFonts w:ascii="Times New Roman" w:hAnsi="Times New Roman" w:cs="Times New Roman"/>
          <w:b/>
          <w:szCs w:val="24"/>
        </w:rPr>
        <w:t>Modificación del encabezado TCP</w:t>
      </w:r>
    </w:p>
    <w:p w:rsidR="00863390" w:rsidRPr="00863390" w:rsidRDefault="00B66435" w:rsidP="001B144C">
      <w:pPr>
        <w:spacing w:line="360" w:lineRule="auto"/>
        <w:jc w:val="both"/>
        <w:rPr>
          <w:rFonts w:ascii="Arial" w:hAnsi="Arial" w:cs="Arial"/>
          <w:sz w:val="24"/>
          <w:szCs w:val="24"/>
        </w:rPr>
      </w:pPr>
      <w:r w:rsidRPr="001B144C">
        <w:rPr>
          <w:rFonts w:ascii="Times New Roman" w:hAnsi="Times New Roman" w:cs="Times New Roman"/>
          <w:sz w:val="24"/>
          <w:szCs w:val="24"/>
        </w:rPr>
        <w:tab/>
      </w:r>
      <w:r w:rsidR="00551647" w:rsidRPr="001B144C">
        <w:rPr>
          <w:rFonts w:ascii="Times New Roman" w:hAnsi="Times New Roman" w:cs="Times New Roman"/>
          <w:sz w:val="24"/>
          <w:szCs w:val="24"/>
        </w:rPr>
        <w:t>Para crear la bandera correspondiente a la notificación NACK s</w:t>
      </w:r>
      <w:r w:rsidR="00863390" w:rsidRPr="001B144C">
        <w:rPr>
          <w:rFonts w:ascii="Times New Roman" w:hAnsi="Times New Roman" w:cs="Times New Roman"/>
          <w:sz w:val="24"/>
          <w:szCs w:val="24"/>
        </w:rPr>
        <w:t xml:space="preserve">e tomó del encabezado del segmento TCP un bit del campo reservado, tal como se muestra en la figura 3. Con esta modificación, si el transmisor recibe un paquete de acuse de recibo con el bit de NACK igual a 1, significa que el receptor recibió un paquete defectuoso y solicita </w:t>
      </w:r>
      <w:r w:rsidRPr="001B144C">
        <w:rPr>
          <w:rFonts w:ascii="Times New Roman" w:hAnsi="Times New Roman" w:cs="Times New Roman"/>
          <w:sz w:val="24"/>
          <w:szCs w:val="24"/>
        </w:rPr>
        <w:t>su</w:t>
      </w:r>
      <w:r w:rsidR="00863390" w:rsidRPr="001B144C">
        <w:rPr>
          <w:rFonts w:ascii="Times New Roman" w:hAnsi="Times New Roman" w:cs="Times New Roman"/>
          <w:sz w:val="24"/>
          <w:szCs w:val="24"/>
        </w:rPr>
        <w:t xml:space="preserve"> retransmisión sin </w:t>
      </w:r>
      <w:r w:rsidR="003F6444" w:rsidRPr="001B144C">
        <w:rPr>
          <w:rFonts w:ascii="Times New Roman" w:hAnsi="Times New Roman" w:cs="Times New Roman"/>
          <w:sz w:val="24"/>
          <w:szCs w:val="24"/>
        </w:rPr>
        <w:t>una</w:t>
      </w:r>
      <w:r w:rsidR="00863390" w:rsidRPr="001B144C">
        <w:rPr>
          <w:rFonts w:ascii="Times New Roman" w:hAnsi="Times New Roman" w:cs="Times New Roman"/>
          <w:sz w:val="24"/>
          <w:szCs w:val="24"/>
        </w:rPr>
        <w:t xml:space="preserve"> reducción de la CWND. En cambio, si en el acuse de recibo el bit de NACK es igual a 0, este corresponde a una notificación ACK normal</w:t>
      </w:r>
      <w:r w:rsidR="003F6444" w:rsidRPr="001B144C">
        <w:rPr>
          <w:rFonts w:ascii="Times New Roman" w:hAnsi="Times New Roman" w:cs="Times New Roman"/>
          <w:sz w:val="24"/>
          <w:szCs w:val="24"/>
        </w:rPr>
        <w:t xml:space="preserve">, </w:t>
      </w:r>
      <w:r w:rsidRPr="001B144C">
        <w:rPr>
          <w:rFonts w:ascii="Times New Roman" w:hAnsi="Times New Roman" w:cs="Times New Roman"/>
          <w:sz w:val="24"/>
          <w:szCs w:val="24"/>
        </w:rPr>
        <w:t xml:space="preserve">lo cual hace </w:t>
      </w:r>
      <w:r w:rsidR="003F6444" w:rsidRPr="001B144C">
        <w:rPr>
          <w:rFonts w:ascii="Times New Roman" w:hAnsi="Times New Roman" w:cs="Times New Roman"/>
          <w:sz w:val="24"/>
          <w:szCs w:val="24"/>
        </w:rPr>
        <w:t xml:space="preserve">que el transmisor envíe paquetes de la manera </w:t>
      </w:r>
      <w:r w:rsidR="00CA29F8" w:rsidRPr="001B144C">
        <w:rPr>
          <w:rFonts w:ascii="Times New Roman" w:hAnsi="Times New Roman" w:cs="Times New Roman"/>
          <w:sz w:val="24"/>
          <w:szCs w:val="24"/>
        </w:rPr>
        <w:t>estándar</w:t>
      </w:r>
      <w:r w:rsidR="00863390" w:rsidRPr="001B144C">
        <w:rPr>
          <w:rFonts w:ascii="Times New Roman" w:hAnsi="Times New Roman" w:cs="Times New Roman"/>
          <w:sz w:val="24"/>
          <w:szCs w:val="24"/>
        </w:rPr>
        <w:t>.</w:t>
      </w:r>
    </w:p>
    <w:p w:rsidR="00863390" w:rsidRPr="00863390" w:rsidRDefault="00B66435" w:rsidP="00B66435">
      <w:pPr>
        <w:jc w:val="center"/>
        <w:rPr>
          <w:rFonts w:ascii="Arial" w:hAnsi="Arial" w:cs="Arial"/>
          <w:sz w:val="24"/>
          <w:szCs w:val="24"/>
        </w:rPr>
      </w:pPr>
      <w:r w:rsidRPr="00B66435">
        <w:rPr>
          <w:b/>
        </w:rPr>
        <w:t xml:space="preserve">Figura </w:t>
      </w:r>
      <w:r w:rsidR="00A3392C" w:rsidRPr="00B66435">
        <w:rPr>
          <w:b/>
        </w:rPr>
        <w:fldChar w:fldCharType="begin"/>
      </w:r>
      <w:r w:rsidRPr="00B66435">
        <w:rPr>
          <w:b/>
        </w:rPr>
        <w:instrText xml:space="preserve"> SEQ Figura \* ARABIC </w:instrText>
      </w:r>
      <w:r w:rsidR="00A3392C" w:rsidRPr="00B66435">
        <w:rPr>
          <w:b/>
        </w:rPr>
        <w:fldChar w:fldCharType="separate"/>
      </w:r>
      <w:r w:rsidRPr="00B66435">
        <w:rPr>
          <w:b/>
          <w:noProof/>
        </w:rPr>
        <w:t>3</w:t>
      </w:r>
      <w:r w:rsidR="00A3392C" w:rsidRPr="00B66435">
        <w:rPr>
          <w:b/>
          <w:noProof/>
        </w:rPr>
        <w:fldChar w:fldCharType="end"/>
      </w:r>
      <w:r w:rsidRPr="00B66435">
        <w:rPr>
          <w:b/>
        </w:rPr>
        <w:t>.</w:t>
      </w:r>
      <w:r w:rsidR="001F3D08">
        <w:rPr>
          <w:b/>
        </w:rPr>
        <w:t xml:space="preserve"> </w:t>
      </w:r>
      <w:r w:rsidRPr="00A948BC">
        <w:t>Estructura de la cabecera TCP-NACK</w:t>
      </w:r>
    </w:p>
    <w:p w:rsidR="00A948BC" w:rsidRDefault="001236B0" w:rsidP="00C32C0A">
      <w:pPr>
        <w:keepNext/>
        <w:jc w:val="center"/>
      </w:pPr>
      <w:r w:rsidRPr="00777B8D">
        <w:rPr>
          <w:noProof/>
          <w:lang w:eastAsia="es-ES"/>
        </w:rPr>
        <w:drawing>
          <wp:inline distT="0" distB="0" distL="0" distR="0">
            <wp:extent cx="5075555" cy="2008605"/>
            <wp:effectExtent l="0" t="0" r="0" b="0"/>
            <wp:docPr id="7" name="Imagen 7" descr="C:\Users\Diego Martínez\Dropbox\Artículo científico\Desarrollo paper\LATEX\Propuesta RECI\Imagenes\TCP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ego Martínez\Dropbox\Artículo científico\Desarrollo paper\LATEX\Propuesta RECI\Imagenes\TCPhea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261" cy="2016403"/>
                    </a:xfrm>
                    <a:prstGeom prst="rect">
                      <a:avLst/>
                    </a:prstGeom>
                    <a:noFill/>
                    <a:ln>
                      <a:noFill/>
                    </a:ln>
                  </pic:spPr>
                </pic:pic>
              </a:graphicData>
            </a:graphic>
          </wp:inline>
        </w:drawing>
      </w:r>
    </w:p>
    <w:p w:rsidR="00863390" w:rsidRPr="00863390" w:rsidRDefault="00B66435" w:rsidP="00C32C0A">
      <w:pPr>
        <w:pStyle w:val="Descripcin"/>
        <w:spacing w:after="0"/>
        <w:jc w:val="center"/>
        <w:rPr>
          <w:rFonts w:ascii="Arial" w:hAnsi="Arial" w:cs="Arial"/>
          <w:sz w:val="24"/>
          <w:szCs w:val="24"/>
        </w:rPr>
      </w:pPr>
      <w:r w:rsidRPr="00B66435">
        <w:rPr>
          <w:i w:val="0"/>
          <w:sz w:val="22"/>
          <w:szCs w:val="22"/>
        </w:rPr>
        <w:t>Fuente: Elaboración propia</w:t>
      </w:r>
    </w:p>
    <w:p w:rsidR="00863390" w:rsidRPr="00863390" w:rsidRDefault="00863390" w:rsidP="00863390">
      <w:pPr>
        <w:spacing w:line="480" w:lineRule="auto"/>
        <w:jc w:val="both"/>
        <w:rPr>
          <w:rFonts w:ascii="Arial" w:hAnsi="Arial" w:cs="Arial"/>
          <w:sz w:val="24"/>
          <w:szCs w:val="24"/>
        </w:rPr>
      </w:pPr>
    </w:p>
    <w:p w:rsidR="00863390" w:rsidRPr="001B144C" w:rsidRDefault="00B66435" w:rsidP="001B144C">
      <w:pPr>
        <w:spacing w:line="360" w:lineRule="auto"/>
        <w:jc w:val="both"/>
        <w:rPr>
          <w:rFonts w:ascii="Times New Roman" w:hAnsi="Times New Roman" w:cs="Times New Roman"/>
          <w:sz w:val="24"/>
          <w:szCs w:val="24"/>
        </w:rPr>
      </w:pPr>
      <w:r>
        <w:rPr>
          <w:rFonts w:ascii="Arial" w:hAnsi="Arial" w:cs="Arial"/>
          <w:sz w:val="24"/>
          <w:szCs w:val="24"/>
        </w:rPr>
        <w:tab/>
      </w:r>
      <w:r w:rsidR="00863390" w:rsidRPr="001B144C">
        <w:rPr>
          <w:rFonts w:ascii="Times New Roman" w:hAnsi="Times New Roman" w:cs="Times New Roman"/>
          <w:sz w:val="24"/>
          <w:szCs w:val="24"/>
        </w:rPr>
        <w:t xml:space="preserve">El código que define el encabezado TCP se encuentra localizado en el archivo </w:t>
      </w:r>
      <w:r w:rsidR="00863390" w:rsidRPr="001B144C">
        <w:rPr>
          <w:rFonts w:ascii="Times New Roman" w:hAnsi="Times New Roman" w:cs="Times New Roman"/>
          <w:i/>
          <w:sz w:val="24"/>
          <w:szCs w:val="24"/>
        </w:rPr>
        <w:t>/include/Linux/tcp.h</w:t>
      </w:r>
      <w:r w:rsidR="00863390" w:rsidRPr="001B144C">
        <w:rPr>
          <w:rFonts w:ascii="Times New Roman" w:hAnsi="Times New Roman" w:cs="Times New Roman"/>
          <w:sz w:val="24"/>
          <w:szCs w:val="24"/>
        </w:rPr>
        <w:t xml:space="preserve">. Para </w:t>
      </w:r>
      <w:r w:rsidRPr="001B144C">
        <w:rPr>
          <w:rFonts w:ascii="Times New Roman" w:hAnsi="Times New Roman" w:cs="Times New Roman"/>
          <w:sz w:val="24"/>
          <w:szCs w:val="24"/>
        </w:rPr>
        <w:t>hacer</w:t>
      </w:r>
      <w:r w:rsidR="001F3D08" w:rsidRPr="001B144C">
        <w:rPr>
          <w:rFonts w:ascii="Times New Roman" w:hAnsi="Times New Roman" w:cs="Times New Roman"/>
          <w:sz w:val="24"/>
          <w:szCs w:val="24"/>
        </w:rPr>
        <w:t xml:space="preserve"> la bandera NACK</w:t>
      </w:r>
      <w:r w:rsidR="00863390" w:rsidRPr="001B144C">
        <w:rPr>
          <w:rFonts w:ascii="Times New Roman" w:hAnsi="Times New Roman" w:cs="Times New Roman"/>
          <w:sz w:val="24"/>
          <w:szCs w:val="24"/>
        </w:rPr>
        <w:t xml:space="preserve"> se ha creado un nuevo atributo</w:t>
      </w:r>
      <w:r w:rsidR="00F011B6" w:rsidRPr="001B144C">
        <w:rPr>
          <w:rFonts w:ascii="Times New Roman" w:hAnsi="Times New Roman" w:cs="Times New Roman"/>
          <w:sz w:val="24"/>
          <w:szCs w:val="24"/>
        </w:rPr>
        <w:t xml:space="preserve"> llamado</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i/>
          <w:sz w:val="24"/>
          <w:szCs w:val="24"/>
        </w:rPr>
        <w:t>nack</w:t>
      </w:r>
      <w:r w:rsidR="00863390" w:rsidRPr="001B144C">
        <w:rPr>
          <w:rFonts w:ascii="Times New Roman" w:hAnsi="Times New Roman" w:cs="Times New Roman"/>
          <w:sz w:val="24"/>
          <w:szCs w:val="24"/>
        </w:rPr>
        <w:t xml:space="preserve"> dentro de dicho archivo, </w:t>
      </w:r>
      <w:r w:rsidRPr="001B144C">
        <w:rPr>
          <w:rFonts w:ascii="Times New Roman" w:hAnsi="Times New Roman" w:cs="Times New Roman"/>
          <w:sz w:val="24"/>
          <w:szCs w:val="24"/>
        </w:rPr>
        <w:t xml:space="preserve">lo cual reduce </w:t>
      </w:r>
      <w:r w:rsidR="00863390" w:rsidRPr="001B144C">
        <w:rPr>
          <w:rFonts w:ascii="Times New Roman" w:hAnsi="Times New Roman" w:cs="Times New Roman"/>
          <w:sz w:val="24"/>
          <w:szCs w:val="24"/>
        </w:rPr>
        <w:t xml:space="preserve">a </w:t>
      </w:r>
      <w:r w:rsidR="003A435E" w:rsidRPr="001B144C">
        <w:rPr>
          <w:rFonts w:ascii="Times New Roman" w:hAnsi="Times New Roman" w:cs="Times New Roman"/>
          <w:sz w:val="24"/>
          <w:szCs w:val="24"/>
        </w:rPr>
        <w:t>tres</w:t>
      </w:r>
      <w:r w:rsidR="00863390" w:rsidRPr="001B144C">
        <w:rPr>
          <w:rFonts w:ascii="Times New Roman" w:hAnsi="Times New Roman" w:cs="Times New Roman"/>
          <w:sz w:val="24"/>
          <w:szCs w:val="24"/>
        </w:rPr>
        <w:t xml:space="preserve"> bits el atributo </w:t>
      </w:r>
      <w:r w:rsidR="00863390" w:rsidRPr="001B144C">
        <w:rPr>
          <w:rFonts w:ascii="Times New Roman" w:hAnsi="Times New Roman" w:cs="Times New Roman"/>
          <w:i/>
          <w:sz w:val="24"/>
          <w:szCs w:val="24"/>
        </w:rPr>
        <w:t>res1</w:t>
      </w:r>
      <w:r w:rsidR="00CE3A9B" w:rsidRPr="001B144C">
        <w:rPr>
          <w:rFonts w:ascii="Times New Roman" w:hAnsi="Times New Roman" w:cs="Times New Roman"/>
          <w:sz w:val="24"/>
          <w:szCs w:val="24"/>
        </w:rPr>
        <w:t xml:space="preserve">, </w:t>
      </w:r>
      <w:r w:rsidRPr="001B144C">
        <w:rPr>
          <w:rFonts w:ascii="Times New Roman" w:hAnsi="Times New Roman" w:cs="Times New Roman"/>
          <w:sz w:val="24"/>
          <w:szCs w:val="24"/>
        </w:rPr>
        <w:t>que</w:t>
      </w:r>
      <w:r w:rsidR="00863390" w:rsidRPr="001B144C">
        <w:rPr>
          <w:rFonts w:ascii="Times New Roman" w:hAnsi="Times New Roman" w:cs="Times New Roman"/>
          <w:sz w:val="24"/>
          <w:szCs w:val="24"/>
        </w:rPr>
        <w:t xml:space="preserve"> corresponde al campo TCP reservado.</w:t>
      </w:r>
    </w:p>
    <w:p w:rsidR="00863390" w:rsidRPr="001B144C" w:rsidRDefault="00B66435"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Para definir la posición de las banderas</w:t>
      </w:r>
      <w:r w:rsidR="00CE3A9B" w:rsidRPr="001B144C">
        <w:rPr>
          <w:rFonts w:ascii="Times New Roman" w:hAnsi="Times New Roman" w:cs="Times New Roman"/>
          <w:sz w:val="24"/>
          <w:szCs w:val="24"/>
        </w:rPr>
        <w:t xml:space="preserve"> dentro</w:t>
      </w:r>
      <w:r w:rsidR="00863390" w:rsidRPr="001B144C">
        <w:rPr>
          <w:rFonts w:ascii="Times New Roman" w:hAnsi="Times New Roman" w:cs="Times New Roman"/>
          <w:sz w:val="24"/>
          <w:szCs w:val="24"/>
        </w:rPr>
        <w:t xml:space="preserve"> del encabezado</w:t>
      </w:r>
      <w:r w:rsidR="00CE3A9B" w:rsidRPr="001B144C">
        <w:rPr>
          <w:rFonts w:ascii="Times New Roman" w:hAnsi="Times New Roman" w:cs="Times New Roman"/>
          <w:sz w:val="24"/>
          <w:szCs w:val="24"/>
        </w:rPr>
        <w:t xml:space="preserve"> TCP,</w:t>
      </w:r>
      <w:r w:rsidR="00863390" w:rsidRPr="001B144C">
        <w:rPr>
          <w:rFonts w:ascii="Times New Roman" w:hAnsi="Times New Roman" w:cs="Times New Roman"/>
          <w:sz w:val="24"/>
          <w:szCs w:val="24"/>
        </w:rPr>
        <w:t xml:space="preserve"> se debe modificar la estructura </w:t>
      </w:r>
      <w:r w:rsidR="00863390" w:rsidRPr="001B144C">
        <w:rPr>
          <w:rFonts w:ascii="Times New Roman" w:hAnsi="Times New Roman" w:cs="Times New Roman"/>
          <w:i/>
          <w:sz w:val="24"/>
          <w:szCs w:val="24"/>
        </w:rPr>
        <w:t>tcp_flag_world</w:t>
      </w:r>
      <w:r w:rsidR="00863390" w:rsidRPr="001B144C">
        <w:rPr>
          <w:rFonts w:ascii="Times New Roman" w:hAnsi="Times New Roman" w:cs="Times New Roman"/>
          <w:sz w:val="24"/>
          <w:szCs w:val="24"/>
        </w:rPr>
        <w:t xml:space="preserve"> con el formato </w:t>
      </w:r>
      <w:r w:rsidR="00863390" w:rsidRPr="001B144C">
        <w:rPr>
          <w:rFonts w:ascii="Times New Roman" w:hAnsi="Times New Roman" w:cs="Times New Roman"/>
          <w:i/>
          <w:sz w:val="24"/>
          <w:szCs w:val="24"/>
        </w:rPr>
        <w:t>TCP_FLAG_FLAGNAME = __cpu_to_be32 (0xXXXXXXXX)</w:t>
      </w:r>
      <w:r w:rsidR="00863390" w:rsidRPr="001B144C">
        <w:rPr>
          <w:rFonts w:ascii="Times New Roman" w:hAnsi="Times New Roman" w:cs="Times New Roman"/>
          <w:sz w:val="24"/>
          <w:szCs w:val="24"/>
        </w:rPr>
        <w:t xml:space="preserve">, en donde cada </w:t>
      </w:r>
      <w:r w:rsidR="00863390" w:rsidRPr="001B144C">
        <w:rPr>
          <w:rFonts w:ascii="Times New Roman" w:hAnsi="Times New Roman" w:cs="Times New Roman"/>
          <w:i/>
          <w:sz w:val="24"/>
          <w:szCs w:val="24"/>
        </w:rPr>
        <w:t>X</w:t>
      </w:r>
      <w:r w:rsidR="00863390" w:rsidRPr="001B144C">
        <w:rPr>
          <w:rFonts w:ascii="Times New Roman" w:hAnsi="Times New Roman" w:cs="Times New Roman"/>
          <w:sz w:val="24"/>
          <w:szCs w:val="24"/>
        </w:rPr>
        <w:t xml:space="preserve"> corresponde a </w:t>
      </w:r>
      <w:r w:rsidR="00CE3A9B" w:rsidRPr="001B144C">
        <w:rPr>
          <w:rFonts w:ascii="Times New Roman" w:hAnsi="Times New Roman" w:cs="Times New Roman"/>
          <w:sz w:val="24"/>
          <w:szCs w:val="24"/>
        </w:rPr>
        <w:t>una posible</w:t>
      </w:r>
      <w:r w:rsidR="00863390" w:rsidRPr="001B144C">
        <w:rPr>
          <w:rFonts w:ascii="Times New Roman" w:hAnsi="Times New Roman" w:cs="Times New Roman"/>
          <w:sz w:val="24"/>
          <w:szCs w:val="24"/>
        </w:rPr>
        <w:t xml:space="preserve"> posición de la bandera. Por lo tanto</w:t>
      </w:r>
      <w:r w:rsidR="00CE3A9B"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para asignar la posición de la bandera NACK</w:t>
      </w:r>
      <w:r w:rsidR="00F011B6"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se añadió la línea</w:t>
      </w:r>
      <w:r w:rsidR="00CE3A9B" w:rsidRPr="001B144C">
        <w:rPr>
          <w:rFonts w:ascii="Times New Roman" w:hAnsi="Times New Roman" w:cs="Times New Roman"/>
          <w:sz w:val="24"/>
          <w:szCs w:val="24"/>
        </w:rPr>
        <w:t xml:space="preserve"> de código</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i/>
          <w:sz w:val="24"/>
          <w:szCs w:val="24"/>
        </w:rPr>
        <w:t>TCP_FLAG_NACK = __cpu_to_be32 (0x01000000)</w:t>
      </w:r>
      <w:r w:rsidR="00863390" w:rsidRPr="001B144C">
        <w:rPr>
          <w:rFonts w:ascii="Times New Roman" w:hAnsi="Times New Roman" w:cs="Times New Roman"/>
          <w:sz w:val="24"/>
          <w:szCs w:val="24"/>
        </w:rPr>
        <w:t xml:space="preserve"> dentro de dicha estructura.</w:t>
      </w:r>
    </w:p>
    <w:p w:rsidR="00863390" w:rsidRPr="001B144C" w:rsidRDefault="00706E7E"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Por último, es necesario definir</w:t>
      </w:r>
      <w:r w:rsidR="001F3D08" w:rsidRPr="001B144C">
        <w:rPr>
          <w:rFonts w:ascii="Times New Roman" w:hAnsi="Times New Roman" w:cs="Times New Roman"/>
          <w:sz w:val="24"/>
          <w:szCs w:val="24"/>
        </w:rPr>
        <w:t xml:space="preserve"> </w:t>
      </w:r>
      <w:r w:rsidR="00CE3A9B" w:rsidRPr="001B144C">
        <w:rPr>
          <w:rFonts w:ascii="Times New Roman" w:hAnsi="Times New Roman" w:cs="Times New Roman"/>
          <w:sz w:val="24"/>
          <w:szCs w:val="24"/>
        </w:rPr>
        <w:t xml:space="preserve">dentro de la estructura </w:t>
      </w:r>
      <w:r w:rsidR="00CE3A9B" w:rsidRPr="001B144C">
        <w:rPr>
          <w:rFonts w:ascii="Times New Roman" w:hAnsi="Times New Roman" w:cs="Times New Roman"/>
          <w:i/>
          <w:sz w:val="24"/>
          <w:szCs w:val="24"/>
        </w:rPr>
        <w:t>tcp_skb_cb</w:t>
      </w:r>
      <w:r w:rsidR="00863390" w:rsidRPr="001B144C">
        <w:rPr>
          <w:rFonts w:ascii="Times New Roman" w:hAnsi="Times New Roman" w:cs="Times New Roman"/>
          <w:sz w:val="24"/>
          <w:szCs w:val="24"/>
        </w:rPr>
        <w:t xml:space="preserve"> el valor que toma</w:t>
      </w:r>
      <w:r w:rsidR="00F011B6" w:rsidRPr="001B144C">
        <w:rPr>
          <w:rFonts w:ascii="Times New Roman" w:hAnsi="Times New Roman" w:cs="Times New Roman"/>
          <w:sz w:val="24"/>
          <w:szCs w:val="24"/>
        </w:rPr>
        <w:t>rá</w:t>
      </w:r>
      <w:r w:rsidR="00863390" w:rsidRPr="001B144C">
        <w:rPr>
          <w:rFonts w:ascii="Times New Roman" w:hAnsi="Times New Roman" w:cs="Times New Roman"/>
          <w:sz w:val="24"/>
          <w:szCs w:val="24"/>
        </w:rPr>
        <w:t xml:space="preserve"> la bandera NACK cuando es asignada a un segmento</w:t>
      </w:r>
      <w:r w:rsidR="007A1528" w:rsidRPr="001B144C">
        <w:rPr>
          <w:rFonts w:ascii="Times New Roman" w:hAnsi="Times New Roman" w:cs="Times New Roman"/>
          <w:sz w:val="24"/>
          <w:szCs w:val="24"/>
        </w:rPr>
        <w:t xml:space="preserve">. </w:t>
      </w:r>
      <w:r w:rsidR="00B46CC2" w:rsidRPr="001B144C">
        <w:rPr>
          <w:rFonts w:ascii="Times New Roman" w:hAnsi="Times New Roman" w:cs="Times New Roman"/>
          <w:sz w:val="24"/>
          <w:szCs w:val="24"/>
        </w:rPr>
        <w:t>Por</w:t>
      </w:r>
      <w:r w:rsidR="0054115D" w:rsidRPr="001B144C">
        <w:rPr>
          <w:rFonts w:ascii="Times New Roman" w:hAnsi="Times New Roman" w:cs="Times New Roman"/>
          <w:sz w:val="24"/>
          <w:szCs w:val="24"/>
        </w:rPr>
        <w:t xml:space="preserve"> </w:t>
      </w:r>
      <w:r w:rsidR="00B46CC2" w:rsidRPr="001B144C">
        <w:rPr>
          <w:rFonts w:ascii="Times New Roman" w:hAnsi="Times New Roman" w:cs="Times New Roman"/>
          <w:sz w:val="24"/>
          <w:szCs w:val="24"/>
        </w:rPr>
        <w:t>ese motivo</w:t>
      </w:r>
      <w:r w:rsidR="007A1528" w:rsidRPr="001B144C">
        <w:rPr>
          <w:rFonts w:ascii="Times New Roman" w:hAnsi="Times New Roman" w:cs="Times New Roman"/>
          <w:sz w:val="24"/>
          <w:szCs w:val="24"/>
        </w:rPr>
        <w:t>,</w:t>
      </w:r>
      <w:r w:rsidR="0054115D" w:rsidRPr="001B144C">
        <w:rPr>
          <w:rFonts w:ascii="Times New Roman" w:hAnsi="Times New Roman" w:cs="Times New Roman"/>
          <w:sz w:val="24"/>
          <w:szCs w:val="24"/>
        </w:rPr>
        <w:t xml:space="preserve"> </w:t>
      </w:r>
      <w:r w:rsidRPr="001B144C">
        <w:rPr>
          <w:rFonts w:ascii="Times New Roman" w:hAnsi="Times New Roman" w:cs="Times New Roman"/>
          <w:sz w:val="24"/>
          <w:szCs w:val="24"/>
        </w:rPr>
        <w:t>se creó</w:t>
      </w:r>
      <w:r w:rsidR="00863390" w:rsidRPr="001B144C">
        <w:rPr>
          <w:rFonts w:ascii="Times New Roman" w:hAnsi="Times New Roman" w:cs="Times New Roman"/>
          <w:sz w:val="24"/>
          <w:szCs w:val="24"/>
        </w:rPr>
        <w:t xml:space="preserve"> la línea</w:t>
      </w:r>
      <w:r w:rsidR="007A1528" w:rsidRPr="001B144C">
        <w:rPr>
          <w:rFonts w:ascii="Times New Roman" w:hAnsi="Times New Roman" w:cs="Times New Roman"/>
          <w:sz w:val="24"/>
          <w:szCs w:val="24"/>
        </w:rPr>
        <w:t xml:space="preserve"> de código</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i/>
          <w:sz w:val="24"/>
          <w:szCs w:val="24"/>
        </w:rPr>
        <w:t>#define TCPCB_FLAG_NACK 0x100</w:t>
      </w:r>
      <w:r w:rsidR="00863390" w:rsidRPr="001B144C">
        <w:rPr>
          <w:rFonts w:ascii="Times New Roman" w:hAnsi="Times New Roman" w:cs="Times New Roman"/>
          <w:sz w:val="24"/>
          <w:szCs w:val="24"/>
        </w:rPr>
        <w:t xml:space="preserve"> dentro</w:t>
      </w:r>
      <w:r w:rsidR="007A1528" w:rsidRPr="001B144C">
        <w:rPr>
          <w:rFonts w:ascii="Times New Roman" w:hAnsi="Times New Roman" w:cs="Times New Roman"/>
          <w:sz w:val="24"/>
          <w:szCs w:val="24"/>
        </w:rPr>
        <w:t xml:space="preserve"> de dicha estructura</w:t>
      </w:r>
      <w:r w:rsidR="00863390" w:rsidRPr="001B144C">
        <w:rPr>
          <w:rFonts w:ascii="Times New Roman" w:hAnsi="Times New Roman" w:cs="Times New Roman"/>
          <w:sz w:val="24"/>
          <w:szCs w:val="24"/>
        </w:rPr>
        <w:t xml:space="preserve">. También es necesario ampliar el tipo del atributo </w:t>
      </w:r>
      <w:r w:rsidR="00863390" w:rsidRPr="001B144C">
        <w:rPr>
          <w:rFonts w:ascii="Times New Roman" w:hAnsi="Times New Roman" w:cs="Times New Roman"/>
          <w:i/>
          <w:sz w:val="24"/>
          <w:szCs w:val="24"/>
        </w:rPr>
        <w:t>flags</w:t>
      </w:r>
      <w:r w:rsidR="00863390" w:rsidRPr="001B144C">
        <w:rPr>
          <w:rFonts w:ascii="Times New Roman" w:hAnsi="Times New Roman" w:cs="Times New Roman"/>
          <w:sz w:val="24"/>
          <w:szCs w:val="24"/>
        </w:rPr>
        <w:t xml:space="preserve"> de </w:t>
      </w:r>
      <w:r w:rsidR="00863390" w:rsidRPr="001B144C">
        <w:rPr>
          <w:rFonts w:ascii="Times New Roman" w:hAnsi="Times New Roman" w:cs="Times New Roman"/>
          <w:i/>
          <w:sz w:val="24"/>
          <w:szCs w:val="24"/>
        </w:rPr>
        <w:t>u8</w:t>
      </w:r>
      <w:r w:rsidR="00863390" w:rsidRPr="001B144C">
        <w:rPr>
          <w:rFonts w:ascii="Times New Roman" w:hAnsi="Times New Roman" w:cs="Times New Roman"/>
          <w:sz w:val="24"/>
          <w:szCs w:val="24"/>
        </w:rPr>
        <w:t xml:space="preserve"> (8</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 xml:space="preserve">bits) a </w:t>
      </w:r>
      <w:r w:rsidR="00863390" w:rsidRPr="001B144C">
        <w:rPr>
          <w:rFonts w:ascii="Times New Roman" w:hAnsi="Times New Roman" w:cs="Times New Roman"/>
          <w:i/>
          <w:sz w:val="24"/>
          <w:szCs w:val="24"/>
        </w:rPr>
        <w:t>u16</w:t>
      </w:r>
      <w:r w:rsidR="00863390" w:rsidRPr="001B144C">
        <w:rPr>
          <w:rFonts w:ascii="Times New Roman" w:hAnsi="Times New Roman" w:cs="Times New Roman"/>
          <w:sz w:val="24"/>
          <w:szCs w:val="24"/>
        </w:rPr>
        <w:t xml:space="preserve"> (16</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bits).</w:t>
      </w:r>
    </w:p>
    <w:p w:rsidR="00863390" w:rsidRPr="001B144C" w:rsidRDefault="00863390" w:rsidP="001B144C">
      <w:pPr>
        <w:spacing w:line="360" w:lineRule="auto"/>
        <w:jc w:val="both"/>
        <w:rPr>
          <w:rFonts w:ascii="Times New Roman" w:hAnsi="Times New Roman" w:cs="Times New Roman"/>
          <w:sz w:val="24"/>
          <w:szCs w:val="24"/>
        </w:rPr>
      </w:pPr>
    </w:p>
    <w:p w:rsidR="00863390" w:rsidRPr="001B144C" w:rsidRDefault="00863390" w:rsidP="001B144C">
      <w:pPr>
        <w:pStyle w:val="Prrafodelista"/>
        <w:numPr>
          <w:ilvl w:val="0"/>
          <w:numId w:val="1"/>
        </w:numPr>
        <w:spacing w:line="360" w:lineRule="auto"/>
        <w:jc w:val="both"/>
        <w:rPr>
          <w:rFonts w:ascii="Times New Roman" w:hAnsi="Times New Roman" w:cs="Times New Roman"/>
          <w:b/>
          <w:szCs w:val="24"/>
        </w:rPr>
      </w:pPr>
      <w:r w:rsidRPr="001B144C">
        <w:rPr>
          <w:rFonts w:ascii="Times New Roman" w:hAnsi="Times New Roman" w:cs="Times New Roman"/>
          <w:b/>
          <w:szCs w:val="24"/>
        </w:rPr>
        <w:t>Envío de notificaciones NACK</w:t>
      </w:r>
    </w:p>
    <w:p w:rsidR="00863390" w:rsidRPr="001B144C" w:rsidRDefault="00706E7E"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 xml:space="preserve">Debido a la similitud entre las notificaciones NACK y ACK, </w:t>
      </w:r>
      <w:r w:rsidRPr="001B144C">
        <w:rPr>
          <w:rFonts w:ascii="Times New Roman" w:hAnsi="Times New Roman" w:cs="Times New Roman"/>
          <w:sz w:val="24"/>
          <w:szCs w:val="24"/>
        </w:rPr>
        <w:t>l</w:t>
      </w:r>
      <w:r w:rsidR="00863390" w:rsidRPr="001B144C">
        <w:rPr>
          <w:rFonts w:ascii="Times New Roman" w:hAnsi="Times New Roman" w:cs="Times New Roman"/>
          <w:sz w:val="24"/>
          <w:szCs w:val="24"/>
        </w:rPr>
        <w:t>a implementación de la función</w:t>
      </w:r>
      <w:r w:rsidR="00347A50" w:rsidRPr="001B144C">
        <w:rPr>
          <w:rFonts w:ascii="Times New Roman" w:hAnsi="Times New Roman" w:cs="Times New Roman"/>
          <w:sz w:val="24"/>
          <w:szCs w:val="24"/>
        </w:rPr>
        <w:t xml:space="preserve"> para el</w:t>
      </w:r>
      <w:r w:rsidRPr="001B144C">
        <w:rPr>
          <w:rFonts w:ascii="Times New Roman" w:hAnsi="Times New Roman" w:cs="Times New Roman"/>
          <w:sz w:val="24"/>
          <w:szCs w:val="24"/>
        </w:rPr>
        <w:t xml:space="preserve"> envío de NACK</w:t>
      </w:r>
      <w:r w:rsidR="00863390" w:rsidRPr="001B144C">
        <w:rPr>
          <w:rFonts w:ascii="Times New Roman" w:hAnsi="Times New Roman" w:cs="Times New Roman"/>
          <w:sz w:val="24"/>
          <w:szCs w:val="24"/>
        </w:rPr>
        <w:t xml:space="preserve"> se basó en la función </w:t>
      </w:r>
      <w:r w:rsidR="00863390" w:rsidRPr="001B144C">
        <w:rPr>
          <w:rFonts w:ascii="Times New Roman" w:hAnsi="Times New Roman" w:cs="Times New Roman"/>
          <w:i/>
          <w:sz w:val="24"/>
          <w:szCs w:val="24"/>
        </w:rPr>
        <w:t>tcp_send_ack</w:t>
      </w:r>
      <w:r w:rsidR="00863390" w:rsidRPr="001B144C">
        <w:rPr>
          <w:rFonts w:ascii="Times New Roman" w:hAnsi="Times New Roman" w:cs="Times New Roman"/>
          <w:sz w:val="24"/>
          <w:szCs w:val="24"/>
        </w:rPr>
        <w:t xml:space="preserve">, la cual se localiza en el archivo </w:t>
      </w:r>
      <w:r w:rsidR="00863390" w:rsidRPr="001B144C">
        <w:rPr>
          <w:rFonts w:ascii="Times New Roman" w:hAnsi="Times New Roman" w:cs="Times New Roman"/>
          <w:i/>
          <w:sz w:val="24"/>
          <w:szCs w:val="24"/>
        </w:rPr>
        <w:t>/net/ipv4/tcp_output.c</w:t>
      </w:r>
      <w:r w:rsidR="00863390" w:rsidRPr="001B144C">
        <w:rPr>
          <w:rFonts w:ascii="Times New Roman" w:hAnsi="Times New Roman" w:cs="Times New Roman"/>
          <w:sz w:val="24"/>
          <w:szCs w:val="24"/>
        </w:rPr>
        <w:t>.</w:t>
      </w:r>
    </w:p>
    <w:p w:rsidR="00863390" w:rsidRPr="001B144C" w:rsidRDefault="00863390" w:rsidP="001B144C">
      <w:pPr>
        <w:spacing w:line="360" w:lineRule="auto"/>
        <w:jc w:val="both"/>
        <w:rPr>
          <w:rFonts w:ascii="Times New Roman" w:hAnsi="Times New Roman" w:cs="Times New Roman"/>
          <w:sz w:val="24"/>
          <w:szCs w:val="24"/>
        </w:rPr>
      </w:pPr>
    </w:p>
    <w:p w:rsidR="00863390" w:rsidRPr="001B144C" w:rsidRDefault="00863390" w:rsidP="001B144C">
      <w:pPr>
        <w:pStyle w:val="Prrafodelista"/>
        <w:numPr>
          <w:ilvl w:val="1"/>
          <w:numId w:val="1"/>
        </w:numPr>
        <w:spacing w:line="360" w:lineRule="auto"/>
        <w:jc w:val="both"/>
        <w:rPr>
          <w:rFonts w:ascii="Times New Roman" w:hAnsi="Times New Roman" w:cs="Times New Roman"/>
          <w:b/>
          <w:szCs w:val="24"/>
        </w:rPr>
      </w:pPr>
      <w:r w:rsidRPr="001B144C">
        <w:rPr>
          <w:rFonts w:ascii="Times New Roman" w:hAnsi="Times New Roman" w:cs="Times New Roman"/>
          <w:b/>
          <w:szCs w:val="24"/>
        </w:rPr>
        <w:t xml:space="preserve">Función </w:t>
      </w:r>
      <w:r w:rsidRPr="001B144C">
        <w:rPr>
          <w:rFonts w:ascii="Times New Roman" w:hAnsi="Times New Roman" w:cs="Times New Roman"/>
          <w:b/>
          <w:i/>
          <w:szCs w:val="24"/>
        </w:rPr>
        <w:t>tcp_send_nack</w:t>
      </w:r>
    </w:p>
    <w:p w:rsidR="00863390" w:rsidRPr="001B144C" w:rsidRDefault="00706E7E"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Esta función</w:t>
      </w:r>
      <w:r w:rsidR="001331C6"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que se declara</w:t>
      </w:r>
      <w:r w:rsidR="00347A50" w:rsidRPr="001B144C">
        <w:rPr>
          <w:rFonts w:ascii="Times New Roman" w:hAnsi="Times New Roman" w:cs="Times New Roman"/>
          <w:sz w:val="24"/>
          <w:szCs w:val="24"/>
        </w:rPr>
        <w:t xml:space="preserve"> dentro</w:t>
      </w:r>
      <w:r w:rsidR="001F3D08" w:rsidRPr="001B144C">
        <w:rPr>
          <w:rFonts w:ascii="Times New Roman" w:hAnsi="Times New Roman" w:cs="Times New Roman"/>
          <w:sz w:val="24"/>
          <w:szCs w:val="24"/>
        </w:rPr>
        <w:t xml:space="preserve"> </w:t>
      </w:r>
      <w:r w:rsidR="00347A50" w:rsidRPr="001B144C">
        <w:rPr>
          <w:rFonts w:ascii="Times New Roman" w:hAnsi="Times New Roman" w:cs="Times New Roman"/>
          <w:sz w:val="24"/>
          <w:szCs w:val="24"/>
        </w:rPr>
        <w:t>d</w:t>
      </w:r>
      <w:r w:rsidR="00863390" w:rsidRPr="001B144C">
        <w:rPr>
          <w:rFonts w:ascii="Times New Roman" w:hAnsi="Times New Roman" w:cs="Times New Roman"/>
          <w:sz w:val="24"/>
          <w:szCs w:val="24"/>
        </w:rPr>
        <w:t xml:space="preserve">el archivo </w:t>
      </w:r>
      <w:r w:rsidR="00863390" w:rsidRPr="001B144C">
        <w:rPr>
          <w:rFonts w:ascii="Times New Roman" w:hAnsi="Times New Roman" w:cs="Times New Roman"/>
          <w:i/>
          <w:sz w:val="24"/>
          <w:szCs w:val="24"/>
        </w:rPr>
        <w:t>/include/net/tcp.h</w:t>
      </w:r>
      <w:r w:rsidR="001331C6"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realiza el envío de notificaciones NACK</w:t>
      </w:r>
      <w:r w:rsidR="00347A50" w:rsidRPr="001B144C">
        <w:rPr>
          <w:rFonts w:ascii="Times New Roman" w:hAnsi="Times New Roman" w:cs="Times New Roman"/>
          <w:sz w:val="24"/>
          <w:szCs w:val="24"/>
        </w:rPr>
        <w:t xml:space="preserve"> en</w:t>
      </w:r>
      <w:r w:rsidR="003A435E" w:rsidRPr="001B144C">
        <w:rPr>
          <w:rFonts w:ascii="Times New Roman" w:hAnsi="Times New Roman" w:cs="Times New Roman"/>
          <w:sz w:val="24"/>
          <w:szCs w:val="24"/>
        </w:rPr>
        <w:t xml:space="preserve"> cuatro</w:t>
      </w:r>
      <w:r w:rsidR="00863390" w:rsidRPr="001B144C">
        <w:rPr>
          <w:rFonts w:ascii="Times New Roman" w:hAnsi="Times New Roman" w:cs="Times New Roman"/>
          <w:sz w:val="24"/>
          <w:szCs w:val="24"/>
        </w:rPr>
        <w:t xml:space="preserve"> pasos. En primer lugar</w:t>
      </w:r>
      <w:r w:rsidR="001331C6"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se</w:t>
      </w:r>
      <w:r w:rsidR="001F3D08" w:rsidRPr="001B144C">
        <w:rPr>
          <w:rFonts w:ascii="Times New Roman" w:hAnsi="Times New Roman" w:cs="Times New Roman"/>
          <w:sz w:val="24"/>
          <w:szCs w:val="24"/>
        </w:rPr>
        <w:t xml:space="preserve"> </w:t>
      </w:r>
      <w:r w:rsidR="00E312CF" w:rsidRPr="001B144C">
        <w:rPr>
          <w:rFonts w:ascii="Times New Roman" w:hAnsi="Times New Roman" w:cs="Times New Roman"/>
          <w:sz w:val="24"/>
          <w:szCs w:val="24"/>
        </w:rPr>
        <w:t>comprueba el estado de la conexión TCP</w:t>
      </w:r>
      <w:r w:rsidRPr="001B144C">
        <w:rPr>
          <w:rFonts w:ascii="Times New Roman" w:hAnsi="Times New Roman" w:cs="Times New Roman"/>
          <w:sz w:val="24"/>
          <w:szCs w:val="24"/>
        </w:rPr>
        <w:t>:</w:t>
      </w:r>
      <w:r w:rsidR="00E312CF" w:rsidRPr="001B144C">
        <w:rPr>
          <w:rFonts w:ascii="Times New Roman" w:hAnsi="Times New Roman" w:cs="Times New Roman"/>
          <w:sz w:val="24"/>
          <w:szCs w:val="24"/>
        </w:rPr>
        <w:t xml:space="preserve"> si se</w:t>
      </w:r>
      <w:r w:rsidR="00863390" w:rsidRPr="001B144C">
        <w:rPr>
          <w:rFonts w:ascii="Times New Roman" w:hAnsi="Times New Roman" w:cs="Times New Roman"/>
          <w:sz w:val="24"/>
          <w:szCs w:val="24"/>
        </w:rPr>
        <w:t xml:space="preserve"> verifica</w:t>
      </w:r>
      <w:r w:rsidR="00E312CF" w:rsidRPr="001B144C">
        <w:rPr>
          <w:rFonts w:ascii="Times New Roman" w:hAnsi="Times New Roman" w:cs="Times New Roman"/>
          <w:sz w:val="24"/>
          <w:szCs w:val="24"/>
        </w:rPr>
        <w:t xml:space="preserve"> que</w:t>
      </w:r>
      <w:r w:rsidR="00863390" w:rsidRPr="001B144C">
        <w:rPr>
          <w:rFonts w:ascii="Times New Roman" w:hAnsi="Times New Roman" w:cs="Times New Roman"/>
          <w:sz w:val="24"/>
          <w:szCs w:val="24"/>
        </w:rPr>
        <w:t xml:space="preserve"> la conexión fue reiniciada</w:t>
      </w:r>
      <w:r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no se envía</w:t>
      </w:r>
      <w:r w:rsidR="001331C6" w:rsidRPr="001B144C">
        <w:rPr>
          <w:rFonts w:ascii="Times New Roman" w:hAnsi="Times New Roman" w:cs="Times New Roman"/>
          <w:sz w:val="24"/>
          <w:szCs w:val="24"/>
        </w:rPr>
        <w:t xml:space="preserve"> la</w:t>
      </w:r>
      <w:r w:rsidR="00863390" w:rsidRPr="001B144C">
        <w:rPr>
          <w:rFonts w:ascii="Times New Roman" w:hAnsi="Times New Roman" w:cs="Times New Roman"/>
          <w:sz w:val="24"/>
          <w:szCs w:val="24"/>
        </w:rPr>
        <w:t xml:space="preserve"> notificación NACK</w:t>
      </w:r>
      <w:r w:rsidR="001331C6" w:rsidRPr="001B144C">
        <w:rPr>
          <w:rFonts w:ascii="Times New Roman" w:hAnsi="Times New Roman" w:cs="Times New Roman"/>
          <w:sz w:val="24"/>
          <w:szCs w:val="24"/>
        </w:rPr>
        <w:t xml:space="preserve"> y la función finaliza</w:t>
      </w:r>
      <w:r w:rsidR="00863390" w:rsidRPr="001B144C">
        <w:rPr>
          <w:rFonts w:ascii="Times New Roman" w:hAnsi="Times New Roman" w:cs="Times New Roman"/>
          <w:sz w:val="24"/>
          <w:szCs w:val="24"/>
        </w:rPr>
        <w:t xml:space="preserve">. </w:t>
      </w:r>
      <w:r w:rsidR="001331C6" w:rsidRPr="001B144C">
        <w:rPr>
          <w:rFonts w:ascii="Times New Roman" w:hAnsi="Times New Roman" w:cs="Times New Roman"/>
          <w:sz w:val="24"/>
          <w:szCs w:val="24"/>
        </w:rPr>
        <w:t xml:space="preserve">Caso contrario, </w:t>
      </w:r>
      <w:r w:rsidR="00863390" w:rsidRPr="001B144C">
        <w:rPr>
          <w:rFonts w:ascii="Times New Roman" w:hAnsi="Times New Roman" w:cs="Times New Roman"/>
          <w:sz w:val="24"/>
          <w:szCs w:val="24"/>
        </w:rPr>
        <w:t xml:space="preserve">se invoca la función </w:t>
      </w:r>
      <w:r w:rsidR="00863390" w:rsidRPr="001B144C">
        <w:rPr>
          <w:rFonts w:ascii="Times New Roman" w:hAnsi="Times New Roman" w:cs="Times New Roman"/>
          <w:i/>
          <w:sz w:val="24"/>
          <w:szCs w:val="24"/>
        </w:rPr>
        <w:t>skb_reserve</w:t>
      </w:r>
      <w:r w:rsidR="00863390" w:rsidRPr="001B144C">
        <w:rPr>
          <w:rFonts w:ascii="Times New Roman" w:hAnsi="Times New Roman" w:cs="Times New Roman"/>
          <w:sz w:val="24"/>
          <w:szCs w:val="24"/>
        </w:rPr>
        <w:t xml:space="preserve">, la cual crea un </w:t>
      </w:r>
      <w:r w:rsidR="00863390" w:rsidRPr="001B144C">
        <w:rPr>
          <w:rFonts w:ascii="Times New Roman" w:hAnsi="Times New Roman" w:cs="Times New Roman"/>
          <w:i/>
          <w:sz w:val="24"/>
          <w:szCs w:val="24"/>
        </w:rPr>
        <w:t>socket buffer</w:t>
      </w:r>
      <w:r w:rsidR="00863390" w:rsidRPr="001B144C">
        <w:rPr>
          <w:rFonts w:ascii="Times New Roman" w:hAnsi="Times New Roman" w:cs="Times New Roman"/>
          <w:sz w:val="24"/>
          <w:szCs w:val="24"/>
        </w:rPr>
        <w:t xml:space="preserve"> con un espacio de memoria correspondiente al tamaño máximo de la cabecera TCP. Posteriormente</w:t>
      </w:r>
      <w:r w:rsidR="001331C6"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mediante la función </w:t>
      </w:r>
      <w:r w:rsidR="00863390" w:rsidRPr="001B144C">
        <w:rPr>
          <w:rFonts w:ascii="Times New Roman" w:hAnsi="Times New Roman" w:cs="Times New Roman"/>
          <w:i/>
          <w:sz w:val="24"/>
          <w:szCs w:val="24"/>
        </w:rPr>
        <w:t>tcp_init_nondata_skb</w:t>
      </w:r>
      <w:r w:rsidR="001331C6"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se envían al </w:t>
      </w:r>
      <w:r w:rsidR="00863390" w:rsidRPr="001B144C">
        <w:rPr>
          <w:rFonts w:ascii="Times New Roman" w:hAnsi="Times New Roman" w:cs="Times New Roman"/>
          <w:i/>
          <w:sz w:val="24"/>
          <w:szCs w:val="24"/>
        </w:rPr>
        <w:t>buffer</w:t>
      </w:r>
      <w:r w:rsidR="00863390" w:rsidRPr="001B144C">
        <w:rPr>
          <w:rFonts w:ascii="Times New Roman" w:hAnsi="Times New Roman" w:cs="Times New Roman"/>
          <w:sz w:val="24"/>
          <w:szCs w:val="24"/>
        </w:rPr>
        <w:t xml:space="preserve"> de control el estado positivo para la bandera NACK y el número de secuencia a ser retransmitido. Finalmente</w:t>
      </w:r>
      <w:r w:rsidR="001331C6"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con la función </w:t>
      </w:r>
      <w:r w:rsidR="00863390" w:rsidRPr="001B144C">
        <w:rPr>
          <w:rFonts w:ascii="Times New Roman" w:hAnsi="Times New Roman" w:cs="Times New Roman"/>
          <w:i/>
          <w:sz w:val="24"/>
          <w:szCs w:val="24"/>
        </w:rPr>
        <w:t>tcp_transmit_skb</w:t>
      </w:r>
      <w:r w:rsidR="001331C6"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se transmite el segmento a la capa de red.</w:t>
      </w:r>
    </w:p>
    <w:p w:rsidR="00863390" w:rsidRPr="001B144C" w:rsidRDefault="00863390" w:rsidP="001B144C">
      <w:pPr>
        <w:spacing w:line="360" w:lineRule="auto"/>
        <w:jc w:val="both"/>
        <w:rPr>
          <w:rFonts w:ascii="Times New Roman" w:hAnsi="Times New Roman" w:cs="Times New Roman"/>
          <w:sz w:val="24"/>
          <w:szCs w:val="24"/>
        </w:rPr>
      </w:pPr>
    </w:p>
    <w:p w:rsidR="00863390" w:rsidRPr="001B144C" w:rsidRDefault="00863390" w:rsidP="001B144C">
      <w:pPr>
        <w:pStyle w:val="Prrafodelista"/>
        <w:numPr>
          <w:ilvl w:val="1"/>
          <w:numId w:val="1"/>
        </w:numPr>
        <w:spacing w:line="360" w:lineRule="auto"/>
        <w:jc w:val="both"/>
        <w:rPr>
          <w:rFonts w:ascii="Times New Roman" w:hAnsi="Times New Roman" w:cs="Times New Roman"/>
          <w:b/>
          <w:szCs w:val="24"/>
        </w:rPr>
      </w:pPr>
      <w:r w:rsidRPr="001B144C">
        <w:rPr>
          <w:rFonts w:ascii="Times New Roman" w:hAnsi="Times New Roman" w:cs="Times New Roman"/>
          <w:b/>
          <w:szCs w:val="24"/>
        </w:rPr>
        <w:t xml:space="preserve">Modificación en </w:t>
      </w:r>
      <w:r w:rsidRPr="001B144C">
        <w:rPr>
          <w:rFonts w:ascii="Times New Roman" w:hAnsi="Times New Roman" w:cs="Times New Roman"/>
          <w:b/>
          <w:i/>
          <w:szCs w:val="24"/>
        </w:rPr>
        <w:t>tcp_transmit_skb</w:t>
      </w:r>
    </w:p>
    <w:p w:rsidR="00863390" w:rsidRPr="001B144C" w:rsidRDefault="00706E7E"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 xml:space="preserve">Si el segmento a ser transmitido tiene levantada la nueva bandera </w:t>
      </w:r>
      <w:r w:rsidR="00863390" w:rsidRPr="001B144C">
        <w:rPr>
          <w:rFonts w:ascii="Times New Roman" w:hAnsi="Times New Roman" w:cs="Times New Roman"/>
          <w:i/>
          <w:sz w:val="24"/>
          <w:szCs w:val="24"/>
        </w:rPr>
        <w:t>TCP_FLAG_NACK</w:t>
      </w:r>
      <w:r w:rsidR="00863390" w:rsidRPr="001B144C">
        <w:rPr>
          <w:rFonts w:ascii="Times New Roman" w:hAnsi="Times New Roman" w:cs="Times New Roman"/>
          <w:sz w:val="24"/>
          <w:szCs w:val="24"/>
        </w:rPr>
        <w:t>, entonces el campo</w:t>
      </w:r>
      <w:r w:rsidR="002D012F" w:rsidRPr="001B144C">
        <w:rPr>
          <w:rFonts w:ascii="Times New Roman" w:hAnsi="Times New Roman" w:cs="Times New Roman"/>
          <w:sz w:val="24"/>
          <w:szCs w:val="24"/>
        </w:rPr>
        <w:t xml:space="preserve"> “número de acuse de recibo negativo”</w:t>
      </w:r>
      <w:r w:rsidR="00863390" w:rsidRPr="001B144C">
        <w:rPr>
          <w:rFonts w:ascii="Times New Roman" w:hAnsi="Times New Roman" w:cs="Times New Roman"/>
          <w:sz w:val="24"/>
          <w:szCs w:val="24"/>
        </w:rPr>
        <w:t xml:space="preserve"> debe contener el valor del número de secuencia del segmento TCP detectado con errores.</w:t>
      </w:r>
      <w:r w:rsidR="002D012F" w:rsidRPr="001B144C">
        <w:rPr>
          <w:rFonts w:ascii="Times New Roman" w:hAnsi="Times New Roman" w:cs="Times New Roman"/>
          <w:sz w:val="24"/>
          <w:szCs w:val="24"/>
        </w:rPr>
        <w:t xml:space="preserve"> Finalmente</w:t>
      </w:r>
      <w:r w:rsidR="00863390" w:rsidRPr="001B144C">
        <w:rPr>
          <w:rFonts w:ascii="Times New Roman" w:hAnsi="Times New Roman" w:cs="Times New Roman"/>
          <w:sz w:val="24"/>
          <w:szCs w:val="24"/>
        </w:rPr>
        <w:t xml:space="preserve">, la función </w:t>
      </w:r>
      <w:r w:rsidR="00863390" w:rsidRPr="001B144C">
        <w:rPr>
          <w:rFonts w:ascii="Times New Roman" w:hAnsi="Times New Roman" w:cs="Times New Roman"/>
          <w:i/>
          <w:sz w:val="24"/>
          <w:szCs w:val="24"/>
        </w:rPr>
        <w:t>tcp_send_nack</w:t>
      </w:r>
      <w:r w:rsidR="00863390" w:rsidRPr="001B144C">
        <w:rPr>
          <w:rFonts w:ascii="Times New Roman" w:hAnsi="Times New Roman" w:cs="Times New Roman"/>
          <w:sz w:val="24"/>
          <w:szCs w:val="24"/>
        </w:rPr>
        <w:t xml:space="preserve"> es invocada dentro de la función </w:t>
      </w:r>
      <w:r w:rsidR="00863390" w:rsidRPr="001B144C">
        <w:rPr>
          <w:rFonts w:ascii="Times New Roman" w:hAnsi="Times New Roman" w:cs="Times New Roman"/>
          <w:i/>
          <w:sz w:val="24"/>
          <w:szCs w:val="24"/>
        </w:rPr>
        <w:t>tcp_rcv_established</w:t>
      </w:r>
      <w:r w:rsidR="00863390" w:rsidRPr="001B144C">
        <w:rPr>
          <w:rFonts w:ascii="Times New Roman" w:hAnsi="Times New Roman" w:cs="Times New Roman"/>
          <w:sz w:val="24"/>
          <w:szCs w:val="24"/>
        </w:rPr>
        <w:t xml:space="preserve"> justo después de detectar un error.</w:t>
      </w:r>
    </w:p>
    <w:p w:rsidR="00863390" w:rsidRPr="001B144C" w:rsidRDefault="00863390" w:rsidP="001B144C">
      <w:pPr>
        <w:spacing w:line="360" w:lineRule="auto"/>
        <w:jc w:val="both"/>
        <w:rPr>
          <w:rFonts w:ascii="Times New Roman" w:hAnsi="Times New Roman" w:cs="Times New Roman"/>
          <w:sz w:val="24"/>
          <w:szCs w:val="24"/>
        </w:rPr>
      </w:pPr>
    </w:p>
    <w:p w:rsidR="00863390" w:rsidRPr="001B144C" w:rsidRDefault="00863390" w:rsidP="001B144C">
      <w:pPr>
        <w:pStyle w:val="Prrafodelista"/>
        <w:numPr>
          <w:ilvl w:val="1"/>
          <w:numId w:val="1"/>
        </w:numPr>
        <w:spacing w:line="360" w:lineRule="auto"/>
        <w:jc w:val="both"/>
        <w:rPr>
          <w:rFonts w:ascii="Times New Roman" w:hAnsi="Times New Roman" w:cs="Times New Roman"/>
          <w:b/>
          <w:szCs w:val="24"/>
        </w:rPr>
      </w:pPr>
      <w:r w:rsidRPr="001B144C">
        <w:rPr>
          <w:rFonts w:ascii="Times New Roman" w:hAnsi="Times New Roman" w:cs="Times New Roman"/>
          <w:b/>
          <w:szCs w:val="24"/>
        </w:rPr>
        <w:t>Recepción de notificaciones de error NACK</w:t>
      </w:r>
    </w:p>
    <w:p w:rsidR="00863390" w:rsidRDefault="00706E7E"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Dentro del tratamiento de lo</w:t>
      </w:r>
      <w:r w:rsidR="003A435E" w:rsidRPr="001B144C">
        <w:rPr>
          <w:rFonts w:ascii="Times New Roman" w:hAnsi="Times New Roman" w:cs="Times New Roman"/>
          <w:sz w:val="24"/>
          <w:szCs w:val="24"/>
        </w:rPr>
        <w:t xml:space="preserve">s segmentos recibidos existen dos </w:t>
      </w:r>
      <w:r w:rsidRPr="001B144C">
        <w:rPr>
          <w:rFonts w:ascii="Times New Roman" w:hAnsi="Times New Roman" w:cs="Times New Roman"/>
          <w:sz w:val="24"/>
          <w:szCs w:val="24"/>
        </w:rPr>
        <w:t>posibles caminos:</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i/>
          <w:sz w:val="24"/>
          <w:szCs w:val="24"/>
        </w:rPr>
        <w:t>Fast</w:t>
      </w:r>
      <w:r w:rsidR="001F3D08" w:rsidRPr="001B144C">
        <w:rPr>
          <w:rFonts w:ascii="Times New Roman" w:hAnsi="Times New Roman" w:cs="Times New Roman"/>
          <w:i/>
          <w:sz w:val="24"/>
          <w:szCs w:val="24"/>
        </w:rPr>
        <w:t xml:space="preserve"> </w:t>
      </w:r>
      <w:r w:rsidR="00863390" w:rsidRPr="001B144C">
        <w:rPr>
          <w:rFonts w:ascii="Times New Roman" w:hAnsi="Times New Roman" w:cs="Times New Roman"/>
          <w:i/>
          <w:sz w:val="24"/>
          <w:szCs w:val="24"/>
        </w:rPr>
        <w:t>Path</w:t>
      </w:r>
      <w:r w:rsidR="00863390" w:rsidRPr="001B144C">
        <w:rPr>
          <w:rFonts w:ascii="Times New Roman" w:hAnsi="Times New Roman" w:cs="Times New Roman"/>
          <w:sz w:val="24"/>
          <w:szCs w:val="24"/>
        </w:rPr>
        <w:t xml:space="preserve"> y </w:t>
      </w:r>
      <w:r w:rsidR="00863390" w:rsidRPr="001B144C">
        <w:rPr>
          <w:rFonts w:ascii="Times New Roman" w:hAnsi="Times New Roman" w:cs="Times New Roman"/>
          <w:i/>
          <w:sz w:val="24"/>
          <w:szCs w:val="24"/>
        </w:rPr>
        <w:t>Slow</w:t>
      </w:r>
      <w:r w:rsidR="001F3D08" w:rsidRPr="001B144C">
        <w:rPr>
          <w:rFonts w:ascii="Times New Roman" w:hAnsi="Times New Roman" w:cs="Times New Roman"/>
          <w:i/>
          <w:sz w:val="24"/>
          <w:szCs w:val="24"/>
        </w:rPr>
        <w:t xml:space="preserve"> </w:t>
      </w:r>
      <w:r w:rsidR="00863390" w:rsidRPr="001B144C">
        <w:rPr>
          <w:rFonts w:ascii="Times New Roman" w:hAnsi="Times New Roman" w:cs="Times New Roman"/>
          <w:i/>
          <w:sz w:val="24"/>
          <w:szCs w:val="24"/>
        </w:rPr>
        <w:t>Path</w:t>
      </w:r>
      <w:r w:rsidR="003E7071" w:rsidRPr="001B144C">
        <w:rPr>
          <w:rFonts w:ascii="Times New Roman" w:hAnsi="Times New Roman" w:cs="Times New Roman"/>
          <w:sz w:val="24"/>
          <w:szCs w:val="24"/>
        </w:rPr>
        <w:t>.</w:t>
      </w:r>
      <w:r w:rsidR="001F3D08" w:rsidRPr="001B144C">
        <w:rPr>
          <w:rFonts w:ascii="Times New Roman" w:hAnsi="Times New Roman" w:cs="Times New Roman"/>
          <w:sz w:val="24"/>
          <w:szCs w:val="24"/>
        </w:rPr>
        <w:t xml:space="preserve"> </w:t>
      </w:r>
      <w:r w:rsidR="003E7071" w:rsidRPr="001B144C">
        <w:rPr>
          <w:rFonts w:ascii="Times New Roman" w:hAnsi="Times New Roman" w:cs="Times New Roman"/>
          <w:sz w:val="24"/>
          <w:szCs w:val="24"/>
        </w:rPr>
        <w:t>T</w:t>
      </w:r>
      <w:r w:rsidR="00863390" w:rsidRPr="001B144C">
        <w:rPr>
          <w:rFonts w:ascii="Times New Roman" w:hAnsi="Times New Roman" w:cs="Times New Roman"/>
          <w:sz w:val="24"/>
          <w:szCs w:val="24"/>
        </w:rPr>
        <w:t xml:space="preserve">odos los segmentos con bandera NACK levantada emplean </w:t>
      </w:r>
      <w:r w:rsidR="00863390" w:rsidRPr="001B144C">
        <w:rPr>
          <w:rFonts w:ascii="Times New Roman" w:hAnsi="Times New Roman" w:cs="Times New Roman"/>
          <w:i/>
          <w:sz w:val="24"/>
          <w:szCs w:val="24"/>
        </w:rPr>
        <w:t>Slow</w:t>
      </w:r>
      <w:r w:rsidR="001F3D08" w:rsidRPr="001B144C">
        <w:rPr>
          <w:rFonts w:ascii="Times New Roman" w:hAnsi="Times New Roman" w:cs="Times New Roman"/>
          <w:i/>
          <w:sz w:val="24"/>
          <w:szCs w:val="24"/>
        </w:rPr>
        <w:t xml:space="preserve"> </w:t>
      </w:r>
      <w:r w:rsidR="00863390" w:rsidRPr="001B144C">
        <w:rPr>
          <w:rFonts w:ascii="Times New Roman" w:hAnsi="Times New Roman" w:cs="Times New Roman"/>
          <w:i/>
          <w:sz w:val="24"/>
          <w:szCs w:val="24"/>
        </w:rPr>
        <w:t>Path</w:t>
      </w:r>
      <w:r w:rsidRPr="001B144C">
        <w:rPr>
          <w:rFonts w:ascii="Times New Roman" w:hAnsi="Times New Roman" w:cs="Times New Roman"/>
          <w:sz w:val="24"/>
          <w:szCs w:val="24"/>
        </w:rPr>
        <w:t>, e</w:t>
      </w:r>
      <w:r w:rsidR="00863390" w:rsidRPr="001B144C">
        <w:rPr>
          <w:rFonts w:ascii="Times New Roman" w:hAnsi="Times New Roman" w:cs="Times New Roman"/>
          <w:sz w:val="24"/>
          <w:szCs w:val="24"/>
        </w:rPr>
        <w:t>n</w:t>
      </w:r>
      <w:r w:rsidRPr="001B144C">
        <w:rPr>
          <w:rFonts w:ascii="Times New Roman" w:hAnsi="Times New Roman" w:cs="Times New Roman"/>
          <w:sz w:val="24"/>
          <w:szCs w:val="24"/>
        </w:rPr>
        <w:t xml:space="preserve"> donde</w:t>
      </w:r>
      <w:r w:rsidR="003E7071" w:rsidRPr="001B144C">
        <w:rPr>
          <w:rFonts w:ascii="Times New Roman" w:hAnsi="Times New Roman" w:cs="Times New Roman"/>
          <w:sz w:val="24"/>
          <w:szCs w:val="24"/>
        </w:rPr>
        <w:t xml:space="preserve"> primero</w:t>
      </w:r>
      <w:r w:rsidR="00863390" w:rsidRPr="001B144C">
        <w:rPr>
          <w:rFonts w:ascii="Times New Roman" w:hAnsi="Times New Roman" w:cs="Times New Roman"/>
          <w:sz w:val="24"/>
          <w:szCs w:val="24"/>
        </w:rPr>
        <w:t xml:space="preserve"> se verifica la integridad del segmento</w:t>
      </w:r>
      <w:r w:rsidR="003E7071" w:rsidRPr="001B144C">
        <w:rPr>
          <w:rFonts w:ascii="Times New Roman" w:hAnsi="Times New Roman" w:cs="Times New Roman"/>
          <w:sz w:val="24"/>
          <w:szCs w:val="24"/>
        </w:rPr>
        <w:t xml:space="preserve"> TCP</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 xml:space="preserve">mediante una suma de comprobación o </w:t>
      </w:r>
      <w:r w:rsidR="00863390" w:rsidRPr="001B144C">
        <w:rPr>
          <w:rFonts w:ascii="Times New Roman" w:hAnsi="Times New Roman" w:cs="Times New Roman"/>
          <w:i/>
          <w:sz w:val="24"/>
          <w:szCs w:val="24"/>
        </w:rPr>
        <w:t>checksum</w:t>
      </w:r>
      <w:r w:rsidR="00863390" w:rsidRPr="001B144C">
        <w:rPr>
          <w:rFonts w:ascii="Times New Roman" w:hAnsi="Times New Roman" w:cs="Times New Roman"/>
          <w:sz w:val="24"/>
          <w:szCs w:val="24"/>
        </w:rPr>
        <w:t xml:space="preserve"> para consecuentemente verificar el estado de la bandera NACK. De resultar positivo</w:t>
      </w:r>
      <w:r w:rsidR="003E7071"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se invoca la función </w:t>
      </w:r>
      <w:r w:rsidR="00863390" w:rsidRPr="001B144C">
        <w:rPr>
          <w:rFonts w:ascii="Times New Roman" w:hAnsi="Times New Roman" w:cs="Times New Roman"/>
          <w:i/>
          <w:sz w:val="24"/>
          <w:szCs w:val="24"/>
        </w:rPr>
        <w:t>tcp_retransmit_skb</w:t>
      </w:r>
      <w:r w:rsidR="00863390" w:rsidRPr="001B144C">
        <w:rPr>
          <w:rFonts w:ascii="Times New Roman" w:hAnsi="Times New Roman" w:cs="Times New Roman"/>
          <w:sz w:val="24"/>
          <w:szCs w:val="24"/>
        </w:rPr>
        <w:t xml:space="preserve"> para una retransmisión inmediata del segmento solicitado, el cual es determinado por la función </w:t>
      </w:r>
      <w:proofErr w:type="spellStart"/>
      <w:r w:rsidR="00863390" w:rsidRPr="001B144C">
        <w:rPr>
          <w:rFonts w:ascii="Times New Roman" w:hAnsi="Times New Roman" w:cs="Times New Roman"/>
          <w:i/>
          <w:sz w:val="24"/>
          <w:szCs w:val="24"/>
        </w:rPr>
        <w:t>tcp_write_queue_head</w:t>
      </w:r>
      <w:proofErr w:type="spellEnd"/>
      <w:r w:rsidR="00863390" w:rsidRPr="001B144C">
        <w:rPr>
          <w:rFonts w:ascii="Times New Roman" w:hAnsi="Times New Roman" w:cs="Times New Roman"/>
          <w:sz w:val="24"/>
          <w:szCs w:val="24"/>
        </w:rPr>
        <w:t>.</w:t>
      </w:r>
    </w:p>
    <w:p w:rsidR="0090615D" w:rsidRPr="001B144C" w:rsidRDefault="0090615D" w:rsidP="001B144C">
      <w:pPr>
        <w:spacing w:line="360" w:lineRule="auto"/>
        <w:jc w:val="both"/>
        <w:rPr>
          <w:rFonts w:ascii="Times New Roman" w:hAnsi="Times New Roman" w:cs="Times New Roman"/>
          <w:sz w:val="24"/>
          <w:szCs w:val="24"/>
        </w:rPr>
      </w:pPr>
    </w:p>
    <w:p w:rsidR="00863390" w:rsidRPr="001B144C" w:rsidRDefault="00863390" w:rsidP="001B144C">
      <w:pPr>
        <w:spacing w:line="360" w:lineRule="auto"/>
        <w:jc w:val="both"/>
        <w:rPr>
          <w:rFonts w:ascii="Times New Roman" w:hAnsi="Times New Roman" w:cs="Times New Roman"/>
          <w:sz w:val="24"/>
          <w:szCs w:val="24"/>
        </w:rPr>
      </w:pPr>
    </w:p>
    <w:p w:rsidR="00863390" w:rsidRPr="001B144C" w:rsidRDefault="00706E7E" w:rsidP="001B144C">
      <w:pPr>
        <w:pStyle w:val="Ttulo1"/>
        <w:spacing w:line="360" w:lineRule="auto"/>
        <w:rPr>
          <w:rFonts w:ascii="Times New Roman" w:hAnsi="Times New Roman" w:cs="Times New Roman"/>
          <w:sz w:val="24"/>
          <w:lang w:val="en-US"/>
        </w:rPr>
      </w:pPr>
      <w:r w:rsidRPr="001B144C">
        <w:rPr>
          <w:rFonts w:ascii="Times New Roman" w:hAnsi="Times New Roman" w:cs="Times New Roman"/>
          <w:sz w:val="24"/>
          <w:lang w:val="en-US"/>
        </w:rPr>
        <w:lastRenderedPageBreak/>
        <w:t>Experimentación y resultados</w:t>
      </w:r>
    </w:p>
    <w:p w:rsidR="00863390" w:rsidRPr="00863390" w:rsidRDefault="00706E7E" w:rsidP="001B144C">
      <w:pPr>
        <w:spacing w:line="360" w:lineRule="auto"/>
        <w:jc w:val="both"/>
        <w:rPr>
          <w:rFonts w:ascii="Arial" w:hAnsi="Arial" w:cs="Arial"/>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El escenario de pruebas consiste de</w:t>
      </w:r>
      <w:r w:rsidR="003A435E" w:rsidRPr="001B144C">
        <w:rPr>
          <w:rFonts w:ascii="Times New Roman" w:hAnsi="Times New Roman" w:cs="Times New Roman"/>
          <w:sz w:val="24"/>
          <w:szCs w:val="24"/>
        </w:rPr>
        <w:t xml:space="preserve"> dos</w:t>
      </w:r>
      <w:r w:rsidR="00863390" w:rsidRPr="001B144C">
        <w:rPr>
          <w:rFonts w:ascii="Times New Roman" w:hAnsi="Times New Roman" w:cs="Times New Roman"/>
          <w:sz w:val="24"/>
          <w:szCs w:val="24"/>
        </w:rPr>
        <w:t xml:space="preserve"> computadores cargados con el Kernel</w:t>
      </w:r>
      <w:r w:rsidR="001F3D08" w:rsidRPr="001B144C">
        <w:rPr>
          <w:rFonts w:ascii="Times New Roman" w:hAnsi="Times New Roman" w:cs="Times New Roman"/>
          <w:sz w:val="24"/>
          <w:szCs w:val="24"/>
        </w:rPr>
        <w:t xml:space="preserve"> </w:t>
      </w:r>
      <w:r w:rsidR="003E7071" w:rsidRPr="001B144C">
        <w:rPr>
          <w:rFonts w:ascii="Times New Roman" w:hAnsi="Times New Roman" w:cs="Times New Roman"/>
          <w:sz w:val="24"/>
          <w:szCs w:val="24"/>
        </w:rPr>
        <w:t xml:space="preserve">modificado </w:t>
      </w:r>
      <w:r w:rsidR="00863390" w:rsidRPr="001B144C">
        <w:rPr>
          <w:rFonts w:ascii="Times New Roman" w:hAnsi="Times New Roman" w:cs="Times New Roman"/>
          <w:sz w:val="24"/>
          <w:szCs w:val="24"/>
        </w:rPr>
        <w:t>de Linux</w:t>
      </w:r>
      <w:r w:rsidR="003E7071"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conectados por un enlace inalámbrico emulado mediant</w:t>
      </w:r>
      <w:r w:rsidRPr="001B144C">
        <w:rPr>
          <w:rFonts w:ascii="Times New Roman" w:hAnsi="Times New Roman" w:cs="Times New Roman"/>
          <w:sz w:val="24"/>
          <w:szCs w:val="24"/>
        </w:rPr>
        <w:t xml:space="preserve">e el </w:t>
      </w:r>
      <w:r w:rsidRPr="001B144C">
        <w:rPr>
          <w:rFonts w:ascii="Times New Roman" w:hAnsi="Times New Roman" w:cs="Times New Roman"/>
          <w:i/>
          <w:sz w:val="24"/>
          <w:szCs w:val="24"/>
        </w:rPr>
        <w:t>s</w:t>
      </w:r>
      <w:r w:rsidR="00863390" w:rsidRPr="001B144C">
        <w:rPr>
          <w:rFonts w:ascii="Times New Roman" w:hAnsi="Times New Roman" w:cs="Times New Roman"/>
          <w:i/>
          <w:sz w:val="24"/>
          <w:szCs w:val="24"/>
        </w:rPr>
        <w:t>oftware</w:t>
      </w:r>
      <w:r w:rsidR="001F3D08" w:rsidRPr="001B144C">
        <w:rPr>
          <w:rFonts w:ascii="Times New Roman" w:hAnsi="Times New Roman" w:cs="Times New Roman"/>
          <w:i/>
          <w:sz w:val="24"/>
          <w:szCs w:val="24"/>
        </w:rPr>
        <w:t xml:space="preserve"> </w:t>
      </w:r>
      <w:r w:rsidR="00863390" w:rsidRPr="001B144C">
        <w:rPr>
          <w:rFonts w:ascii="Times New Roman" w:hAnsi="Times New Roman" w:cs="Times New Roman"/>
          <w:sz w:val="24"/>
          <w:szCs w:val="24"/>
        </w:rPr>
        <w:t>Netem, el cual se encuentra instalado en un tercer computador intermedio con</w:t>
      </w:r>
      <w:r w:rsidR="003A435E" w:rsidRPr="001B144C">
        <w:rPr>
          <w:rFonts w:ascii="Times New Roman" w:hAnsi="Times New Roman" w:cs="Times New Roman"/>
          <w:sz w:val="24"/>
          <w:szCs w:val="24"/>
        </w:rPr>
        <w:t xml:space="preserve"> dos</w:t>
      </w:r>
      <w:r w:rsidR="00863390" w:rsidRPr="001B144C">
        <w:rPr>
          <w:rFonts w:ascii="Times New Roman" w:hAnsi="Times New Roman" w:cs="Times New Roman"/>
          <w:sz w:val="24"/>
          <w:szCs w:val="24"/>
        </w:rPr>
        <w:t xml:space="preserve"> interfaces de red configuradas en modo puente, tal como se indica en la figura 4. La emulación del canal </w:t>
      </w:r>
      <w:r w:rsidRPr="001B144C">
        <w:rPr>
          <w:rFonts w:ascii="Times New Roman" w:hAnsi="Times New Roman" w:cs="Times New Roman"/>
          <w:sz w:val="24"/>
          <w:szCs w:val="24"/>
        </w:rPr>
        <w:t>se debe</w:t>
      </w:r>
      <w:r w:rsidR="00863390" w:rsidRPr="001B144C">
        <w:rPr>
          <w:rFonts w:ascii="Times New Roman" w:hAnsi="Times New Roman" w:cs="Times New Roman"/>
          <w:sz w:val="24"/>
          <w:szCs w:val="24"/>
        </w:rPr>
        <w:t xml:space="preserve"> a la necesidad de mantener un valor fijo de tasa de error para las múltiples inyecciones de tráfico.</w:t>
      </w:r>
    </w:p>
    <w:p w:rsidR="00863390" w:rsidRDefault="00863390" w:rsidP="00C32C0A">
      <w:pPr>
        <w:jc w:val="both"/>
        <w:rPr>
          <w:rFonts w:ascii="Arial" w:hAnsi="Arial" w:cs="Arial"/>
          <w:sz w:val="24"/>
          <w:szCs w:val="24"/>
        </w:rPr>
      </w:pPr>
    </w:p>
    <w:p w:rsidR="00706E7E" w:rsidRPr="00863390" w:rsidRDefault="00706E7E" w:rsidP="00706E7E">
      <w:pPr>
        <w:jc w:val="center"/>
        <w:rPr>
          <w:rFonts w:ascii="Arial" w:hAnsi="Arial" w:cs="Arial"/>
          <w:sz w:val="24"/>
          <w:szCs w:val="24"/>
        </w:rPr>
      </w:pPr>
      <w:r w:rsidRPr="00706E7E">
        <w:rPr>
          <w:b/>
        </w:rPr>
        <w:t xml:space="preserve">Figura </w:t>
      </w:r>
      <w:r w:rsidR="00A3392C" w:rsidRPr="00706E7E">
        <w:rPr>
          <w:b/>
        </w:rPr>
        <w:fldChar w:fldCharType="begin"/>
      </w:r>
      <w:r w:rsidRPr="00706E7E">
        <w:rPr>
          <w:b/>
        </w:rPr>
        <w:instrText xml:space="preserve"> SEQ Figura \* ARABIC </w:instrText>
      </w:r>
      <w:r w:rsidR="00A3392C" w:rsidRPr="00706E7E">
        <w:rPr>
          <w:b/>
        </w:rPr>
        <w:fldChar w:fldCharType="separate"/>
      </w:r>
      <w:r w:rsidRPr="00706E7E">
        <w:rPr>
          <w:b/>
          <w:noProof/>
        </w:rPr>
        <w:t>4</w:t>
      </w:r>
      <w:r w:rsidR="00A3392C" w:rsidRPr="00706E7E">
        <w:rPr>
          <w:b/>
          <w:noProof/>
        </w:rPr>
        <w:fldChar w:fldCharType="end"/>
      </w:r>
      <w:r w:rsidRPr="00706E7E">
        <w:rPr>
          <w:b/>
        </w:rPr>
        <w:t>.</w:t>
      </w:r>
      <w:r w:rsidR="001F3D08">
        <w:rPr>
          <w:b/>
        </w:rPr>
        <w:t xml:space="preserve"> </w:t>
      </w:r>
      <w:r w:rsidRPr="003B22A4">
        <w:t>Topología de la prueba de emulación</w:t>
      </w:r>
    </w:p>
    <w:p w:rsidR="003B22A4" w:rsidRDefault="001236B0" w:rsidP="00C32C0A">
      <w:pPr>
        <w:keepNext/>
        <w:jc w:val="center"/>
      </w:pPr>
      <w:r w:rsidRPr="00B25F43">
        <w:rPr>
          <w:rFonts w:eastAsiaTheme="minorEastAsia" w:cs="Arial"/>
          <w:noProof/>
          <w:lang w:eastAsia="es-ES"/>
        </w:rPr>
        <w:drawing>
          <wp:inline distT="0" distB="0" distL="0" distR="0">
            <wp:extent cx="3691255" cy="1052331"/>
            <wp:effectExtent l="0" t="0" r="4445" b="0"/>
            <wp:docPr id="6" name="Imagen 6" descr="C:\Users\Diego Martínez\Dropbox\Artículo científico\Desarrollo paper\LATEX\Propuesta RECI\Imagenes\EmuTo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ego Martínez\Dropbox\Artículo científico\Desarrollo paper\LATEX\Propuesta RECI\Imagenes\EmuTop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00966" cy="1055099"/>
                    </a:xfrm>
                    <a:prstGeom prst="rect">
                      <a:avLst/>
                    </a:prstGeom>
                    <a:noFill/>
                    <a:ln>
                      <a:noFill/>
                    </a:ln>
                  </pic:spPr>
                </pic:pic>
              </a:graphicData>
            </a:graphic>
          </wp:inline>
        </w:drawing>
      </w:r>
    </w:p>
    <w:p w:rsidR="00863390" w:rsidRPr="00863390" w:rsidRDefault="00706E7E" w:rsidP="00C32C0A">
      <w:pPr>
        <w:pStyle w:val="Descripcin"/>
        <w:spacing w:after="0"/>
        <w:jc w:val="center"/>
        <w:rPr>
          <w:rFonts w:ascii="Arial" w:hAnsi="Arial" w:cs="Arial"/>
          <w:sz w:val="24"/>
          <w:szCs w:val="24"/>
        </w:rPr>
      </w:pPr>
      <w:r w:rsidRPr="00B66435">
        <w:rPr>
          <w:i w:val="0"/>
          <w:sz w:val="22"/>
          <w:szCs w:val="22"/>
        </w:rPr>
        <w:t>Fuente: Elaboración propia</w:t>
      </w:r>
    </w:p>
    <w:p w:rsidR="00863390" w:rsidRPr="00863390" w:rsidRDefault="00863390" w:rsidP="00863390">
      <w:pPr>
        <w:spacing w:line="480" w:lineRule="auto"/>
        <w:jc w:val="both"/>
        <w:rPr>
          <w:rFonts w:ascii="Arial" w:hAnsi="Arial" w:cs="Arial"/>
          <w:sz w:val="24"/>
          <w:szCs w:val="24"/>
        </w:rPr>
      </w:pPr>
    </w:p>
    <w:p w:rsidR="00863390" w:rsidRPr="001B144C" w:rsidRDefault="00706E7E" w:rsidP="001B144C">
      <w:pPr>
        <w:spacing w:line="360" w:lineRule="auto"/>
        <w:jc w:val="both"/>
        <w:rPr>
          <w:rFonts w:ascii="Times New Roman" w:hAnsi="Times New Roman" w:cs="Times New Roman"/>
          <w:sz w:val="24"/>
          <w:szCs w:val="24"/>
        </w:rPr>
      </w:pPr>
      <w:r>
        <w:rPr>
          <w:rFonts w:ascii="Arial" w:hAnsi="Arial" w:cs="Arial"/>
          <w:sz w:val="24"/>
          <w:szCs w:val="24"/>
        </w:rPr>
        <w:tab/>
      </w:r>
      <w:r w:rsidR="00863390" w:rsidRPr="001B144C">
        <w:rPr>
          <w:rFonts w:ascii="Times New Roman" w:hAnsi="Times New Roman" w:cs="Times New Roman"/>
          <w:sz w:val="24"/>
          <w:szCs w:val="24"/>
        </w:rPr>
        <w:t>Netem es una utilidad disponible en el Kernel</w:t>
      </w:r>
      <w:r w:rsidRPr="001B144C">
        <w:rPr>
          <w:rFonts w:ascii="Times New Roman" w:hAnsi="Times New Roman" w:cs="Times New Roman"/>
          <w:sz w:val="24"/>
          <w:szCs w:val="24"/>
        </w:rPr>
        <w:t xml:space="preserve"> de Linux que</w:t>
      </w:r>
      <w:r w:rsidR="00863390" w:rsidRPr="001B144C">
        <w:rPr>
          <w:rFonts w:ascii="Times New Roman" w:hAnsi="Times New Roman" w:cs="Times New Roman"/>
          <w:sz w:val="24"/>
          <w:szCs w:val="24"/>
        </w:rPr>
        <w:t xml:space="preserve"> permite emular un enlace al especificar parámetros de ancho de banda, retardo, pérdidas y control de tráfico</w:t>
      </w:r>
      <w:r w:rsidR="00F851CC"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utilizando probabilidad estadística </w:t>
      </w:r>
      <w:r w:rsidR="00A3392C" w:rsidRPr="001B144C">
        <w:rPr>
          <w:rFonts w:ascii="Times New Roman" w:hAnsi="Times New Roman" w:cs="Times New Roman"/>
          <w:sz w:val="24"/>
          <w:szCs w:val="24"/>
        </w:rPr>
        <w:fldChar w:fldCharType="begin" w:fldLock="1"/>
      </w:r>
      <w:r w:rsidR="00882042" w:rsidRPr="001B144C">
        <w:rPr>
          <w:rFonts w:ascii="Times New Roman" w:hAnsi="Times New Roman" w:cs="Times New Roman"/>
          <w:sz w:val="24"/>
          <w:szCs w:val="24"/>
        </w:rPr>
        <w:instrText>ADDIN CSL_CITATION { "citationItems" : [ { "id" : "ITEM-1", "itemData" : { "author" : [ { "dropping-particle" : "", "family" : "Hemminger", "given" : "Stephen", "non-dropping-particle" : "", "parse-names" : false, "suffix" : "" } ], "container-title" : "Proceedings of the 6th Australian National Linux Conference (LCA 2005)", "id" : "ITEM-1", "issued" : { "date-parts" : [ [ "2005" ] ] }, "page" : "18-23", "title" : "Network Emulation with NetEm", "type" : "article-journal" }, "uris" : [ "http://www.mendeley.com/documents/?uuid=b7266877-870a-3870-b823-79eaebaa8a61" ] } ], "mendeley" : { "formattedCitation" : "(Hemminger, 2005)", "plainTextFormattedCitation" : "(Hemminger, 2005)", "previouslyFormattedCitation" : "(Hemminger, 2005)" }, "properties" : {  }, "schema" : "https://github.com/citation-style-language/schema/raw/master/csl-citation.json" }</w:instrText>
      </w:r>
      <w:r w:rsidR="00A3392C" w:rsidRPr="001B144C">
        <w:rPr>
          <w:rFonts w:ascii="Times New Roman" w:hAnsi="Times New Roman" w:cs="Times New Roman"/>
          <w:sz w:val="24"/>
          <w:szCs w:val="24"/>
        </w:rPr>
        <w:fldChar w:fldCharType="separate"/>
      </w:r>
      <w:r w:rsidR="00E6347C" w:rsidRPr="001B144C">
        <w:rPr>
          <w:rFonts w:ascii="Times New Roman" w:hAnsi="Times New Roman" w:cs="Times New Roman"/>
          <w:noProof/>
          <w:sz w:val="24"/>
          <w:szCs w:val="24"/>
        </w:rPr>
        <w:t>(Hemminger, 2005)</w:t>
      </w:r>
      <w:r w:rsidR="00A3392C" w:rsidRPr="001B144C">
        <w:rPr>
          <w:rFonts w:ascii="Times New Roman" w:hAnsi="Times New Roman" w:cs="Times New Roman"/>
          <w:sz w:val="24"/>
          <w:szCs w:val="24"/>
        </w:rPr>
        <w:fldChar w:fldCharType="end"/>
      </w:r>
      <w:r w:rsidR="00863390" w:rsidRPr="001B144C">
        <w:rPr>
          <w:rFonts w:ascii="Times New Roman" w:hAnsi="Times New Roman" w:cs="Times New Roman"/>
          <w:sz w:val="24"/>
          <w:szCs w:val="24"/>
        </w:rPr>
        <w:t>. El enlace inalámbrico emulado contiene los parámetros descritos en la tabla 1.</w:t>
      </w:r>
    </w:p>
    <w:p w:rsidR="00863390" w:rsidRDefault="00863390" w:rsidP="00C32C0A">
      <w:pPr>
        <w:jc w:val="both"/>
        <w:rPr>
          <w:rFonts w:ascii="Arial" w:hAnsi="Arial" w:cs="Arial"/>
          <w:sz w:val="24"/>
          <w:szCs w:val="24"/>
        </w:rPr>
      </w:pPr>
    </w:p>
    <w:p w:rsidR="00706E7E" w:rsidRPr="00863390" w:rsidRDefault="00706E7E" w:rsidP="00706E7E">
      <w:pPr>
        <w:jc w:val="center"/>
        <w:rPr>
          <w:rFonts w:ascii="Arial" w:hAnsi="Arial" w:cs="Arial"/>
          <w:sz w:val="24"/>
          <w:szCs w:val="24"/>
        </w:rPr>
      </w:pPr>
      <w:r w:rsidRPr="00706E7E">
        <w:rPr>
          <w:b/>
        </w:rPr>
        <w:t xml:space="preserve">Tabla </w:t>
      </w:r>
      <w:r w:rsidR="00A3392C" w:rsidRPr="00706E7E">
        <w:rPr>
          <w:b/>
        </w:rPr>
        <w:fldChar w:fldCharType="begin"/>
      </w:r>
      <w:r w:rsidRPr="00706E7E">
        <w:rPr>
          <w:b/>
        </w:rPr>
        <w:instrText xml:space="preserve"> SEQ Tabla \* ARABIC </w:instrText>
      </w:r>
      <w:r w:rsidR="00A3392C" w:rsidRPr="00706E7E">
        <w:rPr>
          <w:b/>
        </w:rPr>
        <w:fldChar w:fldCharType="separate"/>
      </w:r>
      <w:r w:rsidRPr="00706E7E">
        <w:rPr>
          <w:b/>
          <w:noProof/>
        </w:rPr>
        <w:t>1</w:t>
      </w:r>
      <w:r w:rsidR="00A3392C" w:rsidRPr="00706E7E">
        <w:rPr>
          <w:b/>
          <w:noProof/>
        </w:rPr>
        <w:fldChar w:fldCharType="end"/>
      </w:r>
      <w:r w:rsidRPr="00706E7E">
        <w:rPr>
          <w:b/>
        </w:rPr>
        <w:t>.</w:t>
      </w:r>
      <w:r w:rsidR="001F3D08">
        <w:rPr>
          <w:b/>
        </w:rPr>
        <w:t xml:space="preserve"> </w:t>
      </w:r>
      <w:r w:rsidRPr="00F16DE7">
        <w:t>Parámetros para la emulación del enlace inalámbrico</w:t>
      </w:r>
    </w:p>
    <w:p w:rsidR="00F16DE7" w:rsidRDefault="00F16DE7" w:rsidP="00C32C0A">
      <w:pPr>
        <w:pStyle w:val="Descripcin"/>
        <w:keepNext/>
        <w:spacing w:after="0"/>
        <w:jc w:val="center"/>
      </w:pPr>
    </w:p>
    <w:tbl>
      <w:tblPr>
        <w:tblStyle w:val="Tablaconcuadrcula"/>
        <w:tblW w:w="0" w:type="auto"/>
        <w:jc w:val="center"/>
        <w:tblLook w:val="04A0" w:firstRow="1" w:lastRow="0" w:firstColumn="1" w:lastColumn="0" w:noHBand="0" w:noVBand="1"/>
      </w:tblPr>
      <w:tblGrid>
        <w:gridCol w:w="2458"/>
        <w:gridCol w:w="2044"/>
      </w:tblGrid>
      <w:tr w:rsidR="00A66562" w:rsidRPr="00A66562" w:rsidTr="00BB65E0">
        <w:trPr>
          <w:jc w:val="center"/>
        </w:trPr>
        <w:tc>
          <w:tcPr>
            <w:tcW w:w="0" w:type="auto"/>
          </w:tcPr>
          <w:p w:rsidR="00A66562" w:rsidRPr="00A66562" w:rsidRDefault="00A66562" w:rsidP="00C32C0A">
            <w:pPr>
              <w:jc w:val="both"/>
              <w:rPr>
                <w:rFonts w:ascii="Arial" w:hAnsi="Arial" w:cs="Arial"/>
                <w:b/>
                <w:sz w:val="24"/>
                <w:szCs w:val="24"/>
                <w:lang w:val="es-EC"/>
              </w:rPr>
            </w:pPr>
            <w:r w:rsidRPr="00A66562">
              <w:rPr>
                <w:rFonts w:ascii="Arial" w:hAnsi="Arial" w:cs="Arial"/>
                <w:b/>
                <w:sz w:val="24"/>
                <w:szCs w:val="24"/>
                <w:lang w:val="es-EC"/>
              </w:rPr>
              <w:t>Parámetro</w:t>
            </w:r>
          </w:p>
        </w:tc>
        <w:tc>
          <w:tcPr>
            <w:tcW w:w="0" w:type="auto"/>
          </w:tcPr>
          <w:p w:rsidR="00A66562" w:rsidRPr="00A66562" w:rsidRDefault="00A66562" w:rsidP="00C32C0A">
            <w:pPr>
              <w:jc w:val="both"/>
              <w:rPr>
                <w:rFonts w:ascii="Arial" w:hAnsi="Arial" w:cs="Arial"/>
                <w:b/>
                <w:sz w:val="24"/>
                <w:szCs w:val="24"/>
                <w:lang w:val="es-EC"/>
              </w:rPr>
            </w:pPr>
            <w:r w:rsidRPr="00A66562">
              <w:rPr>
                <w:rFonts w:ascii="Arial" w:hAnsi="Arial" w:cs="Arial"/>
                <w:b/>
                <w:sz w:val="24"/>
                <w:szCs w:val="24"/>
                <w:lang w:val="es-EC"/>
              </w:rPr>
              <w:t>Valor</w:t>
            </w:r>
          </w:p>
        </w:tc>
      </w:tr>
      <w:tr w:rsidR="00A66562" w:rsidRPr="00A66562" w:rsidTr="00BB65E0">
        <w:trPr>
          <w:jc w:val="center"/>
        </w:trPr>
        <w:tc>
          <w:tcPr>
            <w:tcW w:w="0" w:type="auto"/>
          </w:tcPr>
          <w:p w:rsidR="00A66562" w:rsidRPr="00A66562" w:rsidRDefault="00A66562" w:rsidP="00C32C0A">
            <w:pPr>
              <w:jc w:val="both"/>
              <w:rPr>
                <w:rFonts w:ascii="Arial" w:hAnsi="Arial" w:cs="Arial"/>
                <w:sz w:val="24"/>
                <w:szCs w:val="24"/>
                <w:lang w:val="es-EC"/>
              </w:rPr>
            </w:pPr>
            <w:r w:rsidRPr="00A66562">
              <w:rPr>
                <w:rFonts w:ascii="Arial" w:hAnsi="Arial" w:cs="Arial"/>
                <w:sz w:val="24"/>
                <w:szCs w:val="24"/>
                <w:lang w:val="es-EC"/>
              </w:rPr>
              <w:t>BR</w:t>
            </w:r>
          </w:p>
        </w:tc>
        <w:tc>
          <w:tcPr>
            <w:tcW w:w="0" w:type="auto"/>
          </w:tcPr>
          <w:p w:rsidR="00A66562" w:rsidRPr="00A66562" w:rsidRDefault="00A66562" w:rsidP="00C32C0A">
            <w:pPr>
              <w:jc w:val="both"/>
              <w:rPr>
                <w:rFonts w:ascii="Arial" w:hAnsi="Arial" w:cs="Arial"/>
                <w:sz w:val="24"/>
                <w:szCs w:val="24"/>
                <w:lang w:val="es-EC"/>
              </w:rPr>
            </w:pPr>
            <w:r w:rsidRPr="00A66562">
              <w:rPr>
                <w:rFonts w:ascii="Arial" w:hAnsi="Arial" w:cs="Arial"/>
                <w:sz w:val="24"/>
                <w:szCs w:val="24"/>
                <w:lang w:val="es-EC"/>
              </w:rPr>
              <w:t>5 Mbits/s</w:t>
            </w:r>
          </w:p>
        </w:tc>
      </w:tr>
      <w:tr w:rsidR="00A66562" w:rsidRPr="00A66562" w:rsidTr="00BB65E0">
        <w:trPr>
          <w:jc w:val="center"/>
        </w:trPr>
        <w:tc>
          <w:tcPr>
            <w:tcW w:w="0" w:type="auto"/>
          </w:tcPr>
          <w:p w:rsidR="00A66562" w:rsidRPr="00A66562" w:rsidRDefault="00A66562" w:rsidP="00C32C0A">
            <w:pPr>
              <w:jc w:val="both"/>
              <w:rPr>
                <w:rFonts w:ascii="Arial" w:hAnsi="Arial" w:cs="Arial"/>
                <w:sz w:val="24"/>
                <w:szCs w:val="24"/>
                <w:lang w:val="es-EC"/>
              </w:rPr>
            </w:pPr>
            <w:r w:rsidRPr="00A66562">
              <w:rPr>
                <w:rFonts w:ascii="Arial" w:hAnsi="Arial" w:cs="Arial"/>
                <w:sz w:val="24"/>
                <w:szCs w:val="24"/>
                <w:lang w:val="es-EC"/>
              </w:rPr>
              <w:t>delay</w:t>
            </w:r>
          </w:p>
        </w:tc>
        <w:tc>
          <w:tcPr>
            <w:tcW w:w="0" w:type="auto"/>
          </w:tcPr>
          <w:p w:rsidR="00A66562" w:rsidRPr="00A66562" w:rsidRDefault="00A66562" w:rsidP="00C32C0A">
            <w:pPr>
              <w:jc w:val="both"/>
              <w:rPr>
                <w:rFonts w:ascii="Arial" w:hAnsi="Arial" w:cs="Arial"/>
                <w:sz w:val="24"/>
                <w:szCs w:val="24"/>
                <w:lang w:val="es-EC"/>
              </w:rPr>
            </w:pPr>
            <w:r w:rsidRPr="00A66562">
              <w:rPr>
                <w:rFonts w:ascii="Arial" w:hAnsi="Arial" w:cs="Arial"/>
                <w:sz w:val="24"/>
                <w:szCs w:val="24"/>
                <w:lang w:val="es-EC"/>
              </w:rPr>
              <w:t>70 ms</w:t>
            </w:r>
          </w:p>
        </w:tc>
      </w:tr>
      <w:tr w:rsidR="00A66562" w:rsidRPr="00A66562" w:rsidTr="00BB65E0">
        <w:trPr>
          <w:jc w:val="center"/>
        </w:trPr>
        <w:tc>
          <w:tcPr>
            <w:tcW w:w="0" w:type="auto"/>
          </w:tcPr>
          <w:p w:rsidR="00A66562" w:rsidRPr="00A66562" w:rsidRDefault="00A66562" w:rsidP="00C32C0A">
            <w:pPr>
              <w:jc w:val="both"/>
              <w:rPr>
                <w:rFonts w:ascii="Arial" w:hAnsi="Arial" w:cs="Arial"/>
                <w:sz w:val="24"/>
                <w:szCs w:val="24"/>
                <w:lang w:val="es-EC"/>
              </w:rPr>
            </w:pPr>
            <w:r w:rsidRPr="00A66562">
              <w:rPr>
                <w:rFonts w:ascii="Arial" w:hAnsi="Arial" w:cs="Arial"/>
                <w:sz w:val="24"/>
                <w:szCs w:val="24"/>
                <w:lang w:val="es-EC"/>
              </w:rPr>
              <w:t>Probabilidad de error</w:t>
            </w:r>
          </w:p>
        </w:tc>
        <w:tc>
          <w:tcPr>
            <w:tcW w:w="0" w:type="auto"/>
          </w:tcPr>
          <w:p w:rsidR="00A66562" w:rsidRPr="00A66562" w:rsidRDefault="00A66562" w:rsidP="00C32C0A">
            <w:pPr>
              <w:jc w:val="both"/>
              <w:rPr>
                <w:rFonts w:ascii="Arial" w:hAnsi="Arial" w:cs="Arial"/>
                <w:sz w:val="24"/>
                <w:szCs w:val="24"/>
                <w:lang w:val="es-EC"/>
              </w:rPr>
            </w:pPr>
            <w:r w:rsidRPr="00A66562">
              <w:rPr>
                <w:rFonts w:ascii="Arial" w:hAnsi="Arial" w:cs="Arial"/>
                <w:sz w:val="24"/>
                <w:szCs w:val="24"/>
                <w:lang w:val="es-EC"/>
              </w:rPr>
              <w:t>0.5</w:t>
            </w:r>
            <w:r w:rsidR="001F3D08">
              <w:rPr>
                <w:rFonts w:ascii="Arial" w:hAnsi="Arial" w:cs="Arial"/>
                <w:sz w:val="24"/>
                <w:szCs w:val="24"/>
                <w:lang w:val="es-EC"/>
              </w:rPr>
              <w:t xml:space="preserve"> </w:t>
            </w:r>
            <w:r w:rsidRPr="00A66562">
              <w:rPr>
                <w:rFonts w:ascii="Arial" w:hAnsi="Arial" w:cs="Arial"/>
                <w:sz w:val="24"/>
                <w:szCs w:val="24"/>
                <w:lang w:val="es-EC"/>
              </w:rPr>
              <w:t>%, 1</w:t>
            </w:r>
            <w:r w:rsidR="001F3D08">
              <w:rPr>
                <w:rFonts w:ascii="Arial" w:hAnsi="Arial" w:cs="Arial"/>
                <w:sz w:val="24"/>
                <w:szCs w:val="24"/>
                <w:lang w:val="es-EC"/>
              </w:rPr>
              <w:t xml:space="preserve"> </w:t>
            </w:r>
            <w:r w:rsidRPr="00A66562">
              <w:rPr>
                <w:rFonts w:ascii="Arial" w:hAnsi="Arial" w:cs="Arial"/>
                <w:sz w:val="24"/>
                <w:szCs w:val="24"/>
                <w:lang w:val="es-EC"/>
              </w:rPr>
              <w:t>% y 3</w:t>
            </w:r>
            <w:r w:rsidR="001F3D08">
              <w:rPr>
                <w:rFonts w:ascii="Arial" w:hAnsi="Arial" w:cs="Arial"/>
                <w:sz w:val="24"/>
                <w:szCs w:val="24"/>
                <w:lang w:val="es-EC"/>
              </w:rPr>
              <w:t xml:space="preserve"> </w:t>
            </w:r>
            <w:r w:rsidRPr="00A66562">
              <w:rPr>
                <w:rFonts w:ascii="Arial" w:hAnsi="Arial" w:cs="Arial"/>
                <w:sz w:val="24"/>
                <w:szCs w:val="24"/>
                <w:lang w:val="es-EC"/>
              </w:rPr>
              <w:t>%</w:t>
            </w:r>
          </w:p>
        </w:tc>
      </w:tr>
    </w:tbl>
    <w:p w:rsidR="00863390" w:rsidRPr="00706E7E" w:rsidRDefault="00706E7E" w:rsidP="00706E7E">
      <w:pPr>
        <w:spacing w:line="480" w:lineRule="auto"/>
        <w:jc w:val="center"/>
        <w:rPr>
          <w:rFonts w:ascii="Arial" w:hAnsi="Arial" w:cs="Arial"/>
          <w:sz w:val="24"/>
          <w:szCs w:val="24"/>
        </w:rPr>
      </w:pPr>
      <w:r w:rsidRPr="00706E7E">
        <w:t>Fuente: Elaboración propia</w:t>
      </w:r>
    </w:p>
    <w:p w:rsidR="00863390" w:rsidRPr="001B144C" w:rsidRDefault="00706E7E" w:rsidP="001B144C">
      <w:pPr>
        <w:spacing w:line="360" w:lineRule="auto"/>
        <w:jc w:val="both"/>
        <w:rPr>
          <w:rFonts w:ascii="Times New Roman" w:hAnsi="Times New Roman" w:cs="Times New Roman"/>
          <w:sz w:val="24"/>
          <w:szCs w:val="24"/>
        </w:rPr>
      </w:pPr>
      <w:r>
        <w:rPr>
          <w:rFonts w:ascii="Arial" w:hAnsi="Arial" w:cs="Arial"/>
          <w:sz w:val="24"/>
          <w:szCs w:val="24"/>
        </w:rPr>
        <w:tab/>
      </w:r>
      <w:r w:rsidR="00863390" w:rsidRPr="001B144C">
        <w:rPr>
          <w:rFonts w:ascii="Times New Roman" w:hAnsi="Times New Roman" w:cs="Times New Roman"/>
          <w:sz w:val="24"/>
          <w:szCs w:val="24"/>
        </w:rPr>
        <w:t xml:space="preserve">Adicionalmente, en cada equipo terminal </w:t>
      </w:r>
      <w:r w:rsidRPr="001B144C">
        <w:rPr>
          <w:rFonts w:ascii="Times New Roman" w:hAnsi="Times New Roman" w:cs="Times New Roman"/>
          <w:sz w:val="24"/>
          <w:szCs w:val="24"/>
        </w:rPr>
        <w:t>se emplearon</w:t>
      </w:r>
      <w:r w:rsidR="00863390" w:rsidRPr="001B144C">
        <w:rPr>
          <w:rFonts w:ascii="Times New Roman" w:hAnsi="Times New Roman" w:cs="Times New Roman"/>
          <w:sz w:val="24"/>
          <w:szCs w:val="24"/>
        </w:rPr>
        <w:t xml:space="preserve"> las herramientas Iperf y Tcpprobe, disponibles en los repositorios de Linux. Estas herramientas permiten obtener valores de CWND y </w:t>
      </w:r>
      <m:oMath>
        <m:acc>
          <m:accPr>
            <m:chr m:val="̅"/>
            <m:ctrlPr>
              <w:rPr>
                <w:rFonts w:ascii="Cambria Math" w:hAnsi="Cambria Math" w:cs="Times New Roman"/>
                <w:i/>
                <w:sz w:val="24"/>
                <w:szCs w:val="24"/>
              </w:rPr>
            </m:ctrlPr>
          </m:accPr>
          <m:e>
            <m:r>
              <w:rPr>
                <w:rFonts w:ascii="Cambria Math" w:hAnsi="Cambria Math" w:cs="Times New Roman"/>
                <w:sz w:val="24"/>
                <w:szCs w:val="24"/>
              </w:rPr>
              <m:t>θ</m:t>
            </m:r>
          </m:e>
        </m:acc>
      </m:oMath>
      <w:r w:rsidR="00863390" w:rsidRPr="001B144C">
        <w:rPr>
          <w:rFonts w:ascii="Times New Roman" w:hAnsi="Times New Roman" w:cs="Times New Roman"/>
          <w:sz w:val="24"/>
          <w:szCs w:val="24"/>
        </w:rPr>
        <w:t>.</w:t>
      </w:r>
    </w:p>
    <w:p w:rsidR="00863390" w:rsidRPr="001B144C" w:rsidRDefault="00863390" w:rsidP="001B144C">
      <w:pPr>
        <w:spacing w:line="360" w:lineRule="auto"/>
        <w:jc w:val="both"/>
        <w:rPr>
          <w:rFonts w:ascii="Times New Roman" w:hAnsi="Times New Roman" w:cs="Times New Roman"/>
          <w:sz w:val="24"/>
          <w:szCs w:val="24"/>
        </w:rPr>
      </w:pPr>
    </w:p>
    <w:p w:rsidR="00863390" w:rsidRPr="001B144C" w:rsidRDefault="00863390" w:rsidP="001B144C">
      <w:pPr>
        <w:pStyle w:val="Prrafodelista"/>
        <w:numPr>
          <w:ilvl w:val="0"/>
          <w:numId w:val="4"/>
        </w:numPr>
        <w:spacing w:line="360" w:lineRule="auto"/>
        <w:jc w:val="both"/>
        <w:rPr>
          <w:rFonts w:ascii="Times New Roman" w:hAnsi="Times New Roman" w:cs="Times New Roman"/>
          <w:b/>
          <w:szCs w:val="24"/>
        </w:rPr>
      </w:pPr>
      <w:r w:rsidRPr="001B144C">
        <w:rPr>
          <w:rFonts w:ascii="Times New Roman" w:hAnsi="Times New Roman" w:cs="Times New Roman"/>
          <w:b/>
          <w:szCs w:val="24"/>
        </w:rPr>
        <w:t>Configuración Iperf</w:t>
      </w:r>
    </w:p>
    <w:p w:rsidR="00863390" w:rsidRPr="00863390" w:rsidRDefault="00706E7E" w:rsidP="001B144C">
      <w:pPr>
        <w:spacing w:line="360" w:lineRule="auto"/>
        <w:jc w:val="both"/>
        <w:rPr>
          <w:rFonts w:ascii="Arial" w:hAnsi="Arial" w:cs="Arial"/>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Iperf permite re</w:t>
      </w:r>
      <w:r w:rsidRPr="001B144C">
        <w:rPr>
          <w:rFonts w:ascii="Times New Roman" w:hAnsi="Times New Roman" w:cs="Times New Roman"/>
          <w:sz w:val="24"/>
          <w:szCs w:val="24"/>
        </w:rPr>
        <w:t>alizar una conexión TCP cliente-</w:t>
      </w:r>
      <w:r w:rsidR="00863390" w:rsidRPr="001B144C">
        <w:rPr>
          <w:rFonts w:ascii="Times New Roman" w:hAnsi="Times New Roman" w:cs="Times New Roman"/>
          <w:sz w:val="24"/>
          <w:szCs w:val="24"/>
        </w:rPr>
        <w:t>servidor y medir su tasa de transferencia de datos. En la tabla 2 se detallan los comandos necesarios para su configuración por el terminal</w:t>
      </w:r>
      <w:r w:rsidR="0030073F"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tanto para el</w:t>
      </w:r>
      <w:r w:rsidR="0030073F" w:rsidRPr="001B144C">
        <w:rPr>
          <w:rFonts w:ascii="Times New Roman" w:hAnsi="Times New Roman" w:cs="Times New Roman"/>
          <w:sz w:val="24"/>
          <w:szCs w:val="24"/>
        </w:rPr>
        <w:t xml:space="preserve"> equipo</w:t>
      </w:r>
      <w:r w:rsidR="00863390" w:rsidRPr="001B144C">
        <w:rPr>
          <w:rFonts w:ascii="Times New Roman" w:hAnsi="Times New Roman" w:cs="Times New Roman"/>
          <w:sz w:val="24"/>
          <w:szCs w:val="24"/>
        </w:rPr>
        <w:t xml:space="preserve"> transmisor como para el receptor.</w:t>
      </w:r>
    </w:p>
    <w:p w:rsidR="00863390" w:rsidRDefault="00863390" w:rsidP="00C32C0A">
      <w:pPr>
        <w:jc w:val="both"/>
        <w:rPr>
          <w:rFonts w:ascii="Arial" w:hAnsi="Arial" w:cs="Arial"/>
          <w:sz w:val="24"/>
          <w:szCs w:val="24"/>
        </w:rPr>
      </w:pPr>
    </w:p>
    <w:p w:rsidR="00706E7E" w:rsidRPr="00863390" w:rsidRDefault="00706E7E" w:rsidP="00706E7E">
      <w:pPr>
        <w:jc w:val="center"/>
        <w:rPr>
          <w:rFonts w:ascii="Arial" w:hAnsi="Arial" w:cs="Arial"/>
          <w:sz w:val="24"/>
          <w:szCs w:val="24"/>
        </w:rPr>
      </w:pPr>
      <w:r w:rsidRPr="00706E7E">
        <w:rPr>
          <w:b/>
        </w:rPr>
        <w:t xml:space="preserve">Tabla </w:t>
      </w:r>
      <w:r w:rsidR="00A3392C" w:rsidRPr="00706E7E">
        <w:rPr>
          <w:b/>
        </w:rPr>
        <w:fldChar w:fldCharType="begin"/>
      </w:r>
      <w:r w:rsidRPr="00706E7E">
        <w:rPr>
          <w:b/>
        </w:rPr>
        <w:instrText xml:space="preserve"> SEQ Tabla \* ARABIC </w:instrText>
      </w:r>
      <w:r w:rsidR="00A3392C" w:rsidRPr="00706E7E">
        <w:rPr>
          <w:b/>
        </w:rPr>
        <w:fldChar w:fldCharType="separate"/>
      </w:r>
      <w:r w:rsidRPr="00706E7E">
        <w:rPr>
          <w:b/>
          <w:noProof/>
        </w:rPr>
        <w:t>2</w:t>
      </w:r>
      <w:r w:rsidR="00A3392C" w:rsidRPr="00706E7E">
        <w:rPr>
          <w:b/>
          <w:noProof/>
        </w:rPr>
        <w:fldChar w:fldCharType="end"/>
      </w:r>
      <w:r w:rsidRPr="00706E7E">
        <w:rPr>
          <w:b/>
        </w:rPr>
        <w:t xml:space="preserve">. </w:t>
      </w:r>
      <w:r w:rsidRPr="00F16DE7">
        <w:t>Comandos de configuración para iperf</w:t>
      </w:r>
    </w:p>
    <w:p w:rsidR="00F16DE7" w:rsidRDefault="00F16DE7" w:rsidP="00C32C0A">
      <w:pPr>
        <w:pStyle w:val="Descripcin"/>
        <w:keepNext/>
        <w:spacing w:after="0"/>
        <w:jc w:val="center"/>
      </w:pPr>
    </w:p>
    <w:tbl>
      <w:tblPr>
        <w:tblStyle w:val="Tablaconcuadrcula"/>
        <w:tblW w:w="0" w:type="auto"/>
        <w:jc w:val="center"/>
        <w:tblLook w:val="04A0" w:firstRow="1" w:lastRow="0" w:firstColumn="1" w:lastColumn="0" w:noHBand="0" w:noVBand="1"/>
      </w:tblPr>
      <w:tblGrid>
        <w:gridCol w:w="1763"/>
        <w:gridCol w:w="2991"/>
      </w:tblGrid>
      <w:tr w:rsidR="008771E5" w:rsidRPr="008771E5" w:rsidTr="00BB65E0">
        <w:trPr>
          <w:jc w:val="center"/>
        </w:trPr>
        <w:tc>
          <w:tcPr>
            <w:tcW w:w="0" w:type="auto"/>
            <w:vAlign w:val="center"/>
          </w:tcPr>
          <w:p w:rsidR="008771E5" w:rsidRPr="008771E5" w:rsidRDefault="008771E5" w:rsidP="00C32C0A">
            <w:pPr>
              <w:jc w:val="both"/>
              <w:rPr>
                <w:rFonts w:ascii="Arial" w:hAnsi="Arial" w:cs="Arial"/>
                <w:b/>
                <w:sz w:val="24"/>
                <w:szCs w:val="24"/>
                <w:lang w:val="es-EC"/>
              </w:rPr>
            </w:pPr>
            <w:r w:rsidRPr="008771E5">
              <w:rPr>
                <w:rFonts w:ascii="Arial" w:hAnsi="Arial" w:cs="Arial"/>
                <w:b/>
                <w:sz w:val="24"/>
                <w:szCs w:val="24"/>
                <w:lang w:val="es-EC"/>
              </w:rPr>
              <w:t>Terminal TCP</w:t>
            </w:r>
          </w:p>
        </w:tc>
        <w:tc>
          <w:tcPr>
            <w:tcW w:w="0" w:type="auto"/>
            <w:vAlign w:val="center"/>
          </w:tcPr>
          <w:p w:rsidR="008771E5" w:rsidRPr="008771E5" w:rsidRDefault="0030073F" w:rsidP="0030073F">
            <w:pPr>
              <w:jc w:val="both"/>
              <w:rPr>
                <w:rFonts w:ascii="Arial" w:hAnsi="Arial" w:cs="Arial"/>
                <w:b/>
                <w:sz w:val="24"/>
                <w:szCs w:val="24"/>
                <w:lang w:val="es-EC"/>
              </w:rPr>
            </w:pPr>
            <w:r>
              <w:rPr>
                <w:rFonts w:ascii="Arial" w:hAnsi="Arial" w:cs="Arial"/>
                <w:b/>
                <w:sz w:val="24"/>
                <w:szCs w:val="24"/>
                <w:lang w:val="es-EC"/>
              </w:rPr>
              <w:t>Línea de c</w:t>
            </w:r>
            <w:r w:rsidR="008771E5" w:rsidRPr="008771E5">
              <w:rPr>
                <w:rFonts w:ascii="Arial" w:hAnsi="Arial" w:cs="Arial"/>
                <w:b/>
                <w:sz w:val="24"/>
                <w:szCs w:val="24"/>
                <w:lang w:val="es-EC"/>
              </w:rPr>
              <w:t>omando</w:t>
            </w:r>
          </w:p>
        </w:tc>
      </w:tr>
      <w:tr w:rsidR="008771E5" w:rsidRPr="0054115D" w:rsidTr="00BB65E0">
        <w:trPr>
          <w:jc w:val="center"/>
        </w:trPr>
        <w:tc>
          <w:tcPr>
            <w:tcW w:w="0" w:type="auto"/>
            <w:vAlign w:val="center"/>
          </w:tcPr>
          <w:p w:rsidR="008771E5" w:rsidRPr="008771E5" w:rsidRDefault="008771E5" w:rsidP="00C32C0A">
            <w:pPr>
              <w:jc w:val="both"/>
              <w:rPr>
                <w:rFonts w:ascii="Arial" w:hAnsi="Arial" w:cs="Arial"/>
                <w:sz w:val="24"/>
                <w:szCs w:val="24"/>
                <w:lang w:val="es-EC"/>
              </w:rPr>
            </w:pPr>
            <w:r w:rsidRPr="008771E5">
              <w:rPr>
                <w:rFonts w:ascii="Arial" w:hAnsi="Arial" w:cs="Arial"/>
                <w:sz w:val="24"/>
                <w:szCs w:val="24"/>
                <w:lang w:val="es-EC"/>
              </w:rPr>
              <w:t>Transmisor</w:t>
            </w:r>
          </w:p>
        </w:tc>
        <w:tc>
          <w:tcPr>
            <w:tcW w:w="0" w:type="auto"/>
            <w:vAlign w:val="center"/>
          </w:tcPr>
          <w:p w:rsidR="008771E5" w:rsidRPr="00CA7FC7" w:rsidRDefault="008771E5" w:rsidP="00C32C0A">
            <w:pPr>
              <w:jc w:val="both"/>
              <w:rPr>
                <w:rFonts w:ascii="Arial" w:hAnsi="Arial" w:cs="Arial"/>
                <w:sz w:val="24"/>
                <w:szCs w:val="24"/>
                <w:lang w:val="en-US"/>
              </w:rPr>
            </w:pPr>
            <w:r w:rsidRPr="00CA7FC7">
              <w:rPr>
                <w:rFonts w:ascii="Arial" w:hAnsi="Arial" w:cs="Arial"/>
                <w:sz w:val="24"/>
                <w:szCs w:val="24"/>
                <w:lang w:val="en-US"/>
              </w:rPr>
              <w:t>iperf –c IPdirection –t time</w:t>
            </w:r>
          </w:p>
        </w:tc>
      </w:tr>
      <w:tr w:rsidR="008771E5" w:rsidRPr="008771E5" w:rsidTr="00BB65E0">
        <w:trPr>
          <w:jc w:val="center"/>
        </w:trPr>
        <w:tc>
          <w:tcPr>
            <w:tcW w:w="0" w:type="auto"/>
            <w:vAlign w:val="center"/>
          </w:tcPr>
          <w:p w:rsidR="008771E5" w:rsidRPr="008771E5" w:rsidRDefault="008771E5" w:rsidP="00C32C0A">
            <w:pPr>
              <w:jc w:val="both"/>
              <w:rPr>
                <w:rFonts w:ascii="Arial" w:hAnsi="Arial" w:cs="Arial"/>
                <w:sz w:val="24"/>
                <w:szCs w:val="24"/>
                <w:lang w:val="es-EC"/>
              </w:rPr>
            </w:pPr>
            <w:r w:rsidRPr="008771E5">
              <w:rPr>
                <w:rFonts w:ascii="Arial" w:hAnsi="Arial" w:cs="Arial"/>
                <w:sz w:val="24"/>
                <w:szCs w:val="24"/>
                <w:lang w:val="es-EC"/>
              </w:rPr>
              <w:t>Receptor</w:t>
            </w:r>
          </w:p>
        </w:tc>
        <w:tc>
          <w:tcPr>
            <w:tcW w:w="0" w:type="auto"/>
            <w:vAlign w:val="center"/>
          </w:tcPr>
          <w:p w:rsidR="008771E5" w:rsidRPr="008771E5" w:rsidRDefault="008771E5" w:rsidP="00C32C0A">
            <w:pPr>
              <w:jc w:val="both"/>
              <w:rPr>
                <w:rFonts w:ascii="Arial" w:hAnsi="Arial" w:cs="Arial"/>
                <w:sz w:val="24"/>
                <w:szCs w:val="24"/>
                <w:lang w:val="es-EC"/>
              </w:rPr>
            </w:pPr>
            <w:r w:rsidRPr="008771E5">
              <w:rPr>
                <w:rFonts w:ascii="Arial" w:hAnsi="Arial" w:cs="Arial"/>
                <w:sz w:val="24"/>
                <w:szCs w:val="24"/>
                <w:lang w:val="es-EC"/>
              </w:rPr>
              <w:t>iperf</w:t>
            </w:r>
            <w:r w:rsidR="00706E7E">
              <w:rPr>
                <w:rFonts w:ascii="Arial" w:hAnsi="Arial" w:cs="Arial"/>
                <w:sz w:val="24"/>
                <w:szCs w:val="24"/>
                <w:lang w:val="es-EC"/>
              </w:rPr>
              <w:t>–</w:t>
            </w:r>
            <w:r w:rsidRPr="008771E5">
              <w:rPr>
                <w:rFonts w:ascii="Arial" w:hAnsi="Arial" w:cs="Arial"/>
                <w:sz w:val="24"/>
                <w:szCs w:val="24"/>
                <w:lang w:val="es-EC"/>
              </w:rPr>
              <w:t>s</w:t>
            </w:r>
          </w:p>
        </w:tc>
      </w:tr>
    </w:tbl>
    <w:p w:rsidR="00863390" w:rsidRDefault="00706E7E" w:rsidP="00706E7E">
      <w:pPr>
        <w:spacing w:line="480" w:lineRule="auto"/>
        <w:jc w:val="center"/>
      </w:pPr>
      <w:r w:rsidRPr="00706E7E">
        <w:t>Fuente: Elaboración propia</w:t>
      </w:r>
    </w:p>
    <w:p w:rsidR="00863390" w:rsidRPr="001B144C" w:rsidRDefault="00863390" w:rsidP="001B144C">
      <w:pPr>
        <w:pStyle w:val="Prrafodelista"/>
        <w:numPr>
          <w:ilvl w:val="0"/>
          <w:numId w:val="4"/>
        </w:numPr>
        <w:spacing w:line="360" w:lineRule="auto"/>
        <w:jc w:val="both"/>
        <w:rPr>
          <w:rFonts w:ascii="Times New Roman" w:hAnsi="Times New Roman" w:cs="Times New Roman"/>
          <w:b/>
          <w:szCs w:val="24"/>
        </w:rPr>
      </w:pPr>
      <w:r w:rsidRPr="001B144C">
        <w:rPr>
          <w:rFonts w:ascii="Times New Roman" w:hAnsi="Times New Roman" w:cs="Times New Roman"/>
          <w:b/>
          <w:szCs w:val="24"/>
        </w:rPr>
        <w:t>Configuración Tcpprobe</w:t>
      </w:r>
    </w:p>
    <w:p w:rsidR="00863390" w:rsidRPr="00863390" w:rsidRDefault="00706E7E" w:rsidP="001B144C">
      <w:pPr>
        <w:spacing w:line="360" w:lineRule="auto"/>
        <w:jc w:val="both"/>
        <w:rPr>
          <w:rFonts w:ascii="Arial" w:hAnsi="Arial" w:cs="Arial"/>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 xml:space="preserve">Tcpprobe es un módulo de Linux que permite extraer parámetros como la CWND y los umbrales de </w:t>
      </w:r>
      <w:r w:rsidR="00863390" w:rsidRPr="001B144C">
        <w:rPr>
          <w:rFonts w:ascii="Times New Roman" w:hAnsi="Times New Roman" w:cs="Times New Roman"/>
          <w:i/>
          <w:sz w:val="24"/>
          <w:szCs w:val="24"/>
        </w:rPr>
        <w:t>Slow</w:t>
      </w:r>
      <w:r w:rsidR="001F3D08" w:rsidRPr="001B144C">
        <w:rPr>
          <w:rFonts w:ascii="Times New Roman" w:hAnsi="Times New Roman" w:cs="Times New Roman"/>
          <w:i/>
          <w:sz w:val="24"/>
          <w:szCs w:val="24"/>
        </w:rPr>
        <w:t xml:space="preserve"> </w:t>
      </w:r>
      <w:r w:rsidR="00863390" w:rsidRPr="001B144C">
        <w:rPr>
          <w:rFonts w:ascii="Times New Roman" w:hAnsi="Times New Roman" w:cs="Times New Roman"/>
          <w:i/>
          <w:sz w:val="24"/>
          <w:szCs w:val="24"/>
        </w:rPr>
        <w:t>Start</w:t>
      </w:r>
      <w:r w:rsidR="00863390" w:rsidRPr="001B144C">
        <w:rPr>
          <w:rFonts w:ascii="Times New Roman" w:hAnsi="Times New Roman" w:cs="Times New Roman"/>
          <w:sz w:val="24"/>
          <w:szCs w:val="24"/>
        </w:rPr>
        <w:t xml:space="preserve"> y </w:t>
      </w:r>
      <w:r w:rsidR="00863390" w:rsidRPr="001B144C">
        <w:rPr>
          <w:rFonts w:ascii="Times New Roman" w:hAnsi="Times New Roman" w:cs="Times New Roman"/>
          <w:i/>
          <w:sz w:val="24"/>
          <w:szCs w:val="24"/>
        </w:rPr>
        <w:t>Congestion</w:t>
      </w:r>
      <w:r w:rsidR="001F3D08" w:rsidRPr="001B144C">
        <w:rPr>
          <w:rFonts w:ascii="Times New Roman" w:hAnsi="Times New Roman" w:cs="Times New Roman"/>
          <w:i/>
          <w:sz w:val="24"/>
          <w:szCs w:val="24"/>
        </w:rPr>
        <w:t xml:space="preserve"> </w:t>
      </w:r>
      <w:r w:rsidR="00863390" w:rsidRPr="001B144C">
        <w:rPr>
          <w:rFonts w:ascii="Times New Roman" w:hAnsi="Times New Roman" w:cs="Times New Roman"/>
          <w:i/>
          <w:sz w:val="24"/>
          <w:szCs w:val="24"/>
        </w:rPr>
        <w:t>Avoidance</w:t>
      </w:r>
      <w:r w:rsidR="00863390" w:rsidRPr="001B144C">
        <w:rPr>
          <w:rFonts w:ascii="Times New Roman" w:hAnsi="Times New Roman" w:cs="Times New Roman"/>
          <w:sz w:val="24"/>
          <w:szCs w:val="24"/>
        </w:rPr>
        <w:t>. Suele ejecutarse en</w:t>
      </w:r>
      <w:r w:rsidR="0030073F" w:rsidRPr="001B144C">
        <w:rPr>
          <w:rFonts w:ascii="Times New Roman" w:hAnsi="Times New Roman" w:cs="Times New Roman"/>
          <w:sz w:val="24"/>
          <w:szCs w:val="24"/>
        </w:rPr>
        <w:t xml:space="preserve"> el terminal</w:t>
      </w:r>
      <w:r w:rsidR="00863390" w:rsidRPr="001B144C">
        <w:rPr>
          <w:rFonts w:ascii="Times New Roman" w:hAnsi="Times New Roman" w:cs="Times New Roman"/>
          <w:sz w:val="24"/>
          <w:szCs w:val="24"/>
        </w:rPr>
        <w:t xml:space="preserve"> emisor junto con la herramienta Iperf para después almacenar los resultados en el </w:t>
      </w:r>
      <w:r w:rsidR="005E479F" w:rsidRPr="001B144C">
        <w:rPr>
          <w:rFonts w:ascii="Times New Roman" w:hAnsi="Times New Roman" w:cs="Times New Roman"/>
          <w:sz w:val="24"/>
          <w:szCs w:val="24"/>
        </w:rPr>
        <w:t xml:space="preserve">archivo </w:t>
      </w:r>
      <w:r w:rsidR="005E479F" w:rsidRPr="001B144C">
        <w:rPr>
          <w:rFonts w:ascii="Times New Roman" w:hAnsi="Times New Roman" w:cs="Times New Roman"/>
          <w:i/>
          <w:sz w:val="24"/>
          <w:szCs w:val="24"/>
        </w:rPr>
        <w:t>data.out</w:t>
      </w:r>
      <w:r w:rsidR="005E479F" w:rsidRPr="001B144C">
        <w:rPr>
          <w:rFonts w:ascii="Times New Roman" w:hAnsi="Times New Roman" w:cs="Times New Roman"/>
          <w:sz w:val="24"/>
          <w:szCs w:val="24"/>
        </w:rPr>
        <w:t>. En el código 1</w:t>
      </w:r>
      <w:r w:rsidR="00863390" w:rsidRPr="001B144C">
        <w:rPr>
          <w:rFonts w:ascii="Times New Roman" w:hAnsi="Times New Roman" w:cs="Times New Roman"/>
          <w:sz w:val="24"/>
          <w:szCs w:val="24"/>
        </w:rPr>
        <w:t xml:space="preserve"> se muestra su uso en conjunto.</w:t>
      </w:r>
    </w:p>
    <w:p w:rsidR="00706E7E" w:rsidRDefault="00706E7E" w:rsidP="00706E7E">
      <w:pPr>
        <w:jc w:val="center"/>
      </w:pPr>
    </w:p>
    <w:p w:rsidR="00863390" w:rsidRDefault="00706E7E" w:rsidP="00706E7E">
      <w:pPr>
        <w:jc w:val="center"/>
        <w:rPr>
          <w:rFonts w:ascii="Arial" w:hAnsi="Arial" w:cs="Arial"/>
          <w:sz w:val="24"/>
          <w:szCs w:val="24"/>
        </w:rPr>
      </w:pPr>
      <w:r w:rsidRPr="00706E7E">
        <w:rPr>
          <w:b/>
        </w:rPr>
        <w:t xml:space="preserve">Código </w:t>
      </w:r>
      <w:r w:rsidR="00A3392C" w:rsidRPr="00706E7E">
        <w:rPr>
          <w:b/>
        </w:rPr>
        <w:fldChar w:fldCharType="begin"/>
      </w:r>
      <w:r w:rsidRPr="00706E7E">
        <w:rPr>
          <w:b/>
        </w:rPr>
        <w:instrText xml:space="preserve"> SEQ Código \* ARABIC </w:instrText>
      </w:r>
      <w:r w:rsidR="00A3392C" w:rsidRPr="00706E7E">
        <w:rPr>
          <w:b/>
        </w:rPr>
        <w:fldChar w:fldCharType="separate"/>
      </w:r>
      <w:r w:rsidRPr="00706E7E">
        <w:rPr>
          <w:b/>
          <w:noProof/>
        </w:rPr>
        <w:t>1</w:t>
      </w:r>
      <w:r w:rsidR="00A3392C" w:rsidRPr="00706E7E">
        <w:rPr>
          <w:b/>
          <w:noProof/>
        </w:rPr>
        <w:fldChar w:fldCharType="end"/>
      </w:r>
      <w:r w:rsidRPr="00706E7E">
        <w:rPr>
          <w:b/>
        </w:rPr>
        <w:t>.</w:t>
      </w:r>
      <w:r>
        <w:t xml:space="preserve"> Líneas de código</w:t>
      </w:r>
      <w:r w:rsidR="001F3D08">
        <w:t xml:space="preserve"> </w:t>
      </w:r>
      <w:r w:rsidRPr="00F16DE7">
        <w:t>Tcpprobe e Iperf para obtener la CWND</w:t>
      </w:r>
    </w:p>
    <w:p w:rsidR="00F16DE7" w:rsidRDefault="00EE6CB9" w:rsidP="00C32C0A">
      <w:pPr>
        <w:keepNext/>
        <w:jc w:val="center"/>
      </w:pPr>
      <w:r>
        <w:rPr>
          <w:noProof/>
          <w:lang w:eastAsia="es-ES"/>
        </w:rPr>
        <mc:AlternateContent>
          <mc:Choice Requires="wps">
            <w:drawing>
              <wp:inline distT="0" distB="0" distL="0" distR="0">
                <wp:extent cx="2857500" cy="1129030"/>
                <wp:effectExtent l="13970" t="10795" r="5080" b="8255"/>
                <wp:docPr id="22"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152525"/>
                        </a:xfrm>
                        <a:prstGeom prst="rect">
                          <a:avLst/>
                        </a:prstGeom>
                        <a:solidFill>
                          <a:srgbClr val="FFFFFF"/>
                        </a:solidFill>
                        <a:ln w="9525">
                          <a:solidFill>
                            <a:schemeClr val="tx1">
                              <a:lumMod val="100000"/>
                              <a:lumOff val="0"/>
                            </a:schemeClr>
                          </a:solidFill>
                          <a:miter lim="800000"/>
                          <a:headEnd/>
                          <a:tailEnd/>
                        </a:ln>
                      </wps:spPr>
                      <wps:txbx>
                        <w:txbxContent>
                          <w:p w:rsidR="0048192F" w:rsidRPr="008771E5" w:rsidRDefault="0048192F" w:rsidP="008771E5">
                            <w:pPr>
                              <w:jc w:val="both"/>
                              <w:rPr>
                                <w:rFonts w:ascii="Arial" w:hAnsi="Arial" w:cs="Arial"/>
                                <w:sz w:val="24"/>
                                <w:lang w:val="en-US"/>
                              </w:rPr>
                            </w:pPr>
                            <w:r w:rsidRPr="008771E5">
                              <w:rPr>
                                <w:rFonts w:ascii="Arial" w:hAnsi="Arial" w:cs="Arial"/>
                                <w:sz w:val="24"/>
                                <w:lang w:val="en-US"/>
                              </w:rPr>
                              <w:t>#! /bin/bash</w:t>
                            </w:r>
                          </w:p>
                          <w:p w:rsidR="0048192F" w:rsidRPr="008771E5" w:rsidRDefault="0048192F" w:rsidP="008771E5">
                            <w:pPr>
                              <w:jc w:val="both"/>
                              <w:rPr>
                                <w:rFonts w:ascii="Arial" w:hAnsi="Arial" w:cs="Arial"/>
                                <w:sz w:val="24"/>
                                <w:lang w:val="en-US"/>
                              </w:rPr>
                            </w:pPr>
                            <w:r w:rsidRPr="008771E5">
                              <w:rPr>
                                <w:rFonts w:ascii="Arial" w:hAnsi="Arial" w:cs="Arial"/>
                                <w:sz w:val="24"/>
                                <w:lang w:val="en-US"/>
                              </w:rPr>
                              <w:t>modprobetcp_probe port=5001</w:t>
                            </w:r>
                          </w:p>
                          <w:p w:rsidR="0048192F" w:rsidRPr="008771E5" w:rsidRDefault="0048192F" w:rsidP="008771E5">
                            <w:pPr>
                              <w:jc w:val="both"/>
                              <w:rPr>
                                <w:rFonts w:ascii="Arial" w:hAnsi="Arial" w:cs="Arial"/>
                                <w:sz w:val="24"/>
                                <w:lang w:val="en-US"/>
                              </w:rPr>
                            </w:pPr>
                            <w:r w:rsidRPr="008771E5">
                              <w:rPr>
                                <w:rFonts w:ascii="Arial" w:hAnsi="Arial" w:cs="Arial"/>
                                <w:sz w:val="24"/>
                                <w:lang w:val="en-US"/>
                              </w:rPr>
                              <w:t>cat /proc/net/tcpprobe&gt;/tmp/data.out&amp;</w:t>
                            </w:r>
                          </w:p>
                          <w:p w:rsidR="0048192F" w:rsidRPr="008771E5" w:rsidRDefault="0048192F" w:rsidP="008771E5">
                            <w:pPr>
                              <w:jc w:val="both"/>
                              <w:rPr>
                                <w:rFonts w:ascii="Arial" w:hAnsi="Arial" w:cs="Arial"/>
                                <w:sz w:val="24"/>
                                <w:lang w:val="en-US"/>
                              </w:rPr>
                            </w:pPr>
                            <w:r w:rsidRPr="008771E5">
                              <w:rPr>
                                <w:rFonts w:ascii="Arial" w:hAnsi="Arial" w:cs="Arial"/>
                                <w:sz w:val="24"/>
                                <w:lang w:val="en-US"/>
                              </w:rPr>
                              <w:t>pid=$!</w:t>
                            </w:r>
                          </w:p>
                          <w:p w:rsidR="0048192F" w:rsidRPr="008771E5" w:rsidRDefault="0048192F" w:rsidP="008771E5">
                            <w:pPr>
                              <w:jc w:val="both"/>
                              <w:rPr>
                                <w:rFonts w:ascii="Arial" w:hAnsi="Arial" w:cs="Arial"/>
                                <w:sz w:val="24"/>
                              </w:rPr>
                            </w:pPr>
                            <w:r w:rsidRPr="008771E5">
                              <w:rPr>
                                <w:rFonts w:ascii="Arial" w:hAnsi="Arial" w:cs="Arial"/>
                                <w:sz w:val="24"/>
                              </w:rPr>
                              <w:t>iperf -c 192.168.1.2</w:t>
                            </w:r>
                          </w:p>
                          <w:p w:rsidR="0048192F" w:rsidRPr="008771E5" w:rsidRDefault="0048192F" w:rsidP="008771E5">
                            <w:pPr>
                              <w:jc w:val="both"/>
                              <w:rPr>
                                <w:rFonts w:ascii="Arial" w:hAnsi="Arial" w:cs="Arial"/>
                                <w:sz w:val="24"/>
                              </w:rPr>
                            </w:pPr>
                            <w:r w:rsidRPr="008771E5">
                              <w:rPr>
                                <w:rFonts w:ascii="Arial" w:hAnsi="Arial" w:cs="Arial"/>
                                <w:sz w:val="24"/>
                              </w:rPr>
                              <w:t>kill $pid</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Cuadro de texto 8" o:spid="_x0000_s1026" type="#_x0000_t202" style="width:225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" strokecolor="black [3213]">
                <v:textbox style="mso-fit-shape-to-text:t">
                  <w:txbxContent>
                    <w:p w:rsidR="0048192F" w:rsidRPr="008771E5" w:rsidRDefault="0048192F" w:rsidP="008771E5">
                      <w:pPr>
                        <w:jc w:val="both"/>
                        <w:rPr>
                          <w:rFonts w:ascii="Arial" w:hAnsi="Arial" w:cs="Arial"/>
                          <w:sz w:val="24"/>
                          <w:lang w:val="en-US"/>
                        </w:rPr>
                      </w:pPr>
                      <w:r w:rsidRPr="008771E5">
                        <w:rPr>
                          <w:rFonts w:ascii="Arial" w:hAnsi="Arial" w:cs="Arial"/>
                          <w:sz w:val="24"/>
                          <w:lang w:val="en-US"/>
                        </w:rPr>
                        <w:t>#! /bin/bash</w:t>
                      </w:r>
                    </w:p>
                    <w:p w:rsidR="0048192F" w:rsidRPr="008771E5" w:rsidRDefault="0048192F" w:rsidP="008771E5">
                      <w:pPr>
                        <w:jc w:val="both"/>
                        <w:rPr>
                          <w:rFonts w:ascii="Arial" w:hAnsi="Arial" w:cs="Arial"/>
                          <w:sz w:val="24"/>
                          <w:lang w:val="en-US"/>
                        </w:rPr>
                      </w:pPr>
                      <w:proofErr w:type="spellStart"/>
                      <w:r w:rsidRPr="008771E5">
                        <w:rPr>
                          <w:rFonts w:ascii="Arial" w:hAnsi="Arial" w:cs="Arial"/>
                          <w:sz w:val="24"/>
                          <w:lang w:val="en-US"/>
                        </w:rPr>
                        <w:t>modprobetcp_probe</w:t>
                      </w:r>
                      <w:proofErr w:type="spellEnd"/>
                      <w:r w:rsidRPr="008771E5">
                        <w:rPr>
                          <w:rFonts w:ascii="Arial" w:hAnsi="Arial" w:cs="Arial"/>
                          <w:sz w:val="24"/>
                          <w:lang w:val="en-US"/>
                        </w:rPr>
                        <w:t xml:space="preserve"> port=5001</w:t>
                      </w:r>
                    </w:p>
                    <w:p w:rsidR="0048192F" w:rsidRPr="008771E5" w:rsidRDefault="0048192F" w:rsidP="008771E5">
                      <w:pPr>
                        <w:jc w:val="both"/>
                        <w:rPr>
                          <w:rFonts w:ascii="Arial" w:hAnsi="Arial" w:cs="Arial"/>
                          <w:sz w:val="24"/>
                          <w:lang w:val="en-US"/>
                        </w:rPr>
                      </w:pPr>
                      <w:r w:rsidRPr="008771E5">
                        <w:rPr>
                          <w:rFonts w:ascii="Arial" w:hAnsi="Arial" w:cs="Arial"/>
                          <w:sz w:val="24"/>
                          <w:lang w:val="en-US"/>
                        </w:rPr>
                        <w:t>cat /proc/net/</w:t>
                      </w:r>
                      <w:proofErr w:type="spellStart"/>
                      <w:r w:rsidRPr="008771E5">
                        <w:rPr>
                          <w:rFonts w:ascii="Arial" w:hAnsi="Arial" w:cs="Arial"/>
                          <w:sz w:val="24"/>
                          <w:lang w:val="en-US"/>
                        </w:rPr>
                        <w:t>tcpprobe</w:t>
                      </w:r>
                      <w:proofErr w:type="spellEnd"/>
                      <w:r w:rsidRPr="008771E5">
                        <w:rPr>
                          <w:rFonts w:ascii="Arial" w:hAnsi="Arial" w:cs="Arial"/>
                          <w:sz w:val="24"/>
                          <w:lang w:val="en-US"/>
                        </w:rPr>
                        <w:t>&gt;/</w:t>
                      </w:r>
                      <w:proofErr w:type="spellStart"/>
                      <w:r w:rsidRPr="008771E5">
                        <w:rPr>
                          <w:rFonts w:ascii="Arial" w:hAnsi="Arial" w:cs="Arial"/>
                          <w:sz w:val="24"/>
                          <w:lang w:val="en-US"/>
                        </w:rPr>
                        <w:t>tmp</w:t>
                      </w:r>
                      <w:proofErr w:type="spellEnd"/>
                      <w:r w:rsidRPr="008771E5">
                        <w:rPr>
                          <w:rFonts w:ascii="Arial" w:hAnsi="Arial" w:cs="Arial"/>
                          <w:sz w:val="24"/>
                          <w:lang w:val="en-US"/>
                        </w:rPr>
                        <w:t>/</w:t>
                      </w:r>
                      <w:proofErr w:type="spellStart"/>
                      <w:r w:rsidRPr="008771E5">
                        <w:rPr>
                          <w:rFonts w:ascii="Arial" w:hAnsi="Arial" w:cs="Arial"/>
                          <w:sz w:val="24"/>
                          <w:lang w:val="en-US"/>
                        </w:rPr>
                        <w:t>data.out</w:t>
                      </w:r>
                      <w:proofErr w:type="spellEnd"/>
                      <w:r w:rsidRPr="008771E5">
                        <w:rPr>
                          <w:rFonts w:ascii="Arial" w:hAnsi="Arial" w:cs="Arial"/>
                          <w:sz w:val="24"/>
                          <w:lang w:val="en-US"/>
                        </w:rPr>
                        <w:t>&amp;</w:t>
                      </w:r>
                    </w:p>
                    <w:p w:rsidR="0048192F" w:rsidRPr="008771E5" w:rsidRDefault="0048192F" w:rsidP="008771E5">
                      <w:pPr>
                        <w:jc w:val="both"/>
                        <w:rPr>
                          <w:rFonts w:ascii="Arial" w:hAnsi="Arial" w:cs="Arial"/>
                          <w:sz w:val="24"/>
                          <w:lang w:val="en-US"/>
                        </w:rPr>
                      </w:pPr>
                      <w:proofErr w:type="spellStart"/>
                      <w:r w:rsidRPr="008771E5">
                        <w:rPr>
                          <w:rFonts w:ascii="Arial" w:hAnsi="Arial" w:cs="Arial"/>
                          <w:sz w:val="24"/>
                          <w:lang w:val="en-US"/>
                        </w:rPr>
                        <w:t>pid</w:t>
                      </w:r>
                      <w:proofErr w:type="spellEnd"/>
                      <w:r w:rsidRPr="008771E5">
                        <w:rPr>
                          <w:rFonts w:ascii="Arial" w:hAnsi="Arial" w:cs="Arial"/>
                          <w:sz w:val="24"/>
                          <w:lang w:val="en-US"/>
                        </w:rPr>
                        <w:t>=$!</w:t>
                      </w:r>
                    </w:p>
                    <w:p w:rsidR="0048192F" w:rsidRPr="008771E5" w:rsidRDefault="0048192F" w:rsidP="008771E5">
                      <w:pPr>
                        <w:jc w:val="both"/>
                        <w:rPr>
                          <w:rFonts w:ascii="Arial" w:hAnsi="Arial" w:cs="Arial"/>
                          <w:sz w:val="24"/>
                        </w:rPr>
                      </w:pPr>
                      <w:proofErr w:type="spellStart"/>
                      <w:r w:rsidRPr="008771E5">
                        <w:rPr>
                          <w:rFonts w:ascii="Arial" w:hAnsi="Arial" w:cs="Arial"/>
                          <w:sz w:val="24"/>
                        </w:rPr>
                        <w:t>iperf</w:t>
                      </w:r>
                      <w:proofErr w:type="spellEnd"/>
                      <w:r w:rsidRPr="008771E5">
                        <w:rPr>
                          <w:rFonts w:ascii="Arial" w:hAnsi="Arial" w:cs="Arial"/>
                          <w:sz w:val="24"/>
                        </w:rPr>
                        <w:t xml:space="preserve"> -c 192.168.1.2</w:t>
                      </w:r>
                    </w:p>
                    <w:p w:rsidR="0048192F" w:rsidRPr="008771E5" w:rsidRDefault="0048192F" w:rsidP="008771E5">
                      <w:pPr>
                        <w:jc w:val="both"/>
                        <w:rPr>
                          <w:rFonts w:ascii="Arial" w:hAnsi="Arial" w:cs="Arial"/>
                          <w:sz w:val="24"/>
                        </w:rPr>
                      </w:pPr>
                      <w:proofErr w:type="spellStart"/>
                      <w:r w:rsidRPr="008771E5">
                        <w:rPr>
                          <w:rFonts w:ascii="Arial" w:hAnsi="Arial" w:cs="Arial"/>
                          <w:sz w:val="24"/>
                        </w:rPr>
                        <w:t>kill</w:t>
                      </w:r>
                      <w:proofErr w:type="spellEnd"/>
                      <w:r w:rsidRPr="008771E5">
                        <w:rPr>
                          <w:rFonts w:ascii="Arial" w:hAnsi="Arial" w:cs="Arial"/>
                          <w:sz w:val="24"/>
                        </w:rPr>
                        <w:t xml:space="preserve"> $</w:t>
                      </w:r>
                      <w:proofErr w:type="spellStart"/>
                      <w:r w:rsidRPr="008771E5">
                        <w:rPr>
                          <w:rFonts w:ascii="Arial" w:hAnsi="Arial" w:cs="Arial"/>
                          <w:sz w:val="24"/>
                        </w:rPr>
                        <w:t>pid</w:t>
                      </w:r>
                      <w:proofErr w:type="spellEnd"/>
                    </w:p>
                  </w:txbxContent>
                </v:textbox>
                <w10:anchorlock/>
              </v:shape>
            </w:pict>
          </mc:Fallback>
        </mc:AlternateContent>
      </w:r>
    </w:p>
    <w:p w:rsidR="00863390" w:rsidRPr="00863390" w:rsidRDefault="00863390" w:rsidP="00863390">
      <w:pPr>
        <w:spacing w:line="480" w:lineRule="auto"/>
        <w:jc w:val="both"/>
        <w:rPr>
          <w:rFonts w:ascii="Arial" w:hAnsi="Arial" w:cs="Arial"/>
          <w:sz w:val="24"/>
          <w:szCs w:val="24"/>
        </w:rPr>
      </w:pPr>
    </w:p>
    <w:p w:rsidR="00863390" w:rsidRDefault="00706E7E" w:rsidP="001B144C">
      <w:pPr>
        <w:spacing w:line="360" w:lineRule="auto"/>
        <w:jc w:val="both"/>
        <w:rPr>
          <w:rFonts w:ascii="Times New Roman" w:hAnsi="Times New Roman" w:cs="Times New Roman"/>
          <w:sz w:val="24"/>
          <w:szCs w:val="24"/>
        </w:rPr>
      </w:pPr>
      <w:r>
        <w:rPr>
          <w:rFonts w:ascii="Arial" w:hAnsi="Arial" w:cs="Arial"/>
          <w:sz w:val="24"/>
          <w:szCs w:val="24"/>
        </w:rPr>
        <w:tab/>
      </w:r>
      <w:r w:rsidRPr="001B144C">
        <w:rPr>
          <w:rFonts w:ascii="Times New Roman" w:hAnsi="Times New Roman" w:cs="Times New Roman"/>
          <w:sz w:val="24"/>
          <w:szCs w:val="24"/>
        </w:rPr>
        <w:t>Con todas estas herramientas</w:t>
      </w:r>
      <w:r w:rsidR="00863390" w:rsidRPr="001B144C">
        <w:rPr>
          <w:rFonts w:ascii="Times New Roman" w:hAnsi="Times New Roman" w:cs="Times New Roman"/>
          <w:sz w:val="24"/>
          <w:szCs w:val="24"/>
        </w:rPr>
        <w:t xml:space="preserve"> se obtu</w:t>
      </w:r>
      <w:r w:rsidR="00A9310D" w:rsidRPr="001B144C">
        <w:rPr>
          <w:rFonts w:ascii="Times New Roman" w:hAnsi="Times New Roman" w:cs="Times New Roman"/>
          <w:sz w:val="24"/>
          <w:szCs w:val="24"/>
        </w:rPr>
        <w:t xml:space="preserve">vo una comparación entre el </w:t>
      </w:r>
      <m:oMath>
        <m:r>
          <w:rPr>
            <w:rFonts w:ascii="Cambria Math" w:hAnsi="Cambria Math" w:cs="Times New Roman"/>
            <w:sz w:val="24"/>
            <w:szCs w:val="24"/>
          </w:rPr>
          <m:t>η</m:t>
        </m:r>
        <m:acc>
          <m:accPr>
            <m:chr m:val="̅"/>
            <m:ctrlPr>
              <w:rPr>
                <w:rFonts w:ascii="Cambria Math" w:hAnsi="Cambria Math" w:cs="Times New Roman"/>
                <w:i/>
                <w:sz w:val="24"/>
                <w:szCs w:val="24"/>
              </w:rPr>
            </m:ctrlPr>
          </m:accPr>
          <m:e>
            <m:r>
              <w:rPr>
                <w:rFonts w:ascii="Cambria Math" w:hAnsi="Cambria Math" w:cs="Times New Roman"/>
                <w:sz w:val="24"/>
                <w:szCs w:val="24"/>
              </w:rPr>
              <m:t>θ</m:t>
            </m:r>
          </m:e>
        </m:acc>
      </m:oMath>
      <w:r w:rsidR="00863390" w:rsidRPr="001B144C">
        <w:rPr>
          <w:rFonts w:ascii="Times New Roman" w:hAnsi="Times New Roman" w:cs="Times New Roman"/>
          <w:sz w:val="24"/>
          <w:szCs w:val="24"/>
        </w:rPr>
        <w:t xml:space="preserve"> del TCP genérico y TCP-NACK en función de</w:t>
      </w:r>
      <w:r w:rsidR="001F3D08" w:rsidRPr="001B144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seg,TCP</m:t>
            </m:r>
          </m:sub>
        </m:sSub>
      </m:oMath>
      <w:r w:rsidR="00863390" w:rsidRPr="001B144C">
        <w:rPr>
          <w:rFonts w:ascii="Times New Roman" w:hAnsi="Times New Roman" w:cs="Times New Roman"/>
          <w:sz w:val="24"/>
          <w:szCs w:val="24"/>
        </w:rPr>
        <w:t>. La figura 5 muestra las curvas</w:t>
      </w:r>
      <w:r w:rsidR="0030073F" w:rsidRPr="001B144C">
        <w:rPr>
          <w:rFonts w:ascii="Times New Roman" w:hAnsi="Times New Roman" w:cs="Times New Roman"/>
          <w:sz w:val="24"/>
          <w:szCs w:val="24"/>
        </w:rPr>
        <w:t xml:space="preserve"> resultantes</w:t>
      </w:r>
      <w:r w:rsidR="00863390" w:rsidRPr="001B144C">
        <w:rPr>
          <w:rFonts w:ascii="Times New Roman" w:hAnsi="Times New Roman" w:cs="Times New Roman"/>
          <w:sz w:val="24"/>
          <w:szCs w:val="24"/>
        </w:rPr>
        <w:t xml:space="preserve"> para cada protocolo emulado.</w:t>
      </w: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90615D" w:rsidRDefault="0090615D" w:rsidP="00706E7E">
      <w:pPr>
        <w:pStyle w:val="Descripcin"/>
        <w:spacing w:after="0"/>
        <w:jc w:val="center"/>
        <w:rPr>
          <w:b/>
          <w:i w:val="0"/>
          <w:sz w:val="22"/>
          <w:szCs w:val="22"/>
        </w:rPr>
      </w:pPr>
    </w:p>
    <w:p w:rsidR="00706E7E" w:rsidRPr="00706E7E" w:rsidRDefault="00706E7E" w:rsidP="00706E7E">
      <w:pPr>
        <w:pStyle w:val="Descripcin"/>
        <w:spacing w:after="0"/>
        <w:jc w:val="center"/>
        <w:rPr>
          <w:rFonts w:ascii="Arial" w:hAnsi="Arial" w:cs="Arial"/>
          <w:i w:val="0"/>
          <w:sz w:val="22"/>
          <w:szCs w:val="22"/>
        </w:rPr>
      </w:pPr>
      <w:r w:rsidRPr="00706E7E">
        <w:rPr>
          <w:b/>
          <w:i w:val="0"/>
          <w:sz w:val="22"/>
          <w:szCs w:val="22"/>
        </w:rPr>
        <w:t xml:space="preserve">Figura </w:t>
      </w:r>
      <w:r w:rsidR="00A3392C" w:rsidRPr="00706E7E">
        <w:rPr>
          <w:b/>
          <w:i w:val="0"/>
          <w:sz w:val="22"/>
          <w:szCs w:val="22"/>
        </w:rPr>
        <w:fldChar w:fldCharType="begin"/>
      </w:r>
      <w:r w:rsidRPr="00706E7E">
        <w:rPr>
          <w:b/>
          <w:i w:val="0"/>
          <w:sz w:val="22"/>
          <w:szCs w:val="22"/>
        </w:rPr>
        <w:instrText xml:space="preserve"> SEQ Figura \* ARABIC </w:instrText>
      </w:r>
      <w:r w:rsidR="00A3392C" w:rsidRPr="00706E7E">
        <w:rPr>
          <w:b/>
          <w:i w:val="0"/>
          <w:sz w:val="22"/>
          <w:szCs w:val="22"/>
        </w:rPr>
        <w:fldChar w:fldCharType="separate"/>
      </w:r>
      <w:r w:rsidRPr="00706E7E">
        <w:rPr>
          <w:b/>
          <w:i w:val="0"/>
          <w:noProof/>
          <w:sz w:val="22"/>
          <w:szCs w:val="22"/>
        </w:rPr>
        <w:t>5</w:t>
      </w:r>
      <w:r w:rsidR="00A3392C" w:rsidRPr="00706E7E">
        <w:rPr>
          <w:b/>
          <w:i w:val="0"/>
          <w:noProof/>
          <w:sz w:val="22"/>
          <w:szCs w:val="22"/>
        </w:rPr>
        <w:fldChar w:fldCharType="end"/>
      </w:r>
      <w:r w:rsidRPr="00706E7E">
        <w:rPr>
          <w:b/>
          <w:i w:val="0"/>
          <w:sz w:val="22"/>
          <w:szCs w:val="22"/>
        </w:rPr>
        <w:t>.</w:t>
      </w:r>
      <w:r w:rsidR="001F3D08">
        <w:rPr>
          <w:b/>
          <w:i w:val="0"/>
          <w:sz w:val="22"/>
          <w:szCs w:val="22"/>
        </w:rPr>
        <w:t xml:space="preserve"> </w:t>
      </w:r>
      <m:oMath>
        <m:r>
          <w:rPr>
            <w:rFonts w:ascii="Cambria Math" w:hAnsi="Cambria Math"/>
            <w:sz w:val="22"/>
            <w:szCs w:val="22"/>
          </w:rPr>
          <m:t>η</m:t>
        </m:r>
        <m:acc>
          <m:accPr>
            <m:chr m:val="̅"/>
            <m:ctrlPr>
              <w:rPr>
                <w:rFonts w:ascii="Cambria Math" w:hAnsi="Cambria Math"/>
                <w:i w:val="0"/>
                <w:sz w:val="22"/>
                <w:szCs w:val="22"/>
              </w:rPr>
            </m:ctrlPr>
          </m:accPr>
          <m:e>
            <m:r>
              <w:rPr>
                <w:rFonts w:ascii="Cambria Math" w:hAnsi="Cambria Math"/>
                <w:sz w:val="22"/>
                <w:szCs w:val="22"/>
              </w:rPr>
              <m:t>θ</m:t>
            </m:r>
          </m:e>
        </m:acc>
      </m:oMath>
      <w:r w:rsidR="001F3D08">
        <w:rPr>
          <w:rFonts w:eastAsiaTheme="minorEastAsia"/>
          <w:i w:val="0"/>
          <w:sz w:val="22"/>
          <w:szCs w:val="22"/>
        </w:rPr>
        <w:t xml:space="preserve"> </w:t>
      </w:r>
      <w:r w:rsidRPr="00706E7E">
        <w:rPr>
          <w:i w:val="0"/>
          <w:sz w:val="22"/>
          <w:szCs w:val="22"/>
        </w:rPr>
        <w:t xml:space="preserve">emulado en función de </w:t>
      </w:r>
      <m:oMath>
        <m:sSub>
          <m:sSubPr>
            <m:ctrlPr>
              <w:rPr>
                <w:rFonts w:ascii="Cambria Math" w:hAnsi="Cambria Math"/>
                <w:i w:val="0"/>
                <w:sz w:val="22"/>
                <w:szCs w:val="22"/>
              </w:rPr>
            </m:ctrlPr>
          </m:sSubPr>
          <m:e>
            <m:r>
              <w:rPr>
                <w:rFonts w:ascii="Cambria Math" w:hAnsi="Cambria Math"/>
                <w:sz w:val="22"/>
                <w:szCs w:val="22"/>
              </w:rPr>
              <m:t>P</m:t>
            </m:r>
          </m:e>
          <m:sub>
            <m:r>
              <w:rPr>
                <w:rFonts w:ascii="Cambria Math" w:hAnsi="Cambria Math"/>
                <w:sz w:val="22"/>
                <w:szCs w:val="22"/>
              </w:rPr>
              <m:t>seg,TCP</m:t>
            </m:r>
          </m:sub>
        </m:sSub>
      </m:oMath>
    </w:p>
    <w:p w:rsidR="00F16DE7" w:rsidRDefault="008552BF" w:rsidP="00C32C0A">
      <w:pPr>
        <w:keepNext/>
        <w:jc w:val="center"/>
      </w:pPr>
      <w:r w:rsidRPr="009F4C3E">
        <w:rPr>
          <w:rFonts w:eastAsiaTheme="minorEastAsia" w:cs="Arial"/>
          <w:noProof/>
          <w:lang w:eastAsia="es-ES"/>
        </w:rPr>
        <w:drawing>
          <wp:inline distT="0" distB="0" distL="0" distR="0">
            <wp:extent cx="4304762" cy="28800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 Martínez\Dropbox\Artículo científico\Desarrollo paper\LATEX\Propuesta RECI\Imagenes\windowEmu.pn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304762"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863390" w:rsidRPr="00863390" w:rsidRDefault="00706E7E" w:rsidP="00706E7E">
      <w:pPr>
        <w:spacing w:line="480" w:lineRule="auto"/>
        <w:jc w:val="center"/>
        <w:rPr>
          <w:rFonts w:ascii="Arial" w:hAnsi="Arial" w:cs="Arial"/>
          <w:sz w:val="24"/>
          <w:szCs w:val="24"/>
        </w:rPr>
      </w:pPr>
      <w:r w:rsidRPr="00706E7E">
        <w:t>Fuente: Elaboración propia</w:t>
      </w:r>
    </w:p>
    <w:p w:rsidR="00863390" w:rsidRPr="001B144C" w:rsidRDefault="00706E7E" w:rsidP="001B144C">
      <w:pPr>
        <w:spacing w:line="360" w:lineRule="auto"/>
        <w:jc w:val="both"/>
        <w:rPr>
          <w:rFonts w:ascii="Times New Roman" w:hAnsi="Times New Roman" w:cs="Times New Roman"/>
          <w:sz w:val="24"/>
          <w:szCs w:val="24"/>
        </w:rPr>
      </w:pPr>
      <w:r>
        <w:rPr>
          <w:rFonts w:ascii="Arial" w:hAnsi="Arial" w:cs="Arial"/>
          <w:sz w:val="24"/>
          <w:szCs w:val="24"/>
        </w:rPr>
        <w:tab/>
      </w:r>
      <w:r w:rsidR="00863390" w:rsidRPr="001B144C">
        <w:rPr>
          <w:rFonts w:ascii="Times New Roman" w:hAnsi="Times New Roman" w:cs="Times New Roman"/>
          <w:sz w:val="24"/>
          <w:szCs w:val="24"/>
        </w:rPr>
        <w:t>A pesar de qu</w:t>
      </w:r>
      <w:r w:rsidR="0029563D" w:rsidRPr="001B144C">
        <w:rPr>
          <w:rFonts w:ascii="Times New Roman" w:hAnsi="Times New Roman" w:cs="Times New Roman"/>
          <w:sz w:val="24"/>
          <w:szCs w:val="24"/>
        </w:rPr>
        <w:t>e en la emulación no se presentó</w:t>
      </w:r>
      <w:r w:rsidR="00863390" w:rsidRPr="001B144C">
        <w:rPr>
          <w:rFonts w:ascii="Times New Roman" w:hAnsi="Times New Roman" w:cs="Times New Roman"/>
          <w:sz w:val="24"/>
          <w:szCs w:val="24"/>
        </w:rPr>
        <w:t xml:space="preserve"> un</w:t>
      </w:r>
      <w:r w:rsidR="00BA493C" w:rsidRPr="001B144C">
        <w:rPr>
          <w:rFonts w:ascii="Times New Roman" w:hAnsi="Times New Roman" w:cs="Times New Roman"/>
          <w:sz w:val="24"/>
          <w:szCs w:val="24"/>
        </w:rPr>
        <w:t xml:space="preserve"> incremento</w:t>
      </w:r>
      <w:r w:rsidR="00863390" w:rsidRPr="001B144C">
        <w:rPr>
          <w:rFonts w:ascii="Times New Roman" w:hAnsi="Times New Roman" w:cs="Times New Roman"/>
          <w:sz w:val="24"/>
          <w:szCs w:val="24"/>
        </w:rPr>
        <w:t xml:space="preserve"> tan alt</w:t>
      </w:r>
      <w:r w:rsidR="00BA493C" w:rsidRPr="001B144C">
        <w:rPr>
          <w:rFonts w:ascii="Times New Roman" w:hAnsi="Times New Roman" w:cs="Times New Roman"/>
          <w:sz w:val="24"/>
          <w:szCs w:val="24"/>
        </w:rPr>
        <w:t>o</w:t>
      </w:r>
      <w:r w:rsidR="00863390" w:rsidRPr="001B144C">
        <w:rPr>
          <w:rFonts w:ascii="Times New Roman" w:hAnsi="Times New Roman" w:cs="Times New Roman"/>
          <w:sz w:val="24"/>
          <w:szCs w:val="24"/>
        </w:rPr>
        <w:t xml:space="preserve"> como los resultado</w:t>
      </w:r>
      <w:r w:rsidRPr="001B144C">
        <w:rPr>
          <w:rFonts w:ascii="Times New Roman" w:hAnsi="Times New Roman" w:cs="Times New Roman"/>
          <w:sz w:val="24"/>
          <w:szCs w:val="24"/>
        </w:rPr>
        <w:t>s teóricos</w:t>
      </w:r>
      <w:r w:rsidR="00863390" w:rsidRPr="001B144C">
        <w:rPr>
          <w:rFonts w:ascii="Times New Roman" w:hAnsi="Times New Roman" w:cs="Times New Roman"/>
          <w:sz w:val="24"/>
          <w:szCs w:val="24"/>
        </w:rPr>
        <w:t xml:space="preserve"> sugieren</w:t>
      </w:r>
      <w:r w:rsidRPr="001B144C">
        <w:rPr>
          <w:rFonts w:ascii="Times New Roman" w:hAnsi="Times New Roman" w:cs="Times New Roman"/>
          <w:sz w:val="24"/>
          <w:szCs w:val="24"/>
        </w:rPr>
        <w:t xml:space="preserve"> (figura 1)</w:t>
      </w:r>
      <w:r w:rsidR="00863390" w:rsidRPr="001B144C">
        <w:rPr>
          <w:rFonts w:ascii="Times New Roman" w:hAnsi="Times New Roman" w:cs="Times New Roman"/>
          <w:sz w:val="24"/>
          <w:szCs w:val="24"/>
        </w:rPr>
        <w:t xml:space="preserve">, </w:t>
      </w:r>
      <w:r w:rsidR="008010FD" w:rsidRPr="001B144C">
        <w:rPr>
          <w:rFonts w:ascii="Times New Roman" w:hAnsi="Times New Roman" w:cs="Times New Roman"/>
          <w:sz w:val="24"/>
          <w:szCs w:val="24"/>
        </w:rPr>
        <w:t>se logr</w:t>
      </w:r>
      <w:r w:rsidR="00BA493C" w:rsidRPr="001B144C">
        <w:rPr>
          <w:rFonts w:ascii="Times New Roman" w:hAnsi="Times New Roman" w:cs="Times New Roman"/>
          <w:sz w:val="24"/>
          <w:szCs w:val="24"/>
        </w:rPr>
        <w:t>ó</w:t>
      </w:r>
      <w:r w:rsidR="008010FD" w:rsidRPr="001B144C">
        <w:rPr>
          <w:rFonts w:ascii="Times New Roman" w:hAnsi="Times New Roman" w:cs="Times New Roman"/>
          <w:sz w:val="24"/>
          <w:szCs w:val="24"/>
        </w:rPr>
        <w:t xml:space="preserve"> alcanzar una mejora de</w:t>
      </w:r>
      <w:r w:rsidR="001F3D08" w:rsidRPr="001B144C">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0.775-0.275</m:t>
            </m:r>
          </m:e>
        </m:d>
        <m:r>
          <w:rPr>
            <w:rFonts w:ascii="Cambria Math" w:hAnsi="Cambria Math" w:cs="Times New Roman"/>
            <w:sz w:val="24"/>
            <w:szCs w:val="24"/>
          </w:rPr>
          <m:t>∙100/0.275=182 %</m:t>
        </m:r>
      </m:oMath>
      <w:r w:rsidR="001F3D08" w:rsidRPr="001B144C">
        <w:rPr>
          <w:rFonts w:ascii="Times New Roman" w:eastAsiaTheme="minorEastAsia" w:hAnsi="Times New Roman" w:cs="Times New Roman"/>
          <w:sz w:val="24"/>
          <w:szCs w:val="24"/>
        </w:rPr>
        <w:t xml:space="preserve"> </w:t>
      </w:r>
      <w:r w:rsidR="004052C6" w:rsidRPr="001B144C">
        <w:rPr>
          <w:rFonts w:ascii="Times New Roman" w:hAnsi="Times New Roman" w:cs="Times New Roman"/>
          <w:sz w:val="24"/>
          <w:szCs w:val="24"/>
        </w:rPr>
        <w:t xml:space="preserve">(1.82 veces mayor) </w:t>
      </w:r>
      <w:r w:rsidR="00863390" w:rsidRPr="001B144C">
        <w:rPr>
          <w:rFonts w:ascii="Times New Roman" w:hAnsi="Times New Roman" w:cs="Times New Roman"/>
          <w:sz w:val="24"/>
          <w:szCs w:val="24"/>
        </w:rPr>
        <w:t>a un</w:t>
      </w:r>
      <w:r w:rsidR="001F3D08" w:rsidRPr="001B144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seg,TCP</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00863390" w:rsidRPr="001B144C">
        <w:rPr>
          <w:rFonts w:ascii="Times New Roman" w:hAnsi="Times New Roman" w:cs="Times New Roman"/>
          <w:sz w:val="24"/>
          <w:szCs w:val="24"/>
        </w:rPr>
        <w:t>.</w:t>
      </w:r>
    </w:p>
    <w:p w:rsidR="00863390" w:rsidRPr="00863390" w:rsidRDefault="0029563D" w:rsidP="001B144C">
      <w:pPr>
        <w:spacing w:line="360" w:lineRule="auto"/>
        <w:jc w:val="both"/>
        <w:rPr>
          <w:rFonts w:ascii="Arial" w:hAnsi="Arial" w:cs="Arial"/>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 xml:space="preserve">También </w:t>
      </w:r>
      <w:r w:rsidRPr="001B144C">
        <w:rPr>
          <w:rFonts w:ascii="Times New Roman" w:hAnsi="Times New Roman" w:cs="Times New Roman"/>
          <w:sz w:val="24"/>
          <w:szCs w:val="24"/>
        </w:rPr>
        <w:t xml:space="preserve">se obtuvo </w:t>
      </w:r>
      <w:r w:rsidR="00863390" w:rsidRPr="001B144C">
        <w:rPr>
          <w:rFonts w:ascii="Times New Roman" w:hAnsi="Times New Roman" w:cs="Times New Roman"/>
          <w:sz w:val="24"/>
          <w:szCs w:val="24"/>
        </w:rPr>
        <w:t>el tamaño de la CWND en función del valor de BER a lo largo del tiemp</w:t>
      </w:r>
      <w:r w:rsidR="00292008" w:rsidRPr="001B144C">
        <w:rPr>
          <w:rFonts w:ascii="Times New Roman" w:hAnsi="Times New Roman" w:cs="Times New Roman"/>
          <w:sz w:val="24"/>
          <w:szCs w:val="24"/>
        </w:rPr>
        <w:t xml:space="preserve">o, con el cual </w:t>
      </w:r>
      <w:r w:rsidRPr="001B144C">
        <w:rPr>
          <w:rFonts w:ascii="Times New Roman" w:hAnsi="Times New Roman" w:cs="Times New Roman"/>
          <w:sz w:val="24"/>
          <w:szCs w:val="24"/>
        </w:rPr>
        <w:t xml:space="preserve">se calculó </w:t>
      </w:r>
      <w:r w:rsidR="00292008" w:rsidRPr="001B144C">
        <w:rPr>
          <w:rFonts w:ascii="Times New Roman" w:hAnsi="Times New Roman" w:cs="Times New Roman"/>
          <w:sz w:val="24"/>
          <w:szCs w:val="24"/>
        </w:rPr>
        <w:t xml:space="preserve">el </w:t>
      </w:r>
      <m:oMath>
        <m:acc>
          <m:accPr>
            <m:chr m:val="̅"/>
            <m:ctrlPr>
              <w:rPr>
                <w:rFonts w:ascii="Cambria Math" w:hAnsi="Cambria Math" w:cs="Times New Roman"/>
                <w:i/>
                <w:sz w:val="24"/>
                <w:szCs w:val="24"/>
                <w:lang w:val="es-EC"/>
              </w:rPr>
            </m:ctrlPr>
          </m:accPr>
          <m:e>
            <m:r>
              <w:rPr>
                <w:rFonts w:ascii="Cambria Math" w:hAnsi="Cambria Math" w:cs="Times New Roman"/>
                <w:sz w:val="24"/>
                <w:szCs w:val="24"/>
                <w:lang w:val="es-EC"/>
              </w:rPr>
              <m:t>θ</m:t>
            </m:r>
          </m:e>
        </m:acc>
      </m:oMath>
      <w:r w:rsidR="00863390" w:rsidRPr="001B144C">
        <w:rPr>
          <w:rFonts w:ascii="Times New Roman" w:hAnsi="Times New Roman" w:cs="Times New Roman"/>
          <w:sz w:val="24"/>
          <w:szCs w:val="24"/>
        </w:rPr>
        <w:t xml:space="preserve"> obtenido como el área bajo la curva</w:t>
      </w:r>
      <w:r w:rsidR="00092C16" w:rsidRPr="001B144C">
        <w:rPr>
          <w:rFonts w:ascii="Times New Roman" w:hAnsi="Times New Roman" w:cs="Times New Roman"/>
          <w:sz w:val="24"/>
          <w:szCs w:val="24"/>
        </w:rPr>
        <w:t xml:space="preserve"> generada por</w:t>
      </w:r>
      <w:r w:rsidR="00863390" w:rsidRPr="001B144C">
        <w:rPr>
          <w:rFonts w:ascii="Times New Roman" w:hAnsi="Times New Roman" w:cs="Times New Roman"/>
          <w:sz w:val="24"/>
          <w:szCs w:val="24"/>
        </w:rPr>
        <w:t xml:space="preserve"> la CWND. Considerando un BR de</w:t>
      </w:r>
      <w:r w:rsidR="003A435E" w:rsidRPr="001B144C">
        <w:rPr>
          <w:rFonts w:ascii="Times New Roman" w:hAnsi="Times New Roman" w:cs="Times New Roman"/>
          <w:sz w:val="24"/>
          <w:szCs w:val="24"/>
        </w:rPr>
        <w:t xml:space="preserve"> cinco</w:t>
      </w:r>
      <w:r w:rsidR="00863390" w:rsidRPr="001B144C">
        <w:rPr>
          <w:rFonts w:ascii="Times New Roman" w:hAnsi="Times New Roman" w:cs="Times New Roman"/>
          <w:sz w:val="24"/>
          <w:szCs w:val="24"/>
        </w:rPr>
        <w:t xml:space="preserve"> Mbps</w:t>
      </w:r>
      <w:r w:rsidR="00E60879"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bajo valores de BER de 0.5</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 1</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 y 5</w:t>
      </w:r>
      <w:r w:rsidR="001F3D08"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w:t>
      </w:r>
      <w:r w:rsidR="00E60879"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se </w:t>
      </w:r>
      <w:r w:rsidRPr="001B144C">
        <w:rPr>
          <w:rFonts w:ascii="Times New Roman" w:hAnsi="Times New Roman" w:cs="Times New Roman"/>
          <w:sz w:val="24"/>
          <w:szCs w:val="24"/>
        </w:rPr>
        <w:t>consiguieron</w:t>
      </w:r>
      <w:r w:rsidR="00863390" w:rsidRPr="001B144C">
        <w:rPr>
          <w:rFonts w:ascii="Times New Roman" w:hAnsi="Times New Roman" w:cs="Times New Roman"/>
          <w:sz w:val="24"/>
          <w:szCs w:val="24"/>
        </w:rPr>
        <w:t xml:space="preserve"> los resultados mostrados en la tabla 3.</w:t>
      </w:r>
    </w:p>
    <w:p w:rsidR="00863390" w:rsidRDefault="00863390" w:rsidP="00C32C0A">
      <w:pPr>
        <w:jc w:val="both"/>
        <w:rPr>
          <w:rFonts w:ascii="Arial" w:hAnsi="Arial" w:cs="Arial"/>
          <w:sz w:val="24"/>
          <w:szCs w:val="24"/>
        </w:rPr>
      </w:pPr>
    </w:p>
    <w:p w:rsidR="00B8093C" w:rsidRPr="00863390" w:rsidRDefault="0029563D" w:rsidP="0029563D">
      <w:pPr>
        <w:jc w:val="center"/>
        <w:rPr>
          <w:rFonts w:ascii="Arial" w:hAnsi="Arial" w:cs="Arial"/>
          <w:sz w:val="24"/>
          <w:szCs w:val="24"/>
        </w:rPr>
      </w:pPr>
      <w:r w:rsidRPr="0029563D">
        <w:rPr>
          <w:b/>
        </w:rPr>
        <w:t xml:space="preserve">Tabla </w:t>
      </w:r>
      <w:r w:rsidR="00A3392C" w:rsidRPr="0029563D">
        <w:rPr>
          <w:b/>
        </w:rPr>
        <w:fldChar w:fldCharType="begin"/>
      </w:r>
      <w:r w:rsidRPr="0029563D">
        <w:rPr>
          <w:b/>
        </w:rPr>
        <w:instrText xml:space="preserve"> SEQ Tabla \* ARABIC </w:instrText>
      </w:r>
      <w:r w:rsidR="00A3392C" w:rsidRPr="0029563D">
        <w:rPr>
          <w:b/>
        </w:rPr>
        <w:fldChar w:fldCharType="separate"/>
      </w:r>
      <w:r w:rsidRPr="0029563D">
        <w:rPr>
          <w:b/>
          <w:noProof/>
        </w:rPr>
        <w:t>3</w:t>
      </w:r>
      <w:r w:rsidR="00A3392C" w:rsidRPr="0029563D">
        <w:rPr>
          <w:b/>
          <w:noProof/>
        </w:rPr>
        <w:fldChar w:fldCharType="end"/>
      </w:r>
      <w:r w:rsidRPr="0029563D">
        <w:rPr>
          <w:b/>
        </w:rPr>
        <w:t>.</w:t>
      </w:r>
      <w:r w:rsidR="001F3D08">
        <w:rPr>
          <w:b/>
        </w:rPr>
        <w:t xml:space="preserve"> </w:t>
      </w:r>
      <w:r w:rsidRPr="00F16DE7">
        <w:t>Resultados del enlace emulado</w:t>
      </w:r>
    </w:p>
    <w:p w:rsidR="00F16DE7" w:rsidRDefault="00F16DE7" w:rsidP="00C32C0A">
      <w:pPr>
        <w:pStyle w:val="Descripcin"/>
        <w:keepNext/>
        <w:spacing w:after="0"/>
        <w:jc w:val="center"/>
      </w:pPr>
    </w:p>
    <w:tbl>
      <w:tblPr>
        <w:tblStyle w:val="Tablaconcuadrcula"/>
        <w:tblW w:w="0" w:type="auto"/>
        <w:jc w:val="center"/>
        <w:tblLook w:val="04A0" w:firstRow="1" w:lastRow="0" w:firstColumn="1" w:lastColumn="0" w:noHBand="0" w:noVBand="1"/>
      </w:tblPr>
      <w:tblGrid>
        <w:gridCol w:w="1163"/>
        <w:gridCol w:w="1763"/>
        <w:gridCol w:w="1420"/>
        <w:gridCol w:w="3084"/>
      </w:tblGrid>
      <w:tr w:rsidR="007F580A" w:rsidRPr="007F580A" w:rsidTr="007F580A">
        <w:trPr>
          <w:jc w:val="center"/>
        </w:trPr>
        <w:tc>
          <w:tcPr>
            <w:tcW w:w="0" w:type="auto"/>
            <w:vMerge w:val="restart"/>
            <w:vAlign w:val="center"/>
          </w:tcPr>
          <w:p w:rsidR="007F580A" w:rsidRPr="007F580A" w:rsidRDefault="007F580A" w:rsidP="00C32C0A">
            <w:pPr>
              <w:jc w:val="center"/>
              <w:rPr>
                <w:rFonts w:ascii="Arial" w:hAnsi="Arial" w:cs="Arial"/>
                <w:b/>
                <w:sz w:val="24"/>
                <w:szCs w:val="24"/>
                <w:lang w:val="es-EC"/>
              </w:rPr>
            </w:pPr>
            <w:r w:rsidRPr="007F580A">
              <w:rPr>
                <w:rFonts w:ascii="Arial" w:hAnsi="Arial" w:cs="Arial"/>
                <w:b/>
                <w:sz w:val="24"/>
                <w:szCs w:val="24"/>
                <w:lang w:val="es-EC"/>
              </w:rPr>
              <w:t>BER (%)</w:t>
            </w:r>
          </w:p>
        </w:tc>
        <w:tc>
          <w:tcPr>
            <w:tcW w:w="0" w:type="auto"/>
            <w:vAlign w:val="center"/>
          </w:tcPr>
          <w:p w:rsidR="007F580A" w:rsidRPr="007F580A" w:rsidRDefault="001F3D08" w:rsidP="00C32C0A">
            <w:pPr>
              <w:jc w:val="center"/>
              <w:rPr>
                <w:rFonts w:ascii="Arial" w:hAnsi="Arial" w:cs="Arial"/>
                <w:b/>
                <w:sz w:val="24"/>
                <w:szCs w:val="24"/>
                <w:lang w:val="es-EC"/>
              </w:rPr>
            </w:pPr>
            <w:r>
              <w:rPr>
                <w:rFonts w:ascii="Arial" w:hAnsi="Arial" w:cs="Arial"/>
                <w:b/>
                <w:sz w:val="24"/>
                <w:szCs w:val="24"/>
                <w:lang w:val="es-EC"/>
              </w:rPr>
              <w:t>TCP g</w:t>
            </w:r>
            <w:r w:rsidR="007F580A" w:rsidRPr="007F580A">
              <w:rPr>
                <w:rFonts w:ascii="Arial" w:hAnsi="Arial" w:cs="Arial"/>
                <w:b/>
                <w:sz w:val="24"/>
                <w:szCs w:val="24"/>
                <w:lang w:val="es-EC"/>
              </w:rPr>
              <w:t>enérico</w:t>
            </w:r>
          </w:p>
        </w:tc>
        <w:tc>
          <w:tcPr>
            <w:tcW w:w="0" w:type="auto"/>
            <w:gridSpan w:val="2"/>
            <w:vAlign w:val="center"/>
          </w:tcPr>
          <w:p w:rsidR="007F580A" w:rsidRPr="007F580A" w:rsidRDefault="007F580A" w:rsidP="00C32C0A">
            <w:pPr>
              <w:jc w:val="center"/>
              <w:rPr>
                <w:rFonts w:ascii="Arial" w:hAnsi="Arial" w:cs="Arial"/>
                <w:b/>
                <w:sz w:val="24"/>
                <w:szCs w:val="24"/>
                <w:lang w:val="es-EC"/>
              </w:rPr>
            </w:pPr>
            <w:r w:rsidRPr="007F580A">
              <w:rPr>
                <w:rFonts w:ascii="Arial" w:hAnsi="Arial" w:cs="Arial"/>
                <w:b/>
                <w:sz w:val="24"/>
                <w:szCs w:val="24"/>
                <w:lang w:val="es-EC"/>
              </w:rPr>
              <w:t>TCP-NACK</w:t>
            </w:r>
          </w:p>
        </w:tc>
      </w:tr>
      <w:tr w:rsidR="007F580A" w:rsidRPr="007F580A" w:rsidTr="007F580A">
        <w:trPr>
          <w:jc w:val="center"/>
        </w:trPr>
        <w:tc>
          <w:tcPr>
            <w:tcW w:w="0" w:type="auto"/>
            <w:vMerge/>
            <w:vAlign w:val="center"/>
          </w:tcPr>
          <w:p w:rsidR="007F580A" w:rsidRPr="007F580A" w:rsidRDefault="007F580A" w:rsidP="00C32C0A">
            <w:pPr>
              <w:jc w:val="center"/>
              <w:rPr>
                <w:rFonts w:ascii="Arial" w:hAnsi="Arial" w:cs="Arial"/>
                <w:b/>
                <w:sz w:val="24"/>
                <w:szCs w:val="24"/>
                <w:lang w:val="es-EC"/>
              </w:rPr>
            </w:pPr>
          </w:p>
        </w:tc>
        <w:tc>
          <w:tcPr>
            <w:tcW w:w="0" w:type="auto"/>
            <w:vAlign w:val="center"/>
          </w:tcPr>
          <w:p w:rsidR="007F580A" w:rsidRPr="007F580A" w:rsidRDefault="00C271C3" w:rsidP="00C32C0A">
            <w:pPr>
              <w:jc w:val="center"/>
              <w:rPr>
                <w:rFonts w:ascii="Arial" w:hAnsi="Arial" w:cs="Arial"/>
                <w:b/>
                <w:sz w:val="24"/>
                <w:szCs w:val="24"/>
                <w:lang w:val="es-EC"/>
              </w:rPr>
            </w:pPr>
            <m:oMath>
              <m:acc>
                <m:accPr>
                  <m:chr m:val="̅"/>
                  <m:ctrlPr>
                    <w:rPr>
                      <w:rFonts w:ascii="Cambria Math" w:hAnsi="Cambria Math" w:cs="Arial"/>
                      <w:b/>
                      <w:i/>
                      <w:sz w:val="24"/>
                      <w:szCs w:val="24"/>
                      <w:lang w:val="es-EC"/>
                    </w:rPr>
                  </m:ctrlPr>
                </m:accPr>
                <m:e>
                  <m:r>
                    <m:rPr>
                      <m:sty m:val="bi"/>
                    </m:rPr>
                    <w:rPr>
                      <w:rFonts w:ascii="Cambria Math" w:hAnsi="Cambria Math" w:cs="Arial"/>
                      <w:sz w:val="24"/>
                      <w:szCs w:val="24"/>
                      <w:lang w:val="es-EC"/>
                    </w:rPr>
                    <m:t>θ</m:t>
                  </m:r>
                </m:e>
              </m:acc>
            </m:oMath>
            <w:r w:rsidR="007F580A" w:rsidRPr="007F580A">
              <w:rPr>
                <w:rFonts w:ascii="Arial" w:hAnsi="Arial" w:cs="Arial"/>
                <w:b/>
                <w:sz w:val="24"/>
                <w:szCs w:val="24"/>
                <w:lang w:val="es-EC"/>
              </w:rPr>
              <w:t xml:space="preserve"> (Mbits/s)</w:t>
            </w:r>
          </w:p>
        </w:tc>
        <w:tc>
          <w:tcPr>
            <w:tcW w:w="0" w:type="auto"/>
            <w:vAlign w:val="center"/>
          </w:tcPr>
          <w:p w:rsidR="007F580A" w:rsidRPr="007F580A" w:rsidRDefault="00C271C3" w:rsidP="00C32C0A">
            <w:pPr>
              <w:jc w:val="center"/>
              <w:rPr>
                <w:rFonts w:ascii="Arial" w:hAnsi="Arial" w:cs="Arial"/>
                <w:b/>
                <w:sz w:val="24"/>
                <w:szCs w:val="24"/>
                <w:lang w:val="es-EC"/>
              </w:rPr>
            </w:pPr>
            <m:oMath>
              <m:acc>
                <m:accPr>
                  <m:chr m:val="̅"/>
                  <m:ctrlPr>
                    <w:rPr>
                      <w:rFonts w:ascii="Cambria Math" w:hAnsi="Cambria Math" w:cs="Arial"/>
                      <w:b/>
                      <w:i/>
                      <w:sz w:val="24"/>
                      <w:szCs w:val="24"/>
                      <w:lang w:val="es-EC"/>
                    </w:rPr>
                  </m:ctrlPr>
                </m:accPr>
                <m:e>
                  <m:r>
                    <m:rPr>
                      <m:sty m:val="bi"/>
                    </m:rPr>
                    <w:rPr>
                      <w:rFonts w:ascii="Cambria Math" w:hAnsi="Cambria Math" w:cs="Arial"/>
                      <w:sz w:val="24"/>
                      <w:szCs w:val="24"/>
                      <w:lang w:val="es-EC"/>
                    </w:rPr>
                    <m:t>θ</m:t>
                  </m:r>
                </m:e>
              </m:acc>
            </m:oMath>
            <w:r w:rsidR="007F580A" w:rsidRPr="007F580A">
              <w:rPr>
                <w:rFonts w:ascii="Arial" w:hAnsi="Arial" w:cs="Arial"/>
                <w:b/>
                <w:sz w:val="24"/>
                <w:szCs w:val="24"/>
                <w:lang w:val="es-EC"/>
              </w:rPr>
              <w:t xml:space="preserve"> (Mbits/s)</w:t>
            </w:r>
          </w:p>
        </w:tc>
        <w:tc>
          <w:tcPr>
            <w:tcW w:w="0" w:type="auto"/>
            <w:vAlign w:val="center"/>
          </w:tcPr>
          <w:p w:rsidR="007F580A" w:rsidRDefault="007F580A" w:rsidP="00C32C0A">
            <w:pPr>
              <w:jc w:val="center"/>
              <w:rPr>
                <w:rFonts w:ascii="Arial" w:hAnsi="Arial" w:cs="Arial"/>
                <w:b/>
                <w:sz w:val="24"/>
                <w:szCs w:val="24"/>
                <w:lang w:val="es-EC"/>
              </w:rPr>
            </w:pPr>
            <w:r w:rsidRPr="007F580A">
              <w:rPr>
                <w:rFonts w:ascii="Arial" w:hAnsi="Arial" w:cs="Arial"/>
                <w:b/>
                <w:sz w:val="24"/>
                <w:szCs w:val="24"/>
                <w:lang w:val="es-EC"/>
              </w:rPr>
              <w:t>Porcentaje de mejora (%)</w:t>
            </w:r>
          </w:p>
          <w:p w:rsidR="004052C6" w:rsidRPr="00AB45C8" w:rsidRDefault="00C271C3" w:rsidP="004528A8">
            <w:pPr>
              <w:jc w:val="center"/>
              <w:rPr>
                <w:rFonts w:ascii="Arial" w:hAnsi="Arial" w:cs="Arial"/>
                <w:sz w:val="24"/>
                <w:szCs w:val="24"/>
                <w:lang w:val="es-EC"/>
              </w:rPr>
            </w:pPr>
            <m:oMathPara>
              <m:oMath>
                <m:d>
                  <m:dPr>
                    <m:ctrlPr>
                      <w:rPr>
                        <w:rFonts w:ascii="Cambria Math" w:hAnsi="Cambria Math" w:cs="Arial"/>
                        <w:i/>
                        <w:sz w:val="24"/>
                        <w:szCs w:val="24"/>
                        <w:lang w:val="es-EC"/>
                      </w:rPr>
                    </m:ctrlPr>
                  </m:dPr>
                  <m:e>
                    <m:sSub>
                      <m:sSubPr>
                        <m:ctrlPr>
                          <w:rPr>
                            <w:rFonts w:ascii="Cambria Math" w:hAnsi="Cambria Math" w:cs="Arial"/>
                            <w:i/>
                            <w:sz w:val="24"/>
                            <w:szCs w:val="24"/>
                            <w:lang w:val="es-EC"/>
                          </w:rPr>
                        </m:ctrlPr>
                      </m:sSubPr>
                      <m:e>
                        <m:acc>
                          <m:accPr>
                            <m:chr m:val="̅"/>
                            <m:ctrlPr>
                              <w:rPr>
                                <w:rFonts w:ascii="Cambria Math" w:hAnsi="Cambria Math" w:cs="Arial"/>
                                <w:i/>
                                <w:sz w:val="24"/>
                                <w:szCs w:val="24"/>
                                <w:lang w:val="es-EC"/>
                              </w:rPr>
                            </m:ctrlPr>
                          </m:accPr>
                          <m:e>
                            <m:r>
                              <w:rPr>
                                <w:rFonts w:ascii="Cambria Math" w:hAnsi="Cambria Math" w:cs="Arial"/>
                                <w:sz w:val="24"/>
                                <w:szCs w:val="24"/>
                                <w:lang w:val="es-EC"/>
                              </w:rPr>
                              <m:t>θ</m:t>
                            </m:r>
                          </m:e>
                        </m:acc>
                      </m:e>
                      <m:sub>
                        <m:r>
                          <w:rPr>
                            <w:rFonts w:ascii="Cambria Math" w:hAnsi="Cambria Math" w:cs="Arial"/>
                            <w:sz w:val="24"/>
                            <w:szCs w:val="24"/>
                            <w:lang w:val="es-EC"/>
                          </w:rPr>
                          <m:t>NACK</m:t>
                        </m:r>
                      </m:sub>
                    </m:sSub>
                    <m:r>
                      <w:rPr>
                        <w:rFonts w:ascii="Cambria Math" w:hAnsi="Cambria Math" w:cs="Arial"/>
                        <w:sz w:val="24"/>
                        <w:szCs w:val="24"/>
                        <w:lang w:val="es-EC"/>
                      </w:rPr>
                      <m:t>-</m:t>
                    </m:r>
                    <m:sSub>
                      <m:sSubPr>
                        <m:ctrlPr>
                          <w:rPr>
                            <w:rFonts w:ascii="Cambria Math" w:hAnsi="Cambria Math" w:cs="Arial"/>
                            <w:i/>
                            <w:sz w:val="24"/>
                            <w:szCs w:val="24"/>
                            <w:lang w:val="es-EC"/>
                          </w:rPr>
                        </m:ctrlPr>
                      </m:sSubPr>
                      <m:e>
                        <m:acc>
                          <m:accPr>
                            <m:chr m:val="̅"/>
                            <m:ctrlPr>
                              <w:rPr>
                                <w:rFonts w:ascii="Cambria Math" w:hAnsi="Cambria Math" w:cs="Arial"/>
                                <w:i/>
                                <w:sz w:val="24"/>
                                <w:szCs w:val="24"/>
                                <w:lang w:val="es-EC"/>
                              </w:rPr>
                            </m:ctrlPr>
                          </m:accPr>
                          <m:e>
                            <m:r>
                              <w:rPr>
                                <w:rFonts w:ascii="Cambria Math" w:hAnsi="Cambria Math" w:cs="Arial"/>
                                <w:sz w:val="24"/>
                                <w:szCs w:val="24"/>
                                <w:lang w:val="es-EC"/>
                              </w:rPr>
                              <m:t>θ</m:t>
                            </m:r>
                          </m:e>
                        </m:acc>
                      </m:e>
                      <m:sub>
                        <m:r>
                          <w:rPr>
                            <w:rFonts w:ascii="Cambria Math" w:hAnsi="Cambria Math" w:cs="Arial"/>
                            <w:sz w:val="24"/>
                            <w:szCs w:val="24"/>
                            <w:lang w:val="es-EC"/>
                          </w:rPr>
                          <m:t>Gen</m:t>
                        </m:r>
                      </m:sub>
                    </m:sSub>
                  </m:e>
                </m:d>
                <m:r>
                  <w:rPr>
                    <w:rFonts w:ascii="Cambria Math" w:hAnsi="Cambria Math" w:cs="Arial"/>
                    <w:sz w:val="24"/>
                    <w:szCs w:val="24"/>
                    <w:lang w:val="es-EC"/>
                  </w:rPr>
                  <m:t>∙100/</m:t>
                </m:r>
                <m:sSub>
                  <m:sSubPr>
                    <m:ctrlPr>
                      <w:rPr>
                        <w:rFonts w:ascii="Cambria Math" w:hAnsi="Cambria Math" w:cs="Arial"/>
                        <w:i/>
                        <w:sz w:val="24"/>
                        <w:szCs w:val="24"/>
                        <w:lang w:val="es-EC"/>
                      </w:rPr>
                    </m:ctrlPr>
                  </m:sSubPr>
                  <m:e>
                    <m:acc>
                      <m:accPr>
                        <m:chr m:val="̅"/>
                        <m:ctrlPr>
                          <w:rPr>
                            <w:rFonts w:ascii="Cambria Math" w:hAnsi="Cambria Math" w:cs="Arial"/>
                            <w:i/>
                            <w:sz w:val="24"/>
                            <w:szCs w:val="24"/>
                            <w:lang w:val="es-EC"/>
                          </w:rPr>
                        </m:ctrlPr>
                      </m:accPr>
                      <m:e>
                        <m:r>
                          <w:rPr>
                            <w:rFonts w:ascii="Cambria Math" w:hAnsi="Cambria Math" w:cs="Arial"/>
                            <w:sz w:val="24"/>
                            <w:szCs w:val="24"/>
                            <w:lang w:val="es-EC"/>
                          </w:rPr>
                          <m:t>θ</m:t>
                        </m:r>
                      </m:e>
                    </m:acc>
                  </m:e>
                  <m:sub>
                    <m:r>
                      <w:rPr>
                        <w:rFonts w:ascii="Cambria Math" w:hAnsi="Cambria Math" w:cs="Arial"/>
                        <w:sz w:val="24"/>
                        <w:szCs w:val="24"/>
                        <w:lang w:val="es-EC"/>
                      </w:rPr>
                      <m:t>Gen</m:t>
                    </m:r>
                  </m:sub>
                </m:sSub>
              </m:oMath>
            </m:oMathPara>
          </w:p>
        </w:tc>
      </w:tr>
      <w:tr w:rsidR="007F580A" w:rsidRPr="007F580A" w:rsidTr="007F580A">
        <w:trPr>
          <w:jc w:val="center"/>
        </w:trPr>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0.5</w:t>
            </w:r>
          </w:p>
        </w:tc>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1.53</w:t>
            </w:r>
          </w:p>
        </w:tc>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1.79</w:t>
            </w:r>
          </w:p>
        </w:tc>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17</w:t>
            </w:r>
          </w:p>
        </w:tc>
      </w:tr>
      <w:tr w:rsidR="007F580A" w:rsidRPr="007F580A" w:rsidTr="007F580A">
        <w:trPr>
          <w:jc w:val="center"/>
        </w:trPr>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1</w:t>
            </w:r>
          </w:p>
        </w:tc>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1.27</w:t>
            </w:r>
          </w:p>
        </w:tc>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1.46</w:t>
            </w:r>
          </w:p>
        </w:tc>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15</w:t>
            </w:r>
          </w:p>
        </w:tc>
      </w:tr>
      <w:tr w:rsidR="007F580A" w:rsidRPr="007F580A" w:rsidTr="007F580A">
        <w:trPr>
          <w:jc w:val="center"/>
        </w:trPr>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5</w:t>
            </w:r>
          </w:p>
        </w:tc>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0.52</w:t>
            </w:r>
          </w:p>
        </w:tc>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0.74</w:t>
            </w:r>
          </w:p>
        </w:tc>
        <w:tc>
          <w:tcPr>
            <w:tcW w:w="0" w:type="auto"/>
            <w:vAlign w:val="center"/>
          </w:tcPr>
          <w:p w:rsidR="007F580A" w:rsidRPr="007F580A" w:rsidRDefault="007F580A" w:rsidP="00C32C0A">
            <w:pPr>
              <w:jc w:val="center"/>
              <w:rPr>
                <w:rFonts w:ascii="Arial" w:hAnsi="Arial" w:cs="Arial"/>
                <w:sz w:val="24"/>
                <w:szCs w:val="24"/>
                <w:lang w:val="es-EC"/>
              </w:rPr>
            </w:pPr>
            <w:r w:rsidRPr="007F580A">
              <w:rPr>
                <w:rFonts w:ascii="Arial" w:hAnsi="Arial" w:cs="Arial"/>
                <w:sz w:val="24"/>
                <w:szCs w:val="24"/>
                <w:lang w:val="es-EC"/>
              </w:rPr>
              <w:t>42</w:t>
            </w:r>
          </w:p>
        </w:tc>
      </w:tr>
    </w:tbl>
    <w:p w:rsidR="00863390" w:rsidRDefault="0029563D" w:rsidP="0029563D">
      <w:pPr>
        <w:spacing w:line="480" w:lineRule="auto"/>
        <w:jc w:val="center"/>
        <w:rPr>
          <w:rFonts w:ascii="Arial" w:hAnsi="Arial" w:cs="Arial"/>
          <w:sz w:val="24"/>
          <w:szCs w:val="24"/>
        </w:rPr>
      </w:pPr>
      <w:r w:rsidRPr="00706E7E">
        <w:t>Fuente: Elaboración propia</w:t>
      </w:r>
    </w:p>
    <w:p w:rsidR="005F4F57" w:rsidRPr="001B144C" w:rsidRDefault="0029563D" w:rsidP="001B144C">
      <w:pPr>
        <w:spacing w:line="360" w:lineRule="auto"/>
        <w:jc w:val="both"/>
        <w:rPr>
          <w:rFonts w:ascii="Times New Roman" w:hAnsi="Times New Roman" w:cs="Times New Roman"/>
          <w:sz w:val="24"/>
          <w:szCs w:val="24"/>
        </w:rPr>
      </w:pPr>
      <w:r>
        <w:rPr>
          <w:rFonts w:ascii="Arial" w:hAnsi="Arial" w:cs="Arial"/>
          <w:sz w:val="24"/>
          <w:szCs w:val="24"/>
        </w:rPr>
        <w:tab/>
      </w:r>
      <w:r w:rsidRPr="001B144C">
        <w:rPr>
          <w:rFonts w:ascii="Times New Roman" w:hAnsi="Times New Roman" w:cs="Times New Roman"/>
          <w:sz w:val="24"/>
          <w:szCs w:val="24"/>
        </w:rPr>
        <w:t>Para cada valor de BER</w:t>
      </w:r>
      <w:r w:rsidR="005F4F57" w:rsidRPr="001B144C">
        <w:rPr>
          <w:rFonts w:ascii="Times New Roman" w:hAnsi="Times New Roman" w:cs="Times New Roman"/>
          <w:sz w:val="24"/>
          <w:szCs w:val="24"/>
        </w:rPr>
        <w:t xml:space="preserve"> se puede observar una mejora</w:t>
      </w:r>
      <w:r w:rsidR="00092C16" w:rsidRPr="001B144C">
        <w:rPr>
          <w:rFonts w:ascii="Times New Roman" w:hAnsi="Times New Roman" w:cs="Times New Roman"/>
          <w:sz w:val="24"/>
          <w:szCs w:val="24"/>
        </w:rPr>
        <w:t xml:space="preserve"> en la velocidad de transmisión</w:t>
      </w:r>
      <w:r w:rsidR="005F4F57" w:rsidRPr="001B144C">
        <w:rPr>
          <w:rFonts w:ascii="Times New Roman" w:hAnsi="Times New Roman" w:cs="Times New Roman"/>
          <w:sz w:val="24"/>
          <w:szCs w:val="24"/>
        </w:rPr>
        <w:t xml:space="preserve"> de TCP-NACK en comparaci</w:t>
      </w:r>
      <w:r w:rsidR="00092C16" w:rsidRPr="001B144C">
        <w:rPr>
          <w:rFonts w:ascii="Times New Roman" w:hAnsi="Times New Roman" w:cs="Times New Roman"/>
          <w:sz w:val="24"/>
          <w:szCs w:val="24"/>
        </w:rPr>
        <w:t>ón con los resultados de</w:t>
      </w:r>
      <w:r w:rsidR="005F4F57" w:rsidRPr="001B144C">
        <w:rPr>
          <w:rFonts w:ascii="Times New Roman" w:hAnsi="Times New Roman" w:cs="Times New Roman"/>
          <w:sz w:val="24"/>
          <w:szCs w:val="24"/>
        </w:rPr>
        <w:t xml:space="preserve"> TCP genérico, siendo la más grande </w:t>
      </w:r>
      <w:r w:rsidR="001F3D08" w:rsidRPr="001B144C">
        <w:rPr>
          <w:rFonts w:ascii="Times New Roman" w:hAnsi="Times New Roman" w:cs="Times New Roman"/>
          <w:sz w:val="24"/>
          <w:szCs w:val="24"/>
        </w:rPr>
        <w:t xml:space="preserve">a </w:t>
      </w:r>
      <w:r w:rsidR="005F4F57" w:rsidRPr="001B144C">
        <w:rPr>
          <w:rFonts w:ascii="Times New Roman" w:hAnsi="Times New Roman" w:cs="Times New Roman"/>
          <w:sz w:val="24"/>
          <w:szCs w:val="24"/>
        </w:rPr>
        <w:t>un valor de BER de 5</w:t>
      </w:r>
      <w:r w:rsidR="001F3D08" w:rsidRPr="001B144C">
        <w:rPr>
          <w:rFonts w:ascii="Times New Roman" w:hAnsi="Times New Roman" w:cs="Times New Roman"/>
          <w:sz w:val="24"/>
          <w:szCs w:val="24"/>
        </w:rPr>
        <w:t xml:space="preserve"> </w:t>
      </w:r>
      <w:r w:rsidR="005F4F57" w:rsidRPr="001B144C">
        <w:rPr>
          <w:rFonts w:ascii="Times New Roman" w:hAnsi="Times New Roman" w:cs="Times New Roman"/>
          <w:sz w:val="24"/>
          <w:szCs w:val="24"/>
        </w:rPr>
        <w:t>%.</w:t>
      </w:r>
      <w:r w:rsidR="00F665F2" w:rsidRPr="001B144C">
        <w:rPr>
          <w:rFonts w:ascii="Times New Roman" w:hAnsi="Times New Roman" w:cs="Times New Roman"/>
          <w:sz w:val="24"/>
          <w:szCs w:val="24"/>
        </w:rPr>
        <w:t xml:space="preserve"> La mejora de TCP-NACK aumenta linealmente con el valor de BER debido a la cantidad de paquetes que pueden ser notificados c</w:t>
      </w:r>
      <w:r w:rsidRPr="001B144C">
        <w:rPr>
          <w:rFonts w:ascii="Times New Roman" w:hAnsi="Times New Roman" w:cs="Times New Roman"/>
          <w:sz w:val="24"/>
          <w:szCs w:val="24"/>
        </w:rPr>
        <w:t>on NACK</w:t>
      </w:r>
      <w:r w:rsidR="00F665F2" w:rsidRPr="001B144C">
        <w:rPr>
          <w:rFonts w:ascii="Times New Roman" w:hAnsi="Times New Roman" w:cs="Times New Roman"/>
          <w:sz w:val="24"/>
          <w:szCs w:val="24"/>
        </w:rPr>
        <w:t xml:space="preserve"> y</w:t>
      </w:r>
      <w:r w:rsidRPr="001B144C">
        <w:rPr>
          <w:rFonts w:ascii="Times New Roman" w:hAnsi="Times New Roman" w:cs="Times New Roman"/>
          <w:sz w:val="24"/>
          <w:szCs w:val="24"/>
        </w:rPr>
        <w:t>,</w:t>
      </w:r>
      <w:r w:rsidR="00F665F2" w:rsidRPr="001B144C">
        <w:rPr>
          <w:rFonts w:ascii="Times New Roman" w:hAnsi="Times New Roman" w:cs="Times New Roman"/>
          <w:sz w:val="24"/>
          <w:szCs w:val="24"/>
        </w:rPr>
        <w:t xml:space="preserve"> por ende</w:t>
      </w:r>
      <w:r w:rsidRPr="001B144C">
        <w:rPr>
          <w:rFonts w:ascii="Times New Roman" w:hAnsi="Times New Roman" w:cs="Times New Roman"/>
          <w:sz w:val="24"/>
          <w:szCs w:val="24"/>
        </w:rPr>
        <w:t>,</w:t>
      </w:r>
      <w:r w:rsidR="00F665F2" w:rsidRPr="001B144C">
        <w:rPr>
          <w:rFonts w:ascii="Times New Roman" w:hAnsi="Times New Roman" w:cs="Times New Roman"/>
          <w:sz w:val="24"/>
          <w:szCs w:val="24"/>
        </w:rPr>
        <w:t xml:space="preserve"> retransmitidos sin la reducción de la CWND.</w:t>
      </w:r>
    </w:p>
    <w:p w:rsidR="00863390" w:rsidRPr="00EE6CB9" w:rsidRDefault="00863390" w:rsidP="0029563D">
      <w:pPr>
        <w:pStyle w:val="Ttulo1"/>
        <w:rPr>
          <w:sz w:val="24"/>
          <w:lang w:val="en-US"/>
        </w:rPr>
      </w:pPr>
      <w:proofErr w:type="spellStart"/>
      <w:r w:rsidRPr="00EE6CB9">
        <w:rPr>
          <w:sz w:val="24"/>
          <w:lang w:val="en-US"/>
        </w:rPr>
        <w:lastRenderedPageBreak/>
        <w:t>Conclusiones</w:t>
      </w:r>
      <w:proofErr w:type="spellEnd"/>
      <w:r w:rsidRPr="00EE6CB9">
        <w:rPr>
          <w:sz w:val="24"/>
          <w:lang w:val="en-US"/>
        </w:rPr>
        <w:t xml:space="preserve"> y </w:t>
      </w:r>
      <w:proofErr w:type="spellStart"/>
      <w:r w:rsidRPr="00EE6CB9">
        <w:rPr>
          <w:sz w:val="24"/>
          <w:lang w:val="en-US"/>
        </w:rPr>
        <w:t>trabajos</w:t>
      </w:r>
      <w:proofErr w:type="spellEnd"/>
      <w:r w:rsidRPr="00EE6CB9">
        <w:rPr>
          <w:sz w:val="24"/>
          <w:lang w:val="en-US"/>
        </w:rPr>
        <w:t xml:space="preserve"> </w:t>
      </w:r>
      <w:proofErr w:type="spellStart"/>
      <w:r w:rsidRPr="00EE6CB9">
        <w:rPr>
          <w:sz w:val="24"/>
          <w:lang w:val="en-US"/>
        </w:rPr>
        <w:t>futuros</w:t>
      </w:r>
      <w:proofErr w:type="spellEnd"/>
    </w:p>
    <w:p w:rsidR="00863390" w:rsidRPr="001B144C" w:rsidRDefault="0029563D" w:rsidP="001B144C">
      <w:pPr>
        <w:spacing w:line="360" w:lineRule="auto"/>
        <w:jc w:val="both"/>
        <w:rPr>
          <w:rFonts w:ascii="Times New Roman" w:hAnsi="Times New Roman" w:cs="Times New Roman"/>
          <w:sz w:val="24"/>
          <w:szCs w:val="24"/>
        </w:rPr>
      </w:pPr>
      <w:r>
        <w:rPr>
          <w:rFonts w:ascii="Arial" w:hAnsi="Arial" w:cs="Arial"/>
          <w:sz w:val="24"/>
          <w:szCs w:val="24"/>
        </w:rPr>
        <w:tab/>
      </w:r>
      <w:r w:rsidR="00863390" w:rsidRPr="001B144C">
        <w:rPr>
          <w:rFonts w:ascii="Times New Roman" w:hAnsi="Times New Roman" w:cs="Times New Roman"/>
          <w:sz w:val="24"/>
          <w:szCs w:val="24"/>
        </w:rPr>
        <w:t>Debido a que el protocolo TCP fue elaborado para trabajar en redes cableadas, su funcionamiento no es el adecuado para medios inalámbricos, en donde los paquet</w:t>
      </w:r>
      <w:r w:rsidRPr="001B144C">
        <w:rPr>
          <w:rFonts w:ascii="Times New Roman" w:hAnsi="Times New Roman" w:cs="Times New Roman"/>
          <w:sz w:val="24"/>
          <w:szCs w:val="24"/>
        </w:rPr>
        <w:t>es que sufren daños —</w:t>
      </w:r>
      <w:r w:rsidR="00863390" w:rsidRPr="001B144C">
        <w:rPr>
          <w:rFonts w:ascii="Times New Roman" w:hAnsi="Times New Roman" w:cs="Times New Roman"/>
          <w:sz w:val="24"/>
          <w:szCs w:val="24"/>
        </w:rPr>
        <w:t>ya sea por interferencias</w:t>
      </w:r>
      <w:r w:rsidRPr="001B144C">
        <w:rPr>
          <w:rFonts w:ascii="Times New Roman" w:hAnsi="Times New Roman" w:cs="Times New Roman"/>
          <w:sz w:val="24"/>
          <w:szCs w:val="24"/>
        </w:rPr>
        <w:t>, obstáculos o desvanecimientos—</w:t>
      </w:r>
      <w:r w:rsidR="00863390" w:rsidRPr="001B144C">
        <w:rPr>
          <w:rFonts w:ascii="Times New Roman" w:hAnsi="Times New Roman" w:cs="Times New Roman"/>
          <w:sz w:val="24"/>
          <w:szCs w:val="24"/>
        </w:rPr>
        <w:t xml:space="preserve"> son descartados y erróneamente considerados como consecuencia de congestión. Esta suposición conlleva a la reducción innecesaria de la CWND, </w:t>
      </w:r>
      <w:r w:rsidRPr="001B144C">
        <w:rPr>
          <w:rFonts w:ascii="Times New Roman" w:hAnsi="Times New Roman" w:cs="Times New Roman"/>
          <w:sz w:val="24"/>
          <w:szCs w:val="24"/>
        </w:rPr>
        <w:t xml:space="preserve">que disminuye </w:t>
      </w:r>
      <w:r w:rsidR="00863390" w:rsidRPr="001B144C">
        <w:rPr>
          <w:rFonts w:ascii="Times New Roman" w:hAnsi="Times New Roman" w:cs="Times New Roman"/>
          <w:sz w:val="24"/>
          <w:szCs w:val="24"/>
        </w:rPr>
        <w:t>consecuentemente el rendimiento de la red.</w:t>
      </w:r>
    </w:p>
    <w:p w:rsidR="00863390" w:rsidRPr="001B144C" w:rsidRDefault="0029563D"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E</w:t>
      </w:r>
      <w:r w:rsidR="001F3D08" w:rsidRPr="001B144C">
        <w:rPr>
          <w:rFonts w:ascii="Times New Roman" w:hAnsi="Times New Roman" w:cs="Times New Roman"/>
          <w:sz w:val="24"/>
          <w:szCs w:val="24"/>
        </w:rPr>
        <w:t>l protocolo propuesto TCP-NACK —</w:t>
      </w:r>
      <w:r w:rsidR="00863390" w:rsidRPr="001B144C">
        <w:rPr>
          <w:rFonts w:ascii="Times New Roman" w:hAnsi="Times New Roman" w:cs="Times New Roman"/>
          <w:sz w:val="24"/>
          <w:szCs w:val="24"/>
        </w:rPr>
        <w:t>el cual fue</w:t>
      </w:r>
      <w:r w:rsidR="00E60879" w:rsidRPr="001B144C">
        <w:rPr>
          <w:rFonts w:ascii="Times New Roman" w:hAnsi="Times New Roman" w:cs="Times New Roman"/>
          <w:sz w:val="24"/>
          <w:szCs w:val="24"/>
        </w:rPr>
        <w:t xml:space="preserve"> modelado</w:t>
      </w:r>
      <w:r w:rsidR="00863390" w:rsidRPr="001B144C">
        <w:rPr>
          <w:rFonts w:ascii="Times New Roman" w:hAnsi="Times New Roman" w:cs="Times New Roman"/>
          <w:sz w:val="24"/>
          <w:szCs w:val="24"/>
        </w:rPr>
        <w:t>,</w:t>
      </w:r>
      <w:r w:rsidR="00E60879" w:rsidRPr="001B144C">
        <w:rPr>
          <w:rFonts w:ascii="Times New Roman" w:hAnsi="Times New Roman" w:cs="Times New Roman"/>
          <w:sz w:val="24"/>
          <w:szCs w:val="24"/>
        </w:rPr>
        <w:t xml:space="preserve"> implementado</w:t>
      </w:r>
      <w:r w:rsidR="001F3D08" w:rsidRPr="001B144C">
        <w:rPr>
          <w:rFonts w:ascii="Times New Roman" w:hAnsi="Times New Roman" w:cs="Times New Roman"/>
          <w:sz w:val="24"/>
          <w:szCs w:val="24"/>
        </w:rPr>
        <w:t xml:space="preserve"> y emulado—</w:t>
      </w:r>
      <w:r w:rsidR="00863390" w:rsidRPr="001B144C">
        <w:rPr>
          <w:rFonts w:ascii="Times New Roman" w:hAnsi="Times New Roman" w:cs="Times New Roman"/>
          <w:sz w:val="24"/>
          <w:szCs w:val="24"/>
        </w:rPr>
        <w:t xml:space="preserve"> resuelve este problema mediante la incorporación de una notificación de error NACK al funcionamiento del protocolo TCP genérico. Esta notificación indicará al transmisor la llegada de un</w:t>
      </w:r>
      <w:r w:rsidR="00E276EA" w:rsidRPr="001B144C">
        <w:rPr>
          <w:rFonts w:ascii="Times New Roman" w:hAnsi="Times New Roman" w:cs="Times New Roman"/>
          <w:sz w:val="24"/>
          <w:szCs w:val="24"/>
        </w:rPr>
        <w:t xml:space="preserve"> </w:t>
      </w:r>
      <w:r w:rsidR="00E60879" w:rsidRPr="001B144C">
        <w:rPr>
          <w:rFonts w:ascii="Times New Roman" w:hAnsi="Times New Roman" w:cs="Times New Roman"/>
          <w:sz w:val="24"/>
          <w:szCs w:val="24"/>
        </w:rPr>
        <w:t>paquete defectuoso</w:t>
      </w:r>
      <w:r w:rsidRPr="001B144C">
        <w:rPr>
          <w:rFonts w:ascii="Times New Roman" w:hAnsi="Times New Roman" w:cs="Times New Roman"/>
          <w:sz w:val="24"/>
          <w:szCs w:val="24"/>
        </w:rPr>
        <w:t xml:space="preserve"> y procederá</w:t>
      </w:r>
      <w:r w:rsidR="000663EA" w:rsidRPr="001B144C">
        <w:rPr>
          <w:rFonts w:ascii="Times New Roman" w:hAnsi="Times New Roman" w:cs="Times New Roman"/>
          <w:sz w:val="24"/>
          <w:szCs w:val="24"/>
        </w:rPr>
        <w:t xml:space="preserve"> con</w:t>
      </w:r>
      <w:r w:rsidR="00863390" w:rsidRPr="001B144C">
        <w:rPr>
          <w:rFonts w:ascii="Times New Roman" w:hAnsi="Times New Roman" w:cs="Times New Roman"/>
          <w:sz w:val="24"/>
          <w:szCs w:val="24"/>
        </w:rPr>
        <w:t xml:space="preserve"> una retransmisión inmediata de dicho paquete sin la reducción de la CWND.</w:t>
      </w:r>
    </w:p>
    <w:p w:rsidR="0029563D" w:rsidRPr="001B144C" w:rsidRDefault="0029563D"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Los resultados obtenidos demuestran un mejor rendimiento del protocolo TCP-NACK frente a su contraparte genérica</w:t>
      </w:r>
      <w:r w:rsidR="000663EA"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bajo las diferentes probabilidades de error y tasas de inyección empleadas. A pesar de que los resultados experimentales</w:t>
      </w:r>
      <w:r w:rsidR="000663EA" w:rsidRPr="001B144C">
        <w:rPr>
          <w:rFonts w:ascii="Times New Roman" w:hAnsi="Times New Roman" w:cs="Times New Roman"/>
          <w:sz w:val="24"/>
          <w:szCs w:val="24"/>
        </w:rPr>
        <w:t xml:space="preserve"> son</w:t>
      </w:r>
      <w:r w:rsidR="00863390" w:rsidRPr="001B144C">
        <w:rPr>
          <w:rFonts w:ascii="Times New Roman" w:hAnsi="Times New Roman" w:cs="Times New Roman"/>
          <w:sz w:val="24"/>
          <w:szCs w:val="24"/>
        </w:rPr>
        <w:t xml:space="preserve"> menores a los resultado</w:t>
      </w:r>
      <w:r w:rsidR="008010FD" w:rsidRPr="001B144C">
        <w:rPr>
          <w:rFonts w:ascii="Times New Roman" w:hAnsi="Times New Roman" w:cs="Times New Roman"/>
          <w:sz w:val="24"/>
          <w:szCs w:val="24"/>
        </w:rPr>
        <w:t>s teóricos (aumento esperado de</w:t>
      </w:r>
      <w:r w:rsidR="00863390" w:rsidRPr="001B144C">
        <w:rPr>
          <w:rFonts w:ascii="Times New Roman" w:hAnsi="Times New Roman" w:cs="Times New Roman"/>
          <w:sz w:val="24"/>
          <w:szCs w:val="24"/>
        </w:rPr>
        <w:t xml:space="preserve"> 336</w:t>
      </w:r>
      <w:r w:rsidR="00E276EA"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 xml:space="preserve">%), se logró alcanzar un </w:t>
      </w:r>
      <w:r w:rsidR="00E276EA" w:rsidRPr="001B144C">
        <w:rPr>
          <w:rFonts w:ascii="Times New Roman" w:hAnsi="Times New Roman" w:cs="Times New Roman"/>
          <w:sz w:val="24"/>
          <w:szCs w:val="24"/>
        </w:rPr>
        <w:t>incremento</w:t>
      </w:r>
      <w:r w:rsidR="00863390" w:rsidRPr="001B144C">
        <w:rPr>
          <w:rFonts w:ascii="Times New Roman" w:hAnsi="Times New Roman" w:cs="Times New Roman"/>
          <w:sz w:val="24"/>
          <w:szCs w:val="24"/>
        </w:rPr>
        <w:t xml:space="preserve"> del </w:t>
      </w:r>
      <m:oMath>
        <m:acc>
          <m:accPr>
            <m:chr m:val="̅"/>
            <m:ctrlPr>
              <w:rPr>
                <w:rFonts w:ascii="Cambria Math" w:hAnsi="Cambria Math" w:cs="Times New Roman"/>
                <w:i/>
                <w:sz w:val="24"/>
                <w:szCs w:val="24"/>
                <w:lang w:val="es-EC"/>
              </w:rPr>
            </m:ctrlPr>
          </m:accPr>
          <m:e>
            <m:r>
              <w:rPr>
                <w:rFonts w:ascii="Cambria Math" w:hAnsi="Cambria Math" w:cs="Times New Roman"/>
                <w:sz w:val="24"/>
                <w:szCs w:val="24"/>
                <w:lang w:val="es-EC"/>
              </w:rPr>
              <m:t>θ</m:t>
            </m:r>
          </m:e>
        </m:acc>
      </m:oMath>
      <w:r w:rsidR="00E276EA" w:rsidRPr="001B144C">
        <w:rPr>
          <w:rFonts w:ascii="Times New Roman" w:eastAsiaTheme="minorEastAsia" w:hAnsi="Times New Roman" w:cs="Times New Roman"/>
          <w:sz w:val="24"/>
          <w:szCs w:val="24"/>
          <w:lang w:val="es-EC"/>
        </w:rPr>
        <w:t xml:space="preserve"> </w:t>
      </w:r>
      <w:r w:rsidR="008010FD" w:rsidRPr="001B144C">
        <w:rPr>
          <w:rFonts w:ascii="Times New Roman" w:hAnsi="Times New Roman" w:cs="Times New Roman"/>
          <w:sz w:val="24"/>
          <w:szCs w:val="24"/>
        </w:rPr>
        <w:t>de</w:t>
      </w:r>
      <w:r w:rsidR="00863390" w:rsidRPr="001B144C">
        <w:rPr>
          <w:rFonts w:ascii="Times New Roman" w:hAnsi="Times New Roman" w:cs="Times New Roman"/>
          <w:sz w:val="24"/>
          <w:szCs w:val="24"/>
        </w:rPr>
        <w:t xml:space="preserve"> 182</w:t>
      </w:r>
      <w:r w:rsidR="00E276EA"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 en co</w:t>
      </w:r>
      <w:r w:rsidRPr="001B144C">
        <w:rPr>
          <w:rFonts w:ascii="Times New Roman" w:hAnsi="Times New Roman" w:cs="Times New Roman"/>
          <w:sz w:val="24"/>
          <w:szCs w:val="24"/>
        </w:rPr>
        <w:t>mparación con el protocolo TCP g</w:t>
      </w:r>
      <w:r w:rsidR="00863390" w:rsidRPr="001B144C">
        <w:rPr>
          <w:rFonts w:ascii="Times New Roman" w:hAnsi="Times New Roman" w:cs="Times New Roman"/>
          <w:sz w:val="24"/>
          <w:szCs w:val="24"/>
        </w:rPr>
        <w:t xml:space="preserve">enérico a un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seg,TCP</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00863390" w:rsidRPr="001B144C">
        <w:rPr>
          <w:rFonts w:ascii="Times New Roman" w:hAnsi="Times New Roman" w:cs="Times New Roman"/>
          <w:sz w:val="24"/>
          <w:szCs w:val="24"/>
        </w:rPr>
        <w:t xml:space="preserve">. Adicionalmente, con los diferentes </w:t>
      </w:r>
      <w:r w:rsidR="00463FC2" w:rsidRPr="001B144C">
        <w:rPr>
          <w:rFonts w:ascii="Times New Roman" w:hAnsi="Times New Roman" w:cs="Times New Roman"/>
          <w:sz w:val="24"/>
          <w:szCs w:val="24"/>
        </w:rPr>
        <w:t xml:space="preserve">valores de </w:t>
      </w:r>
      <w:r w:rsidR="00863390" w:rsidRPr="001B144C">
        <w:rPr>
          <w:rFonts w:ascii="Times New Roman" w:hAnsi="Times New Roman" w:cs="Times New Roman"/>
          <w:sz w:val="24"/>
          <w:szCs w:val="24"/>
        </w:rPr>
        <w:t>BER se alcanz</w:t>
      </w:r>
      <w:r w:rsidR="00463FC2" w:rsidRPr="001B144C">
        <w:rPr>
          <w:rFonts w:ascii="Times New Roman" w:hAnsi="Times New Roman" w:cs="Times New Roman"/>
          <w:sz w:val="24"/>
          <w:szCs w:val="24"/>
        </w:rPr>
        <w:t>ó,</w:t>
      </w:r>
      <w:r w:rsidR="00863390" w:rsidRPr="001B144C">
        <w:rPr>
          <w:rFonts w:ascii="Times New Roman" w:hAnsi="Times New Roman" w:cs="Times New Roman"/>
          <w:sz w:val="24"/>
          <w:szCs w:val="24"/>
        </w:rPr>
        <w:t xml:space="preserve"> en promedio</w:t>
      </w:r>
      <w:r w:rsidR="00463FC2"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una </w:t>
      </w:r>
      <w:r w:rsidR="008010FD" w:rsidRPr="001B144C">
        <w:rPr>
          <w:rFonts w:ascii="Times New Roman" w:hAnsi="Times New Roman" w:cs="Times New Roman"/>
          <w:sz w:val="24"/>
          <w:szCs w:val="24"/>
        </w:rPr>
        <w:t>mejora de</w:t>
      </w:r>
      <w:r w:rsidR="00863390" w:rsidRPr="001B144C">
        <w:rPr>
          <w:rFonts w:ascii="Times New Roman" w:hAnsi="Times New Roman" w:cs="Times New Roman"/>
          <w:sz w:val="24"/>
          <w:szCs w:val="24"/>
        </w:rPr>
        <w:t xml:space="preserve"> 25</w:t>
      </w:r>
      <w:r w:rsidR="00E276EA" w:rsidRPr="001B144C">
        <w:rPr>
          <w:rFonts w:ascii="Times New Roman" w:hAnsi="Times New Roman" w:cs="Times New Roman"/>
          <w:sz w:val="24"/>
          <w:szCs w:val="24"/>
        </w:rPr>
        <w:t xml:space="preserve"> </w:t>
      </w:r>
      <w:r w:rsidR="00863390" w:rsidRPr="001B144C">
        <w:rPr>
          <w:rFonts w:ascii="Times New Roman" w:hAnsi="Times New Roman" w:cs="Times New Roman"/>
          <w:sz w:val="24"/>
          <w:szCs w:val="24"/>
        </w:rPr>
        <w:t xml:space="preserve">%, </w:t>
      </w:r>
      <w:r w:rsidRPr="001B144C">
        <w:rPr>
          <w:rFonts w:ascii="Times New Roman" w:hAnsi="Times New Roman" w:cs="Times New Roman"/>
          <w:sz w:val="24"/>
          <w:szCs w:val="24"/>
        </w:rPr>
        <w:t xml:space="preserve">con lo que se demuestra </w:t>
      </w:r>
      <w:r w:rsidR="00863390" w:rsidRPr="001B144C">
        <w:rPr>
          <w:rFonts w:ascii="Times New Roman" w:hAnsi="Times New Roman" w:cs="Times New Roman"/>
          <w:sz w:val="24"/>
          <w:szCs w:val="24"/>
        </w:rPr>
        <w:t>el mejor desempeño de TCP-NACK bajo dichos parámetros emulados.</w:t>
      </w:r>
    </w:p>
    <w:p w:rsidR="00863390" w:rsidRPr="001B144C" w:rsidRDefault="0029563D"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206796" w:rsidRPr="001B144C">
        <w:rPr>
          <w:rFonts w:ascii="Times New Roman" w:hAnsi="Times New Roman" w:cs="Times New Roman"/>
          <w:sz w:val="24"/>
          <w:szCs w:val="24"/>
        </w:rPr>
        <w:t xml:space="preserve">En comparación con el protocolo TCP-ELN, el cual es el más similar al protocolo propuesto TCP-NACK, a un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seg,TCP</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oMath>
      <w:r w:rsidRPr="001B144C">
        <w:rPr>
          <w:rFonts w:ascii="Times New Roman" w:eastAsiaTheme="minorEastAsia" w:hAnsi="Times New Roman" w:cs="Times New Roman"/>
          <w:sz w:val="24"/>
          <w:szCs w:val="24"/>
        </w:rPr>
        <w:t>,</w:t>
      </w:r>
      <w:r w:rsidR="00206796" w:rsidRPr="001B144C">
        <w:rPr>
          <w:rFonts w:ascii="Times New Roman" w:eastAsiaTheme="minorEastAsia" w:hAnsi="Times New Roman" w:cs="Times New Roman"/>
          <w:sz w:val="24"/>
          <w:szCs w:val="24"/>
        </w:rPr>
        <w:t xml:space="preserve"> TCP-ELN supera al protocolo TCP-Reno genérico en 119</w:t>
      </w:r>
      <w:r w:rsidR="00E276EA" w:rsidRPr="001B144C">
        <w:rPr>
          <w:rFonts w:ascii="Times New Roman" w:eastAsiaTheme="minorEastAsia" w:hAnsi="Times New Roman" w:cs="Times New Roman"/>
          <w:sz w:val="24"/>
          <w:szCs w:val="24"/>
        </w:rPr>
        <w:t xml:space="preserve"> </w:t>
      </w:r>
      <w:r w:rsidR="00206796" w:rsidRPr="001B144C">
        <w:rPr>
          <w:rFonts w:ascii="Times New Roman" w:eastAsiaTheme="minorEastAsia" w:hAnsi="Times New Roman" w:cs="Times New Roman"/>
          <w:sz w:val="24"/>
          <w:szCs w:val="24"/>
        </w:rPr>
        <w:t>%</w:t>
      </w:r>
      <w:r w:rsidRPr="001B144C">
        <w:rPr>
          <w:rFonts w:ascii="Times New Roman" w:eastAsiaTheme="minorEastAsia" w:hAnsi="Times New Roman" w:cs="Times New Roman"/>
          <w:sz w:val="24"/>
          <w:szCs w:val="24"/>
        </w:rPr>
        <w:t>,</w:t>
      </w:r>
      <w:r w:rsidR="00206796" w:rsidRPr="001B144C">
        <w:rPr>
          <w:rFonts w:ascii="Times New Roman" w:eastAsiaTheme="minorEastAsia" w:hAnsi="Times New Roman" w:cs="Times New Roman"/>
          <w:sz w:val="24"/>
          <w:szCs w:val="24"/>
        </w:rPr>
        <w:t xml:space="preserve"> tal como se indica en </w:t>
      </w:r>
      <w:r w:rsidR="00A3392C" w:rsidRPr="001B144C">
        <w:rPr>
          <w:rFonts w:ascii="Times New Roman" w:eastAsiaTheme="minorEastAsia" w:hAnsi="Times New Roman" w:cs="Times New Roman"/>
          <w:sz w:val="24"/>
          <w:szCs w:val="24"/>
        </w:rPr>
        <w:fldChar w:fldCharType="begin" w:fldLock="1"/>
      </w:r>
      <w:r w:rsidR="00206796" w:rsidRPr="001B144C">
        <w:rPr>
          <w:rFonts w:ascii="Times New Roman" w:eastAsiaTheme="minorEastAsia" w:hAnsi="Times New Roman" w:cs="Times New Roman"/>
          <w:sz w:val="24"/>
          <w:szCs w:val="24"/>
        </w:rPr>
        <w:instrText>ADDIN CSL_CITATION { "citationItems" : [ { "id" : "ITEM-1", "itemData" : { "DOI" : "10.1109/WICON.2005.31", "author" : [ { "dropping-particle" : "", "family" : "Buchholcz", "given" : "Gerg\u0151", "non-dropping-particle" : "", "parse-names" : false, "suffix" : "" }, { "dropping-particle" : "", "family" : "Ziegler", "given" : "Thomas", "non-dropping-particle" : "", "parse-names" : false, "suffix" : "" }, { "dropping-particle" : "Van", "family" : "Do", "given" : "Tien", "non-dropping-particle" : "", "parse-names" : false, "suffix" : "" } ], "container-title" : "First International Conference on Wireless Internet (WICON'05)", "id" : "ITEM-1", "issued" : { "date-parts" : [ [ "2005" ] ] }, "note" : "doi:10.1109/WICON.2005.31", "page" : "172-179", "title" : "TCP-ELN: on the protocol aspects and performance of explicit loss notification for TCP over wireless networks", "type" : "article-journal" }, "uris" : [ "http://www.mendeley.com/documents/?uuid=1f06083c-1252-4519-aa8f-7e87ade3db17" ] } ], "mendeley" : { "formattedCitation" : "(Buchholcz et al., 2005)", "manualFormatting" : "(Gerg\u0151 Buchholcz, Ziegler, y Do, 2005)", "plainTextFormattedCitation" : "(Buchholcz et al., 2005)", "previouslyFormattedCitation" : "(Buchholcz et al., 2005)" }, "properties" : {  }, "schema" : "https://github.com/citation-style-language/schema/raw/master/csl-citation.json" }</w:instrText>
      </w:r>
      <w:r w:rsidR="00A3392C" w:rsidRPr="001B144C">
        <w:rPr>
          <w:rFonts w:ascii="Times New Roman" w:eastAsiaTheme="minorEastAsia" w:hAnsi="Times New Roman" w:cs="Times New Roman"/>
          <w:sz w:val="24"/>
          <w:szCs w:val="24"/>
        </w:rPr>
        <w:fldChar w:fldCharType="separate"/>
      </w:r>
      <w:r w:rsidR="00FA2B52" w:rsidRPr="001B144C">
        <w:rPr>
          <w:rFonts w:ascii="Times New Roman" w:eastAsiaTheme="minorEastAsia" w:hAnsi="Times New Roman" w:cs="Times New Roman"/>
          <w:noProof/>
          <w:sz w:val="24"/>
          <w:szCs w:val="24"/>
        </w:rPr>
        <w:t>Buchholcz, Ziegler</w:t>
      </w:r>
      <w:r w:rsidR="00E276EA" w:rsidRPr="001B144C">
        <w:rPr>
          <w:rFonts w:ascii="Times New Roman" w:eastAsiaTheme="minorEastAsia" w:hAnsi="Times New Roman" w:cs="Times New Roman"/>
          <w:noProof/>
          <w:sz w:val="24"/>
          <w:szCs w:val="24"/>
        </w:rPr>
        <w:t xml:space="preserve"> </w:t>
      </w:r>
      <w:r w:rsidR="00206796" w:rsidRPr="001B144C">
        <w:rPr>
          <w:rFonts w:ascii="Times New Roman" w:eastAsiaTheme="minorEastAsia" w:hAnsi="Times New Roman" w:cs="Times New Roman"/>
          <w:noProof/>
          <w:sz w:val="24"/>
          <w:szCs w:val="24"/>
        </w:rPr>
        <w:t>y</w:t>
      </w:r>
      <w:r w:rsidRPr="001B144C">
        <w:rPr>
          <w:rFonts w:ascii="Times New Roman" w:eastAsiaTheme="minorEastAsia" w:hAnsi="Times New Roman" w:cs="Times New Roman"/>
          <w:noProof/>
          <w:sz w:val="24"/>
          <w:szCs w:val="24"/>
        </w:rPr>
        <w:t xml:space="preserve"> Do</w:t>
      </w:r>
      <w:r w:rsidR="00E276EA" w:rsidRPr="001B144C">
        <w:rPr>
          <w:rFonts w:ascii="Times New Roman" w:eastAsiaTheme="minorEastAsia" w:hAnsi="Times New Roman" w:cs="Times New Roman"/>
          <w:noProof/>
          <w:sz w:val="24"/>
          <w:szCs w:val="24"/>
        </w:rPr>
        <w:t xml:space="preserve"> </w:t>
      </w:r>
      <w:r w:rsidRPr="001B144C">
        <w:rPr>
          <w:rFonts w:ascii="Times New Roman" w:eastAsiaTheme="minorEastAsia" w:hAnsi="Times New Roman" w:cs="Times New Roman"/>
          <w:noProof/>
          <w:sz w:val="24"/>
          <w:szCs w:val="24"/>
        </w:rPr>
        <w:t>(</w:t>
      </w:r>
      <w:r w:rsidR="00206796" w:rsidRPr="001B144C">
        <w:rPr>
          <w:rFonts w:ascii="Times New Roman" w:eastAsiaTheme="minorEastAsia" w:hAnsi="Times New Roman" w:cs="Times New Roman"/>
          <w:noProof/>
          <w:sz w:val="24"/>
          <w:szCs w:val="24"/>
        </w:rPr>
        <w:t>2005)</w:t>
      </w:r>
      <w:r w:rsidR="00A3392C" w:rsidRPr="001B144C">
        <w:rPr>
          <w:rFonts w:ascii="Times New Roman" w:eastAsiaTheme="minorEastAsia" w:hAnsi="Times New Roman" w:cs="Times New Roman"/>
          <w:sz w:val="24"/>
          <w:szCs w:val="24"/>
        </w:rPr>
        <w:fldChar w:fldCharType="end"/>
      </w:r>
      <w:r w:rsidRPr="001B144C">
        <w:rPr>
          <w:rFonts w:ascii="Times New Roman" w:eastAsiaTheme="minorEastAsia" w:hAnsi="Times New Roman" w:cs="Times New Roman"/>
          <w:sz w:val="24"/>
          <w:szCs w:val="24"/>
        </w:rPr>
        <w:t>;</w:t>
      </w:r>
      <w:r w:rsidR="00E276EA" w:rsidRPr="001B144C">
        <w:rPr>
          <w:rFonts w:ascii="Times New Roman" w:eastAsiaTheme="minorEastAsia" w:hAnsi="Times New Roman" w:cs="Times New Roman"/>
          <w:sz w:val="24"/>
          <w:szCs w:val="24"/>
        </w:rPr>
        <w:t xml:space="preserve"> </w:t>
      </w:r>
      <w:r w:rsidR="00206796" w:rsidRPr="001B144C">
        <w:rPr>
          <w:rFonts w:ascii="Times New Roman" w:eastAsiaTheme="minorEastAsia" w:hAnsi="Times New Roman" w:cs="Times New Roman"/>
          <w:sz w:val="24"/>
          <w:szCs w:val="24"/>
        </w:rPr>
        <w:t>sin embargo</w:t>
      </w:r>
      <w:r w:rsidRPr="001B144C">
        <w:rPr>
          <w:rFonts w:ascii="Times New Roman" w:eastAsiaTheme="minorEastAsia" w:hAnsi="Times New Roman" w:cs="Times New Roman"/>
          <w:sz w:val="24"/>
          <w:szCs w:val="24"/>
        </w:rPr>
        <w:t>,</w:t>
      </w:r>
      <w:r w:rsidR="00206796" w:rsidRPr="001B144C">
        <w:rPr>
          <w:rFonts w:ascii="Times New Roman" w:eastAsiaTheme="minorEastAsia" w:hAnsi="Times New Roman" w:cs="Times New Roman"/>
          <w:sz w:val="24"/>
          <w:szCs w:val="24"/>
        </w:rPr>
        <w:t xml:space="preserve"> TCP-NACK supera al mismo protocolo, bajo la misma condición de pérdida de segmentos, en 182</w:t>
      </w:r>
      <w:r w:rsidR="00E276EA" w:rsidRPr="001B144C">
        <w:rPr>
          <w:rFonts w:ascii="Times New Roman" w:eastAsiaTheme="minorEastAsia" w:hAnsi="Times New Roman" w:cs="Times New Roman"/>
          <w:sz w:val="24"/>
          <w:szCs w:val="24"/>
        </w:rPr>
        <w:t xml:space="preserve"> </w:t>
      </w:r>
      <w:r w:rsidR="00206796" w:rsidRPr="001B144C">
        <w:rPr>
          <w:rFonts w:ascii="Times New Roman" w:eastAsiaTheme="minorEastAsia" w:hAnsi="Times New Roman" w:cs="Times New Roman"/>
          <w:sz w:val="24"/>
          <w:szCs w:val="24"/>
        </w:rPr>
        <w:t xml:space="preserve">%, </w:t>
      </w:r>
      <w:r w:rsidRPr="001B144C">
        <w:rPr>
          <w:rFonts w:ascii="Times New Roman" w:eastAsiaTheme="minorEastAsia" w:hAnsi="Times New Roman" w:cs="Times New Roman"/>
          <w:sz w:val="24"/>
          <w:szCs w:val="24"/>
        </w:rPr>
        <w:t xml:space="preserve">como se observa </w:t>
      </w:r>
      <w:r w:rsidR="00206796" w:rsidRPr="001B144C">
        <w:rPr>
          <w:rFonts w:ascii="Times New Roman" w:eastAsiaTheme="minorEastAsia" w:hAnsi="Times New Roman" w:cs="Times New Roman"/>
          <w:sz w:val="24"/>
          <w:szCs w:val="24"/>
        </w:rPr>
        <w:t xml:space="preserve">en la figura 5. Esta diferencia puede ser </w:t>
      </w:r>
      <w:r w:rsidRPr="001B144C">
        <w:rPr>
          <w:rFonts w:ascii="Times New Roman" w:eastAsiaTheme="minorEastAsia" w:hAnsi="Times New Roman" w:cs="Times New Roman"/>
          <w:sz w:val="24"/>
          <w:szCs w:val="24"/>
        </w:rPr>
        <w:t xml:space="preserve">causada por </w:t>
      </w:r>
      <w:r w:rsidR="00206796" w:rsidRPr="001B144C">
        <w:rPr>
          <w:rFonts w:ascii="Times New Roman" w:eastAsiaTheme="minorEastAsia" w:hAnsi="Times New Roman" w:cs="Times New Roman"/>
          <w:sz w:val="24"/>
          <w:szCs w:val="24"/>
        </w:rPr>
        <w:t>la inme</w:t>
      </w:r>
      <w:r w:rsidRPr="001B144C">
        <w:rPr>
          <w:rFonts w:ascii="Times New Roman" w:eastAsiaTheme="minorEastAsia" w:hAnsi="Times New Roman" w:cs="Times New Roman"/>
          <w:sz w:val="24"/>
          <w:szCs w:val="24"/>
        </w:rPr>
        <w:t>diata retransmisión de TCP-NACK</w:t>
      </w:r>
      <w:r w:rsidR="00206796" w:rsidRPr="001B144C">
        <w:rPr>
          <w:rFonts w:ascii="Times New Roman" w:eastAsiaTheme="minorEastAsia" w:hAnsi="Times New Roman" w:cs="Times New Roman"/>
          <w:sz w:val="24"/>
          <w:szCs w:val="24"/>
        </w:rPr>
        <w:t xml:space="preserve"> y </w:t>
      </w:r>
      <w:r w:rsidRPr="001B144C">
        <w:rPr>
          <w:rFonts w:ascii="Times New Roman" w:eastAsiaTheme="minorEastAsia" w:hAnsi="Times New Roman" w:cs="Times New Roman"/>
          <w:sz w:val="24"/>
          <w:szCs w:val="24"/>
        </w:rPr>
        <w:t>por el</w:t>
      </w:r>
      <w:r w:rsidR="00206796" w:rsidRPr="001B144C">
        <w:rPr>
          <w:rFonts w:ascii="Times New Roman" w:eastAsiaTheme="minorEastAsia" w:hAnsi="Times New Roman" w:cs="Times New Roman"/>
          <w:sz w:val="24"/>
          <w:szCs w:val="24"/>
        </w:rPr>
        <w:t xml:space="preserve"> uso de u</w:t>
      </w:r>
      <w:r w:rsidRPr="001B144C">
        <w:rPr>
          <w:rFonts w:ascii="Times New Roman" w:eastAsiaTheme="minorEastAsia" w:hAnsi="Times New Roman" w:cs="Times New Roman"/>
          <w:sz w:val="24"/>
          <w:szCs w:val="24"/>
        </w:rPr>
        <w:t>n solo bit para la notificación</w:t>
      </w:r>
      <w:r w:rsidR="00206796" w:rsidRPr="001B144C">
        <w:rPr>
          <w:rFonts w:ascii="Times New Roman" w:eastAsiaTheme="minorEastAsia" w:hAnsi="Times New Roman" w:cs="Times New Roman"/>
          <w:sz w:val="24"/>
          <w:szCs w:val="24"/>
        </w:rPr>
        <w:t xml:space="preserve"> en lugar de los varios bits que TCP-ELN necesita</w:t>
      </w:r>
      <w:r w:rsidR="00CC21F1" w:rsidRPr="001B144C">
        <w:rPr>
          <w:rFonts w:ascii="Times New Roman" w:eastAsiaTheme="minorEastAsia" w:hAnsi="Times New Roman" w:cs="Times New Roman"/>
          <w:sz w:val="24"/>
          <w:szCs w:val="24"/>
        </w:rPr>
        <w:t xml:space="preserve"> del campo opcional dentro del encabezado TCP.</w:t>
      </w:r>
    </w:p>
    <w:p w:rsidR="008377C2" w:rsidRPr="001B144C" w:rsidRDefault="0029563D"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ab/>
      </w:r>
      <w:r w:rsidR="00863390" w:rsidRPr="001B144C">
        <w:rPr>
          <w:rFonts w:ascii="Times New Roman" w:hAnsi="Times New Roman" w:cs="Times New Roman"/>
          <w:sz w:val="24"/>
          <w:szCs w:val="24"/>
        </w:rPr>
        <w:t>Como trabajos futuros</w:t>
      </w:r>
      <w:r w:rsidR="00463FC2"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estamos interesados </w:t>
      </w:r>
      <w:r w:rsidR="00E276EA" w:rsidRPr="001B144C">
        <w:rPr>
          <w:rFonts w:ascii="Times New Roman" w:hAnsi="Times New Roman" w:cs="Times New Roman"/>
          <w:sz w:val="24"/>
          <w:szCs w:val="24"/>
        </w:rPr>
        <w:t xml:space="preserve">no solo </w:t>
      </w:r>
      <w:r w:rsidR="00863390" w:rsidRPr="001B144C">
        <w:rPr>
          <w:rFonts w:ascii="Times New Roman" w:hAnsi="Times New Roman" w:cs="Times New Roman"/>
          <w:sz w:val="24"/>
          <w:szCs w:val="24"/>
        </w:rPr>
        <w:t>en ampliar la evaluación del desempeño</w:t>
      </w:r>
      <w:r w:rsidR="00463FC2" w:rsidRPr="001B144C">
        <w:rPr>
          <w:rFonts w:ascii="Times New Roman" w:hAnsi="Times New Roman" w:cs="Times New Roman"/>
          <w:sz w:val="24"/>
          <w:szCs w:val="24"/>
        </w:rPr>
        <w:t xml:space="preserve"> de TCP-NACK</w:t>
      </w:r>
      <w:r w:rsidR="00863390" w:rsidRPr="001B144C">
        <w:rPr>
          <w:rFonts w:ascii="Times New Roman" w:hAnsi="Times New Roman" w:cs="Times New Roman"/>
          <w:sz w:val="24"/>
          <w:szCs w:val="24"/>
        </w:rPr>
        <w:t xml:space="preserve"> considerando un mayor número de valores de BER, </w:t>
      </w:r>
      <w:r w:rsidR="00E276EA" w:rsidRPr="001B144C">
        <w:rPr>
          <w:rFonts w:ascii="Times New Roman" w:hAnsi="Times New Roman" w:cs="Times New Roman"/>
          <w:sz w:val="24"/>
          <w:szCs w:val="24"/>
        </w:rPr>
        <w:t>sino también</w:t>
      </w:r>
      <w:r w:rsidRPr="001B144C">
        <w:rPr>
          <w:rFonts w:ascii="Times New Roman" w:hAnsi="Times New Roman" w:cs="Times New Roman"/>
          <w:sz w:val="24"/>
          <w:szCs w:val="24"/>
        </w:rPr>
        <w:t xml:space="preserve"> analizar </w:t>
      </w:r>
      <w:r w:rsidR="008377C2" w:rsidRPr="001B144C">
        <w:rPr>
          <w:rFonts w:ascii="Times New Roman" w:hAnsi="Times New Roman" w:cs="Times New Roman"/>
          <w:sz w:val="24"/>
          <w:szCs w:val="24"/>
        </w:rPr>
        <w:t>su</w:t>
      </w:r>
      <w:r w:rsidR="00E276EA" w:rsidRPr="001B144C">
        <w:rPr>
          <w:rFonts w:ascii="Times New Roman" w:hAnsi="Times New Roman" w:cs="Times New Roman"/>
          <w:sz w:val="24"/>
          <w:szCs w:val="24"/>
        </w:rPr>
        <w:t xml:space="preserve"> </w:t>
      </w:r>
      <w:r w:rsidR="008377C2" w:rsidRPr="001B144C">
        <w:rPr>
          <w:rFonts w:ascii="Times New Roman" w:hAnsi="Times New Roman" w:cs="Times New Roman"/>
          <w:sz w:val="24"/>
          <w:szCs w:val="24"/>
        </w:rPr>
        <w:t>rendimiento</w:t>
      </w:r>
      <w:r w:rsidR="00E276EA" w:rsidRPr="001B144C">
        <w:rPr>
          <w:rFonts w:ascii="Times New Roman" w:hAnsi="Times New Roman" w:cs="Times New Roman"/>
          <w:sz w:val="24"/>
          <w:szCs w:val="24"/>
        </w:rPr>
        <w:t xml:space="preserve"> </w:t>
      </w:r>
      <w:r w:rsidR="008377C2" w:rsidRPr="001B144C">
        <w:rPr>
          <w:rFonts w:ascii="Times New Roman" w:hAnsi="Times New Roman" w:cs="Times New Roman"/>
          <w:sz w:val="24"/>
          <w:szCs w:val="24"/>
        </w:rPr>
        <w:t>con</w:t>
      </w:r>
      <w:r w:rsidR="00863390" w:rsidRPr="001B144C">
        <w:rPr>
          <w:rFonts w:ascii="Times New Roman" w:hAnsi="Times New Roman" w:cs="Times New Roman"/>
          <w:sz w:val="24"/>
          <w:szCs w:val="24"/>
        </w:rPr>
        <w:t xml:space="preserve"> otras métricas de calidad de servicio</w:t>
      </w:r>
      <w:r w:rsidR="00463FC2" w:rsidRPr="001B144C">
        <w:rPr>
          <w:rFonts w:ascii="Times New Roman" w:hAnsi="Times New Roman" w:cs="Times New Roman"/>
          <w:sz w:val="24"/>
          <w:szCs w:val="24"/>
        </w:rPr>
        <w:t>,</w:t>
      </w:r>
      <w:r w:rsidR="00863390" w:rsidRPr="001B144C">
        <w:rPr>
          <w:rFonts w:ascii="Times New Roman" w:hAnsi="Times New Roman" w:cs="Times New Roman"/>
          <w:sz w:val="24"/>
          <w:szCs w:val="24"/>
        </w:rPr>
        <w:t xml:space="preserve"> como son </w:t>
      </w:r>
      <w:r w:rsidR="00863390" w:rsidRPr="001B144C">
        <w:rPr>
          <w:rFonts w:ascii="Times New Roman" w:hAnsi="Times New Roman" w:cs="Times New Roman"/>
          <w:i/>
          <w:sz w:val="24"/>
          <w:szCs w:val="24"/>
        </w:rPr>
        <w:t>delay</w:t>
      </w:r>
      <w:r w:rsidR="00863390" w:rsidRPr="001B144C">
        <w:rPr>
          <w:rFonts w:ascii="Times New Roman" w:hAnsi="Times New Roman" w:cs="Times New Roman"/>
          <w:sz w:val="24"/>
          <w:szCs w:val="24"/>
        </w:rPr>
        <w:t xml:space="preserve">, </w:t>
      </w:r>
      <w:r w:rsidR="00863390" w:rsidRPr="001B144C">
        <w:rPr>
          <w:rFonts w:ascii="Times New Roman" w:hAnsi="Times New Roman" w:cs="Times New Roman"/>
          <w:i/>
          <w:sz w:val="24"/>
          <w:szCs w:val="24"/>
        </w:rPr>
        <w:t>jitter</w:t>
      </w:r>
      <w:r w:rsidR="00863390" w:rsidRPr="001B144C">
        <w:rPr>
          <w:rFonts w:ascii="Times New Roman" w:hAnsi="Times New Roman" w:cs="Times New Roman"/>
          <w:sz w:val="24"/>
          <w:szCs w:val="24"/>
        </w:rPr>
        <w:t xml:space="preserve"> y paquetes perdidos. </w:t>
      </w:r>
      <w:r w:rsidR="008377C2" w:rsidRPr="001B144C">
        <w:rPr>
          <w:rFonts w:ascii="Times New Roman" w:hAnsi="Times New Roman" w:cs="Times New Roman"/>
          <w:sz w:val="24"/>
          <w:szCs w:val="24"/>
        </w:rPr>
        <w:t>Asimismo, nos interesa</w:t>
      </w:r>
      <w:r w:rsidR="00E276EA" w:rsidRPr="001B144C">
        <w:rPr>
          <w:rFonts w:ascii="Times New Roman" w:hAnsi="Times New Roman" w:cs="Times New Roman"/>
          <w:sz w:val="24"/>
          <w:szCs w:val="24"/>
        </w:rPr>
        <w:t xml:space="preserve"> </w:t>
      </w:r>
      <w:r w:rsidR="008377C2" w:rsidRPr="001B144C">
        <w:rPr>
          <w:rFonts w:ascii="Times New Roman" w:hAnsi="Times New Roman" w:cs="Times New Roman"/>
          <w:sz w:val="24"/>
          <w:szCs w:val="24"/>
        </w:rPr>
        <w:t>presentar</w:t>
      </w:r>
      <w:r w:rsidR="00863390" w:rsidRPr="001B144C">
        <w:rPr>
          <w:rFonts w:ascii="Times New Roman" w:hAnsi="Times New Roman" w:cs="Times New Roman"/>
          <w:sz w:val="24"/>
          <w:szCs w:val="24"/>
        </w:rPr>
        <w:t xml:space="preserve"> una versión mejorada de TCP-NACK, en donde por cada notificación NACK recibida se aumente la CWND y se realice la retransmisión de todos los paquetes a </w:t>
      </w:r>
      <w:r w:rsidR="008377C2" w:rsidRPr="001B144C">
        <w:rPr>
          <w:rFonts w:ascii="Times New Roman" w:hAnsi="Times New Roman" w:cs="Times New Roman"/>
          <w:sz w:val="24"/>
          <w:szCs w:val="24"/>
        </w:rPr>
        <w:t>partir del notificado con error. N</w:t>
      </w:r>
      <w:r w:rsidR="00863390" w:rsidRPr="001B144C">
        <w:rPr>
          <w:rFonts w:ascii="Times New Roman" w:hAnsi="Times New Roman" w:cs="Times New Roman"/>
          <w:sz w:val="24"/>
          <w:szCs w:val="24"/>
        </w:rPr>
        <w:t xml:space="preserve">uestra hipótesis es que con esta </w:t>
      </w:r>
      <w:r w:rsidR="00863390" w:rsidRPr="001B144C">
        <w:rPr>
          <w:rFonts w:ascii="Times New Roman" w:hAnsi="Times New Roman" w:cs="Times New Roman"/>
          <w:sz w:val="24"/>
          <w:szCs w:val="24"/>
        </w:rPr>
        <w:lastRenderedPageBreak/>
        <w:t>adaptación el protocolo TCP-NACK tendría la capacidad de adelantarse a paquetes</w:t>
      </w:r>
      <w:r w:rsidR="00463FC2" w:rsidRPr="001B144C">
        <w:rPr>
          <w:rFonts w:ascii="Times New Roman" w:hAnsi="Times New Roman" w:cs="Times New Roman"/>
          <w:sz w:val="24"/>
          <w:szCs w:val="24"/>
        </w:rPr>
        <w:t xml:space="preserve"> defectuosos</w:t>
      </w:r>
      <w:r w:rsidR="008377C2" w:rsidRPr="001B144C">
        <w:rPr>
          <w:rFonts w:ascii="Times New Roman" w:hAnsi="Times New Roman" w:cs="Times New Roman"/>
          <w:sz w:val="24"/>
          <w:szCs w:val="24"/>
        </w:rPr>
        <w:t xml:space="preserve"> aú</w:t>
      </w:r>
      <w:r w:rsidR="00863390" w:rsidRPr="001B144C">
        <w:rPr>
          <w:rFonts w:ascii="Times New Roman" w:hAnsi="Times New Roman" w:cs="Times New Roman"/>
          <w:sz w:val="24"/>
          <w:szCs w:val="24"/>
        </w:rPr>
        <w:t>n</w:t>
      </w:r>
      <w:r w:rsidR="008377C2" w:rsidRPr="001B144C">
        <w:rPr>
          <w:rFonts w:ascii="Times New Roman" w:hAnsi="Times New Roman" w:cs="Times New Roman"/>
          <w:sz w:val="24"/>
          <w:szCs w:val="24"/>
        </w:rPr>
        <w:t xml:space="preserve"> no notificados por NACK o ACK</w:t>
      </w:r>
      <w:r w:rsidR="00863390" w:rsidRPr="001B144C">
        <w:rPr>
          <w:rFonts w:ascii="Times New Roman" w:hAnsi="Times New Roman" w:cs="Times New Roman"/>
          <w:sz w:val="24"/>
          <w:szCs w:val="24"/>
        </w:rPr>
        <w:t xml:space="preserve"> duplicados</w:t>
      </w:r>
      <w:r w:rsidR="00463FC2" w:rsidRPr="001B144C">
        <w:rPr>
          <w:rFonts w:ascii="Times New Roman" w:hAnsi="Times New Roman" w:cs="Times New Roman"/>
          <w:sz w:val="24"/>
          <w:szCs w:val="24"/>
        </w:rPr>
        <w:t xml:space="preserve">, </w:t>
      </w:r>
      <w:r w:rsidR="008377C2" w:rsidRPr="001B144C">
        <w:rPr>
          <w:rFonts w:ascii="Times New Roman" w:hAnsi="Times New Roman" w:cs="Times New Roman"/>
          <w:sz w:val="24"/>
          <w:szCs w:val="24"/>
        </w:rPr>
        <w:t xml:space="preserve">lo cual aumentaría </w:t>
      </w:r>
      <w:r w:rsidR="00863390" w:rsidRPr="001B144C">
        <w:rPr>
          <w:rFonts w:ascii="Times New Roman" w:hAnsi="Times New Roman" w:cs="Times New Roman"/>
          <w:sz w:val="24"/>
          <w:szCs w:val="24"/>
        </w:rPr>
        <w:t xml:space="preserve">el </w:t>
      </w:r>
      <m:oMath>
        <m:acc>
          <m:accPr>
            <m:chr m:val="̅"/>
            <m:ctrlPr>
              <w:rPr>
                <w:rFonts w:ascii="Cambria Math" w:hAnsi="Cambria Math" w:cs="Times New Roman"/>
                <w:i/>
                <w:sz w:val="24"/>
                <w:szCs w:val="24"/>
                <w:lang w:val="es-EC"/>
              </w:rPr>
            </m:ctrlPr>
          </m:accPr>
          <m:e>
            <m:r>
              <w:rPr>
                <w:rFonts w:ascii="Cambria Math" w:hAnsi="Cambria Math" w:cs="Times New Roman"/>
                <w:sz w:val="24"/>
                <w:szCs w:val="24"/>
                <w:lang w:val="es-EC"/>
              </w:rPr>
              <m:t>θ</m:t>
            </m:r>
          </m:e>
        </m:acc>
      </m:oMath>
      <w:r w:rsidR="00863390" w:rsidRPr="001B144C">
        <w:rPr>
          <w:rFonts w:ascii="Times New Roman" w:hAnsi="Times New Roman" w:cs="Times New Roman"/>
          <w:sz w:val="24"/>
          <w:szCs w:val="24"/>
        </w:rPr>
        <w:t xml:space="preserve"> resultante.</w:t>
      </w:r>
    </w:p>
    <w:p w:rsidR="00863390" w:rsidRPr="00863390" w:rsidRDefault="008377C2" w:rsidP="001B144C">
      <w:pPr>
        <w:spacing w:line="360" w:lineRule="auto"/>
        <w:jc w:val="both"/>
        <w:rPr>
          <w:rFonts w:ascii="Arial" w:hAnsi="Arial" w:cs="Arial"/>
          <w:sz w:val="24"/>
          <w:szCs w:val="24"/>
        </w:rPr>
      </w:pPr>
      <w:r w:rsidRPr="001B144C">
        <w:rPr>
          <w:rFonts w:ascii="Times New Roman" w:hAnsi="Times New Roman" w:cs="Times New Roman"/>
          <w:sz w:val="24"/>
          <w:szCs w:val="24"/>
        </w:rPr>
        <w:tab/>
      </w:r>
      <w:r w:rsidR="005B7913" w:rsidRPr="001B144C">
        <w:rPr>
          <w:rFonts w:ascii="Times New Roman" w:hAnsi="Times New Roman" w:cs="Times New Roman"/>
          <w:sz w:val="24"/>
          <w:szCs w:val="24"/>
        </w:rPr>
        <w:t>Finalmente,</w:t>
      </w:r>
      <w:r w:rsidR="00DA665F" w:rsidRPr="001B144C">
        <w:rPr>
          <w:rFonts w:ascii="Times New Roman" w:hAnsi="Times New Roman" w:cs="Times New Roman"/>
          <w:sz w:val="24"/>
          <w:szCs w:val="24"/>
        </w:rPr>
        <w:t xml:space="preserve"> debido a </w:t>
      </w:r>
      <w:r w:rsidR="005B7913" w:rsidRPr="001B144C">
        <w:rPr>
          <w:rFonts w:ascii="Times New Roman" w:hAnsi="Times New Roman" w:cs="Times New Roman"/>
          <w:sz w:val="24"/>
          <w:szCs w:val="24"/>
        </w:rPr>
        <w:t>los frecuentes lanzamientos de nuevas versiones</w:t>
      </w:r>
      <w:r w:rsidR="00DA665F" w:rsidRPr="001B144C">
        <w:rPr>
          <w:rFonts w:ascii="Times New Roman" w:hAnsi="Times New Roman" w:cs="Times New Roman"/>
          <w:sz w:val="24"/>
          <w:szCs w:val="24"/>
        </w:rPr>
        <w:t xml:space="preserve"> del Kernel de Linux</w:t>
      </w:r>
      <w:r w:rsidR="005B7913" w:rsidRPr="001B144C">
        <w:rPr>
          <w:rFonts w:ascii="Times New Roman" w:hAnsi="Times New Roman" w:cs="Times New Roman"/>
          <w:sz w:val="24"/>
          <w:szCs w:val="24"/>
        </w:rPr>
        <w:t xml:space="preserve">, estamos muy interesados en desarrollar un </w:t>
      </w:r>
      <w:r w:rsidR="00DA665F" w:rsidRPr="001B144C">
        <w:rPr>
          <w:rFonts w:ascii="Times New Roman" w:hAnsi="Times New Roman" w:cs="Times New Roman"/>
          <w:sz w:val="24"/>
          <w:szCs w:val="24"/>
        </w:rPr>
        <w:t>ejecutable</w:t>
      </w:r>
      <w:r w:rsidR="005B7913" w:rsidRPr="001B144C">
        <w:rPr>
          <w:rFonts w:ascii="Times New Roman" w:hAnsi="Times New Roman" w:cs="Times New Roman"/>
          <w:sz w:val="24"/>
          <w:szCs w:val="24"/>
        </w:rPr>
        <w:t xml:space="preserve"> que nos permita aplicar el funcionamiento de TCP-NACK en el código fuente del sistema. Con </w:t>
      </w:r>
      <w:r w:rsidRPr="001B144C">
        <w:rPr>
          <w:rFonts w:ascii="Times New Roman" w:hAnsi="Times New Roman" w:cs="Times New Roman"/>
          <w:sz w:val="24"/>
          <w:szCs w:val="24"/>
        </w:rPr>
        <w:t>esto</w:t>
      </w:r>
      <w:r w:rsidR="00E276EA" w:rsidRPr="001B144C">
        <w:rPr>
          <w:rFonts w:ascii="Times New Roman" w:hAnsi="Times New Roman" w:cs="Times New Roman"/>
          <w:sz w:val="24"/>
          <w:szCs w:val="24"/>
        </w:rPr>
        <w:t xml:space="preserve"> </w:t>
      </w:r>
      <w:r w:rsidR="00DA665F" w:rsidRPr="001B144C">
        <w:rPr>
          <w:rFonts w:ascii="Times New Roman" w:hAnsi="Times New Roman" w:cs="Times New Roman"/>
          <w:sz w:val="24"/>
          <w:szCs w:val="24"/>
        </w:rPr>
        <w:t>evitaríamos el proceso de modificar línea por línea el Kernel de Linux y adaptaríamos el protocolo para cualquier versión disponible.</w:t>
      </w:r>
    </w:p>
    <w:p w:rsidR="00863390" w:rsidRDefault="00863390" w:rsidP="00863390">
      <w:pPr>
        <w:spacing w:line="480" w:lineRule="auto"/>
        <w:jc w:val="both"/>
        <w:rPr>
          <w:rFonts w:ascii="Arial" w:hAnsi="Arial" w:cs="Arial"/>
          <w:sz w:val="24"/>
          <w:szCs w:val="24"/>
        </w:rPr>
      </w:pPr>
    </w:p>
    <w:p w:rsidR="00863390" w:rsidRPr="001B144C" w:rsidRDefault="00863390" w:rsidP="001B144C">
      <w:pPr>
        <w:pStyle w:val="Ttulo1"/>
        <w:spacing w:line="360" w:lineRule="auto"/>
        <w:rPr>
          <w:rFonts w:ascii="Times New Roman" w:hAnsi="Times New Roman" w:cs="Times New Roman"/>
          <w:sz w:val="24"/>
        </w:rPr>
      </w:pPr>
      <w:r w:rsidRPr="001B144C">
        <w:rPr>
          <w:rFonts w:ascii="Times New Roman" w:hAnsi="Times New Roman" w:cs="Times New Roman"/>
          <w:sz w:val="24"/>
        </w:rPr>
        <w:t>Agradecimientos</w:t>
      </w:r>
    </w:p>
    <w:p w:rsidR="00863390" w:rsidRDefault="00863390" w:rsidP="001B144C">
      <w:pPr>
        <w:spacing w:line="360" w:lineRule="auto"/>
        <w:jc w:val="both"/>
        <w:rPr>
          <w:rFonts w:ascii="Times New Roman" w:hAnsi="Times New Roman" w:cs="Times New Roman"/>
          <w:sz w:val="24"/>
          <w:szCs w:val="24"/>
        </w:rPr>
      </w:pPr>
      <w:r w:rsidRPr="001B144C">
        <w:rPr>
          <w:rFonts w:ascii="Times New Roman" w:hAnsi="Times New Roman" w:cs="Times New Roman"/>
          <w:sz w:val="24"/>
          <w:szCs w:val="24"/>
        </w:rPr>
        <w:t>Los autores desean expresar su agradecimiento a la Universidad de las Fuerzas Armadas</w:t>
      </w:r>
      <w:r w:rsidR="00E276EA" w:rsidRPr="001B144C">
        <w:rPr>
          <w:rFonts w:ascii="Times New Roman" w:hAnsi="Times New Roman" w:cs="Times New Roman"/>
          <w:sz w:val="24"/>
          <w:szCs w:val="24"/>
        </w:rPr>
        <w:t>,</w:t>
      </w:r>
      <w:r w:rsidRPr="001B144C">
        <w:rPr>
          <w:rFonts w:ascii="Times New Roman" w:hAnsi="Times New Roman" w:cs="Times New Roman"/>
          <w:sz w:val="24"/>
          <w:szCs w:val="24"/>
        </w:rPr>
        <w:t xml:space="preserve"> ESPE</w:t>
      </w:r>
      <w:r w:rsidR="00E276EA" w:rsidRPr="001B144C">
        <w:rPr>
          <w:rFonts w:ascii="Times New Roman" w:hAnsi="Times New Roman" w:cs="Times New Roman"/>
          <w:sz w:val="24"/>
          <w:szCs w:val="24"/>
        </w:rPr>
        <w:t>,</w:t>
      </w:r>
      <w:r w:rsidRPr="001B144C">
        <w:rPr>
          <w:rFonts w:ascii="Times New Roman" w:hAnsi="Times New Roman" w:cs="Times New Roman"/>
          <w:sz w:val="24"/>
          <w:szCs w:val="24"/>
        </w:rPr>
        <w:t xml:space="preserve"> por el apoyo económico en el desarroll</w:t>
      </w:r>
      <w:r w:rsidR="008377C2" w:rsidRPr="001B144C">
        <w:rPr>
          <w:rFonts w:ascii="Times New Roman" w:hAnsi="Times New Roman" w:cs="Times New Roman"/>
          <w:sz w:val="24"/>
          <w:szCs w:val="24"/>
        </w:rPr>
        <w:t>o de este trabajo a través del p</w:t>
      </w:r>
      <w:r w:rsidRPr="001B144C">
        <w:rPr>
          <w:rFonts w:ascii="Times New Roman" w:hAnsi="Times New Roman" w:cs="Times New Roman"/>
          <w:sz w:val="24"/>
          <w:szCs w:val="24"/>
        </w:rPr>
        <w:t>royecto 2010-PIT-008.</w:t>
      </w:r>
    </w:p>
    <w:p w:rsidR="001B144C" w:rsidRDefault="001B144C"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90615D" w:rsidRDefault="0090615D" w:rsidP="001B144C">
      <w:pPr>
        <w:spacing w:line="360" w:lineRule="auto"/>
        <w:jc w:val="both"/>
        <w:rPr>
          <w:rFonts w:ascii="Arial" w:hAnsi="Arial" w:cs="Arial"/>
          <w:sz w:val="24"/>
          <w:szCs w:val="24"/>
        </w:rPr>
      </w:pPr>
    </w:p>
    <w:p w:rsidR="001B144C" w:rsidRDefault="001B144C" w:rsidP="001B144C">
      <w:pPr>
        <w:spacing w:line="360" w:lineRule="auto"/>
        <w:jc w:val="both"/>
        <w:rPr>
          <w:rFonts w:ascii="Arial" w:hAnsi="Arial" w:cs="Arial"/>
          <w:sz w:val="24"/>
          <w:szCs w:val="24"/>
        </w:rPr>
      </w:pPr>
    </w:p>
    <w:p w:rsidR="00FA2B52" w:rsidRPr="00EE6CB9" w:rsidRDefault="008377C2" w:rsidP="00813B63">
      <w:pPr>
        <w:pStyle w:val="Ttulo1"/>
        <w:rPr>
          <w:sz w:val="24"/>
          <w:lang w:val="en-US"/>
        </w:rPr>
      </w:pPr>
      <w:proofErr w:type="spellStart"/>
      <w:r w:rsidRPr="00EE6CB9">
        <w:rPr>
          <w:sz w:val="24"/>
          <w:lang w:val="en-US"/>
        </w:rPr>
        <w:lastRenderedPageBreak/>
        <w:t>Referencias</w:t>
      </w:r>
      <w:proofErr w:type="spellEnd"/>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lang w:val="en-US"/>
        </w:rPr>
        <w:t>Buchho</w:t>
      </w:r>
      <w:r w:rsidR="00771264" w:rsidRPr="001B144C">
        <w:rPr>
          <w:rFonts w:ascii="Times New Roman" w:hAnsi="Times New Roman" w:cs="Times New Roman"/>
          <w:noProof/>
          <w:sz w:val="24"/>
          <w:szCs w:val="24"/>
          <w:lang w:val="en-US"/>
        </w:rPr>
        <w:t xml:space="preserve">lcz, G., Ziegler, T. and Do, T. </w:t>
      </w:r>
      <w:r w:rsidRPr="001B144C">
        <w:rPr>
          <w:rFonts w:ascii="Times New Roman" w:hAnsi="Times New Roman" w:cs="Times New Roman"/>
          <w:noProof/>
          <w:sz w:val="24"/>
          <w:szCs w:val="24"/>
          <w:lang w:val="en-US"/>
        </w:rPr>
        <w:t xml:space="preserve">(2005). TCP-ELN: on the protocol aspects and performance of explicit loss notification for TCP over wireless networks. </w:t>
      </w:r>
      <w:r w:rsidRPr="001B144C">
        <w:rPr>
          <w:rFonts w:ascii="Times New Roman" w:hAnsi="Times New Roman" w:cs="Times New Roman"/>
          <w:i/>
          <w:iCs/>
          <w:noProof/>
          <w:sz w:val="24"/>
          <w:szCs w:val="24"/>
          <w:lang w:val="en-US"/>
        </w:rPr>
        <w:t>First International Conference on Wireless Internet</w:t>
      </w:r>
      <w:r w:rsidRPr="001B144C">
        <w:rPr>
          <w:rFonts w:ascii="Times New Roman" w:hAnsi="Times New Roman" w:cs="Times New Roman"/>
          <w:noProof/>
          <w:sz w:val="24"/>
          <w:szCs w:val="24"/>
          <w:lang w:val="en-US"/>
        </w:rPr>
        <w:t>, 172–179. doi:10.1109/WICON.2005.31.</w:t>
      </w:r>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lang w:val="en-US"/>
        </w:rPr>
        <w:t xml:space="preserve">Chakraborty, S. and Nandi, S. (2014). Evaluating transport protocol performance over a wireless mesh backbone. </w:t>
      </w:r>
      <w:r w:rsidRPr="001B144C">
        <w:rPr>
          <w:rFonts w:ascii="Times New Roman" w:hAnsi="Times New Roman" w:cs="Times New Roman"/>
          <w:i/>
          <w:iCs/>
          <w:noProof/>
          <w:sz w:val="24"/>
          <w:szCs w:val="24"/>
          <w:lang w:val="en-US"/>
        </w:rPr>
        <w:t>Performance Evaluation</w:t>
      </w:r>
      <w:r w:rsidRPr="001B144C">
        <w:rPr>
          <w:rFonts w:ascii="Times New Roman" w:hAnsi="Times New Roman" w:cs="Times New Roman"/>
          <w:noProof/>
          <w:sz w:val="24"/>
          <w:szCs w:val="24"/>
          <w:lang w:val="en-US"/>
        </w:rPr>
        <w:t xml:space="preserve">, </w:t>
      </w:r>
      <w:r w:rsidRPr="001B144C">
        <w:rPr>
          <w:rFonts w:ascii="Times New Roman" w:hAnsi="Times New Roman" w:cs="Times New Roman"/>
          <w:i/>
          <w:iCs/>
          <w:noProof/>
          <w:sz w:val="24"/>
          <w:szCs w:val="24"/>
          <w:lang w:val="en-US"/>
        </w:rPr>
        <w:t>79</w:t>
      </w:r>
      <w:r w:rsidRPr="001B144C">
        <w:rPr>
          <w:rFonts w:ascii="Times New Roman" w:hAnsi="Times New Roman" w:cs="Times New Roman"/>
          <w:noProof/>
          <w:sz w:val="24"/>
          <w:szCs w:val="24"/>
          <w:lang w:val="en-US"/>
        </w:rPr>
        <w:t>, 198–215. doi:10.1016/j.peva.2014.07.013.</w:t>
      </w:r>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lang w:val="en-US"/>
        </w:rPr>
        <w:t xml:space="preserve">Hemminger, S. (2005). Network Emulation with NetEm. </w:t>
      </w:r>
      <w:r w:rsidRPr="001B144C">
        <w:rPr>
          <w:rFonts w:ascii="Times New Roman" w:hAnsi="Times New Roman" w:cs="Times New Roman"/>
          <w:i/>
          <w:iCs/>
          <w:noProof/>
          <w:sz w:val="24"/>
          <w:szCs w:val="24"/>
          <w:lang w:val="en-US"/>
        </w:rPr>
        <w:t>Proceedings of the 6th Australian National Linux Conference (LCA 2005)</w:t>
      </w:r>
      <w:r w:rsidRPr="001B144C">
        <w:rPr>
          <w:rFonts w:ascii="Times New Roman" w:hAnsi="Times New Roman" w:cs="Times New Roman"/>
          <w:noProof/>
          <w:sz w:val="24"/>
          <w:szCs w:val="24"/>
          <w:lang w:val="en-US"/>
        </w:rPr>
        <w:t>, 18–23. Retrieved from https://goo.gl/3qchck.</w:t>
      </w:r>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lang w:val="en-US"/>
        </w:rPr>
        <w:t xml:space="preserve">Herbert, T. F. (2004). </w:t>
      </w:r>
      <w:r w:rsidRPr="001B144C">
        <w:rPr>
          <w:rFonts w:ascii="Times New Roman" w:hAnsi="Times New Roman" w:cs="Times New Roman"/>
          <w:i/>
          <w:iCs/>
          <w:noProof/>
          <w:sz w:val="24"/>
          <w:szCs w:val="24"/>
          <w:lang w:val="en-US"/>
        </w:rPr>
        <w:t>The Linux TCP/IP Stack: Networking for Embedded Systems (Networking Series)</w:t>
      </w:r>
      <w:r w:rsidRPr="001B144C">
        <w:rPr>
          <w:rFonts w:ascii="Times New Roman" w:hAnsi="Times New Roman" w:cs="Times New Roman"/>
          <w:noProof/>
          <w:sz w:val="24"/>
          <w:szCs w:val="24"/>
          <w:lang w:val="en-US"/>
        </w:rPr>
        <w:t>. Rockland, MA, USA: Charles River Media, Inc.</w:t>
      </w:r>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1B144C">
        <w:rPr>
          <w:rFonts w:ascii="Times New Roman" w:hAnsi="Times New Roman" w:cs="Times New Roman"/>
          <w:noProof/>
          <w:sz w:val="24"/>
          <w:szCs w:val="24"/>
          <w:lang w:val="en-US"/>
        </w:rPr>
        <w:t xml:space="preserve">Hung, K. L. and Bensaou, B. (2011). TCP performance optimization in multi-cell WLANs. </w:t>
      </w:r>
      <w:r w:rsidRPr="001B144C">
        <w:rPr>
          <w:rFonts w:ascii="Times New Roman" w:hAnsi="Times New Roman" w:cs="Times New Roman"/>
          <w:i/>
          <w:iCs/>
          <w:noProof/>
          <w:sz w:val="24"/>
          <w:szCs w:val="24"/>
        </w:rPr>
        <w:t>Performance Evaluation</w:t>
      </w:r>
      <w:r w:rsidRPr="001B144C">
        <w:rPr>
          <w:rFonts w:ascii="Times New Roman" w:hAnsi="Times New Roman" w:cs="Times New Roman"/>
          <w:noProof/>
          <w:sz w:val="24"/>
          <w:szCs w:val="24"/>
        </w:rPr>
        <w:t xml:space="preserve">, </w:t>
      </w:r>
      <w:r w:rsidRPr="001B144C">
        <w:rPr>
          <w:rFonts w:ascii="Times New Roman" w:hAnsi="Times New Roman" w:cs="Times New Roman"/>
          <w:i/>
          <w:iCs/>
          <w:noProof/>
          <w:sz w:val="24"/>
          <w:szCs w:val="24"/>
        </w:rPr>
        <w:t>68</w:t>
      </w:r>
      <w:r w:rsidRPr="001B144C">
        <w:rPr>
          <w:rFonts w:ascii="Times New Roman" w:hAnsi="Times New Roman" w:cs="Times New Roman"/>
          <w:noProof/>
          <w:sz w:val="24"/>
          <w:szCs w:val="24"/>
        </w:rPr>
        <w:t>(9), 806–824. doi:10.1016/j.peva.2011.04.002.</w:t>
      </w:r>
    </w:p>
    <w:p w:rsidR="00A2555F" w:rsidRPr="001B144C" w:rsidRDefault="00A2555F"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rPr>
        <w:t xml:space="preserve">Olmedo, G. (2008). </w:t>
      </w:r>
      <w:r w:rsidRPr="001B144C">
        <w:rPr>
          <w:rFonts w:ascii="Times New Roman" w:hAnsi="Times New Roman" w:cs="Times New Roman"/>
          <w:i/>
          <w:iCs/>
          <w:noProof/>
          <w:sz w:val="24"/>
          <w:szCs w:val="24"/>
        </w:rPr>
        <w:t>Controle de congestionamento do protocolo TCP em sistemas de comunicação sem fio CDMA usando estrategia de detecção multiusuario, arranjo de antenas e correção de erro FEC</w:t>
      </w:r>
      <w:r w:rsidRPr="001B144C">
        <w:rPr>
          <w:rFonts w:ascii="Times New Roman" w:hAnsi="Times New Roman" w:cs="Times New Roman"/>
          <w:noProof/>
          <w:sz w:val="24"/>
          <w:szCs w:val="24"/>
        </w:rPr>
        <w:t xml:space="preserve"> (tesis de doctorado). Universidade Estadual de Campinas. Facultade de Engenharia Elétrica e de Computa</w:t>
      </w:r>
      <w:r w:rsidRPr="001B144C">
        <w:rPr>
          <w:rFonts w:ascii="Times New Roman" w:hAnsi="Times New Roman" w:cs="Times New Roman"/>
          <w:iCs/>
          <w:noProof/>
          <w:sz w:val="24"/>
          <w:szCs w:val="24"/>
        </w:rPr>
        <w:t>ção</w:t>
      </w:r>
      <w:r w:rsidRPr="001B144C">
        <w:rPr>
          <w:rFonts w:ascii="Times New Roman" w:hAnsi="Times New Roman" w:cs="Times New Roman"/>
          <w:noProof/>
          <w:sz w:val="24"/>
          <w:szCs w:val="24"/>
        </w:rPr>
        <w:t xml:space="preserve">, Brasil. </w:t>
      </w:r>
      <w:r w:rsidR="00E276EA" w:rsidRPr="001B144C">
        <w:rPr>
          <w:rFonts w:ascii="Times New Roman" w:hAnsi="Times New Roman" w:cs="Times New Roman"/>
          <w:noProof/>
          <w:sz w:val="24"/>
          <w:szCs w:val="24"/>
          <w:lang w:val="en-US"/>
        </w:rPr>
        <w:t>Recuperado de</w:t>
      </w:r>
      <w:r w:rsidRPr="001B144C">
        <w:rPr>
          <w:rFonts w:ascii="Times New Roman" w:hAnsi="Times New Roman" w:cs="Times New Roman"/>
          <w:noProof/>
          <w:sz w:val="24"/>
          <w:szCs w:val="24"/>
          <w:lang w:val="en-US"/>
        </w:rPr>
        <w:t xml:space="preserve"> </w:t>
      </w:r>
      <w:hyperlink r:id="rId14" w:history="1">
        <w:r w:rsidRPr="001B144C">
          <w:rPr>
            <w:rStyle w:val="Hipervnculo"/>
            <w:rFonts w:ascii="Times New Roman" w:hAnsi="Times New Roman" w:cs="Times New Roman"/>
            <w:noProof/>
            <w:sz w:val="24"/>
            <w:szCs w:val="24"/>
            <w:lang w:val="en-US"/>
          </w:rPr>
          <w:t>https://goo.gl/ef2DJD</w:t>
        </w:r>
      </w:hyperlink>
      <w:r w:rsidRPr="001B144C">
        <w:rPr>
          <w:rFonts w:ascii="Times New Roman" w:hAnsi="Times New Roman" w:cs="Times New Roman"/>
          <w:noProof/>
          <w:sz w:val="24"/>
          <w:szCs w:val="24"/>
          <w:lang w:val="en-US"/>
        </w:rPr>
        <w:t xml:space="preserve">. </w:t>
      </w:r>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lang w:val="en-US"/>
        </w:rPr>
        <w:t xml:space="preserve">Postel, J. (1981). </w:t>
      </w:r>
      <w:r w:rsidRPr="001B144C">
        <w:rPr>
          <w:rFonts w:ascii="Times New Roman" w:hAnsi="Times New Roman" w:cs="Times New Roman"/>
          <w:i/>
          <w:iCs/>
          <w:noProof/>
          <w:sz w:val="24"/>
          <w:szCs w:val="24"/>
          <w:lang w:val="en-US"/>
        </w:rPr>
        <w:t>Transmission Control Protocol</w:t>
      </w:r>
      <w:r w:rsidRPr="001B144C">
        <w:rPr>
          <w:rFonts w:ascii="Times New Roman" w:hAnsi="Times New Roman" w:cs="Times New Roman"/>
          <w:noProof/>
          <w:sz w:val="24"/>
          <w:szCs w:val="24"/>
          <w:lang w:val="en-US"/>
        </w:rPr>
        <w:t xml:space="preserve">. </w:t>
      </w:r>
      <w:r w:rsidRPr="001B144C">
        <w:rPr>
          <w:rFonts w:ascii="Times New Roman" w:hAnsi="Times New Roman" w:cs="Times New Roman"/>
          <w:i/>
          <w:iCs/>
          <w:noProof/>
          <w:sz w:val="24"/>
          <w:szCs w:val="24"/>
          <w:lang w:val="en-US"/>
        </w:rPr>
        <w:t>Rfc 793</w:t>
      </w:r>
      <w:r w:rsidRPr="001B144C">
        <w:rPr>
          <w:rFonts w:ascii="Times New Roman" w:hAnsi="Times New Roman" w:cs="Times New Roman"/>
          <w:noProof/>
          <w:sz w:val="24"/>
          <w:szCs w:val="24"/>
          <w:lang w:val="en-US"/>
        </w:rPr>
        <w:t>. doi:10.17487/rfc0793.</w:t>
      </w:r>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lang w:val="en-US"/>
        </w:rPr>
        <w:t xml:space="preserve">Reddy, N., Reddy, P., y Padmavathamma, M. (2017). Efficient Traffic Engineering Strategies for Improving the Performance of TCP Friendly Rate Control Protocol. </w:t>
      </w:r>
      <w:r w:rsidRPr="001B144C">
        <w:rPr>
          <w:rFonts w:ascii="Times New Roman" w:hAnsi="Times New Roman" w:cs="Times New Roman"/>
          <w:i/>
          <w:iCs/>
          <w:noProof/>
          <w:sz w:val="24"/>
          <w:szCs w:val="24"/>
          <w:lang w:val="en-US"/>
        </w:rPr>
        <w:t>Future Internet</w:t>
      </w:r>
      <w:r w:rsidRPr="001B144C">
        <w:rPr>
          <w:rFonts w:ascii="Times New Roman" w:hAnsi="Times New Roman" w:cs="Times New Roman"/>
          <w:noProof/>
          <w:sz w:val="24"/>
          <w:szCs w:val="24"/>
          <w:lang w:val="en-US"/>
        </w:rPr>
        <w:t xml:space="preserve">, </w:t>
      </w:r>
      <w:r w:rsidRPr="001B144C">
        <w:rPr>
          <w:rFonts w:ascii="Times New Roman" w:hAnsi="Times New Roman" w:cs="Times New Roman"/>
          <w:i/>
          <w:iCs/>
          <w:noProof/>
          <w:sz w:val="24"/>
          <w:szCs w:val="24"/>
          <w:lang w:val="en-US"/>
        </w:rPr>
        <w:t>9</w:t>
      </w:r>
      <w:r w:rsidR="00B4402A" w:rsidRPr="001B144C">
        <w:rPr>
          <w:rFonts w:ascii="Times New Roman" w:hAnsi="Times New Roman" w:cs="Times New Roman"/>
          <w:noProof/>
          <w:sz w:val="24"/>
          <w:szCs w:val="24"/>
          <w:lang w:val="en-US"/>
        </w:rPr>
        <w:t>(</w:t>
      </w:r>
      <w:r w:rsidR="00AA619C" w:rsidRPr="001B144C">
        <w:rPr>
          <w:rFonts w:ascii="Times New Roman" w:hAnsi="Times New Roman" w:cs="Times New Roman"/>
          <w:noProof/>
          <w:sz w:val="24"/>
          <w:szCs w:val="24"/>
          <w:lang w:val="en-US"/>
        </w:rPr>
        <w:t>7</w:t>
      </w:r>
      <w:r w:rsidR="00B4402A" w:rsidRPr="001B144C">
        <w:rPr>
          <w:rFonts w:ascii="Times New Roman" w:hAnsi="Times New Roman" w:cs="Times New Roman"/>
          <w:noProof/>
          <w:sz w:val="24"/>
          <w:szCs w:val="24"/>
          <w:lang w:val="en-US"/>
        </w:rPr>
        <w:t>4)</w:t>
      </w:r>
      <w:r w:rsidRPr="001B144C">
        <w:rPr>
          <w:rFonts w:ascii="Times New Roman" w:hAnsi="Times New Roman" w:cs="Times New Roman"/>
          <w:noProof/>
          <w:sz w:val="24"/>
          <w:szCs w:val="24"/>
          <w:lang w:val="en-US"/>
        </w:rPr>
        <w:t>. doi:10.3390/fi9040074.</w:t>
      </w:r>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lang w:val="en-US"/>
        </w:rPr>
        <w:t>Stevens, W. R. (1997). TCP Slow Start, Congestion Avoidance, Fast Retransmit, and Fast Recovery Algorithms. doi:10.17487/RFC2001.</w:t>
      </w:r>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lang w:val="en-US"/>
        </w:rPr>
        <w:t xml:space="preserve">Tian, Y., Xu, K. and Ansari, N. (2005). TCP in wireless environments: Problems and solutions. </w:t>
      </w:r>
      <w:r w:rsidRPr="001B144C">
        <w:rPr>
          <w:rFonts w:ascii="Times New Roman" w:hAnsi="Times New Roman" w:cs="Times New Roman"/>
          <w:i/>
          <w:iCs/>
          <w:noProof/>
          <w:sz w:val="24"/>
          <w:szCs w:val="24"/>
          <w:lang w:val="en-US"/>
        </w:rPr>
        <w:t>IEEE Communications Magazine</w:t>
      </w:r>
      <w:r w:rsidRPr="001B144C">
        <w:rPr>
          <w:rFonts w:ascii="Times New Roman" w:hAnsi="Times New Roman" w:cs="Times New Roman"/>
          <w:noProof/>
          <w:sz w:val="24"/>
          <w:szCs w:val="24"/>
          <w:lang w:val="en-US"/>
        </w:rPr>
        <w:t xml:space="preserve">, </w:t>
      </w:r>
      <w:r w:rsidRPr="001B144C">
        <w:rPr>
          <w:rFonts w:ascii="Times New Roman" w:hAnsi="Times New Roman" w:cs="Times New Roman"/>
          <w:i/>
          <w:iCs/>
          <w:noProof/>
          <w:sz w:val="24"/>
          <w:szCs w:val="24"/>
          <w:lang w:val="en-US"/>
        </w:rPr>
        <w:t>43</w:t>
      </w:r>
      <w:r w:rsidR="00B4402A" w:rsidRPr="001B144C">
        <w:rPr>
          <w:rFonts w:ascii="Times New Roman" w:hAnsi="Times New Roman" w:cs="Times New Roman"/>
          <w:noProof/>
          <w:sz w:val="24"/>
          <w:szCs w:val="24"/>
          <w:lang w:val="en-US"/>
        </w:rPr>
        <w:t>(3), S27-</w:t>
      </w:r>
      <w:r w:rsidRPr="001B144C">
        <w:rPr>
          <w:rFonts w:ascii="Times New Roman" w:hAnsi="Times New Roman" w:cs="Times New Roman"/>
          <w:noProof/>
          <w:sz w:val="24"/>
          <w:szCs w:val="24"/>
          <w:lang w:val="en-US"/>
        </w:rPr>
        <w:t>S32. doi:10.1109/MCOM.2005.1404595.</w:t>
      </w:r>
    </w:p>
    <w:p w:rsidR="00FA2B52" w:rsidRPr="001B144C" w:rsidRDefault="00FA2B52" w:rsidP="001B144C">
      <w:pPr>
        <w:widowControl w:val="0"/>
        <w:autoSpaceDE w:val="0"/>
        <w:autoSpaceDN w:val="0"/>
        <w:adjustRightInd w:val="0"/>
        <w:spacing w:line="360" w:lineRule="auto"/>
        <w:ind w:left="480" w:hanging="480"/>
        <w:jc w:val="both"/>
        <w:rPr>
          <w:rFonts w:ascii="Times New Roman" w:hAnsi="Times New Roman" w:cs="Times New Roman"/>
          <w:noProof/>
          <w:sz w:val="24"/>
          <w:szCs w:val="24"/>
          <w:lang w:val="en-US"/>
        </w:rPr>
      </w:pPr>
      <w:r w:rsidRPr="001B144C">
        <w:rPr>
          <w:rFonts w:ascii="Times New Roman" w:hAnsi="Times New Roman" w:cs="Times New Roman"/>
          <w:noProof/>
          <w:sz w:val="24"/>
          <w:szCs w:val="24"/>
          <w:lang w:val="en-US"/>
        </w:rPr>
        <w:t xml:space="preserve">Xylomenos, G., Polyzos, G. C., Mahonen, P. and Saaranen, M. (2001). TCP performance issues over wireless links. </w:t>
      </w:r>
      <w:r w:rsidRPr="001B144C">
        <w:rPr>
          <w:rFonts w:ascii="Times New Roman" w:hAnsi="Times New Roman" w:cs="Times New Roman"/>
          <w:i/>
          <w:iCs/>
          <w:noProof/>
          <w:sz w:val="24"/>
          <w:szCs w:val="24"/>
          <w:lang w:val="en-US"/>
        </w:rPr>
        <w:t>IEEE Communications Magazine</w:t>
      </w:r>
      <w:r w:rsidRPr="001B144C">
        <w:rPr>
          <w:rFonts w:ascii="Times New Roman" w:hAnsi="Times New Roman" w:cs="Times New Roman"/>
          <w:noProof/>
          <w:sz w:val="24"/>
          <w:szCs w:val="24"/>
          <w:lang w:val="en-US"/>
        </w:rPr>
        <w:t xml:space="preserve">, </w:t>
      </w:r>
      <w:r w:rsidRPr="001B144C">
        <w:rPr>
          <w:rFonts w:ascii="Times New Roman" w:hAnsi="Times New Roman" w:cs="Times New Roman"/>
          <w:i/>
          <w:iCs/>
          <w:noProof/>
          <w:sz w:val="24"/>
          <w:szCs w:val="24"/>
          <w:lang w:val="en-US"/>
        </w:rPr>
        <w:t>39</w:t>
      </w:r>
      <w:r w:rsidRPr="001B144C">
        <w:rPr>
          <w:rFonts w:ascii="Times New Roman" w:hAnsi="Times New Roman" w:cs="Times New Roman"/>
          <w:noProof/>
          <w:sz w:val="24"/>
          <w:szCs w:val="24"/>
          <w:lang w:val="en-US"/>
        </w:rPr>
        <w:t>(4), 1-12. doi:10.1109/35.917504.</w:t>
      </w:r>
    </w:p>
    <w:p w:rsidR="00FA2B52" w:rsidRDefault="00FA2B52" w:rsidP="001B144C">
      <w:pPr>
        <w:widowControl w:val="0"/>
        <w:autoSpaceDE w:val="0"/>
        <w:autoSpaceDN w:val="0"/>
        <w:adjustRightInd w:val="0"/>
        <w:spacing w:line="360" w:lineRule="auto"/>
        <w:ind w:left="480" w:hanging="480"/>
        <w:jc w:val="both"/>
        <w:rPr>
          <w:rFonts w:ascii="Arial" w:hAnsi="Arial" w:cs="Arial"/>
          <w:noProof/>
          <w:sz w:val="24"/>
          <w:szCs w:val="24"/>
        </w:rPr>
      </w:pPr>
      <w:r w:rsidRPr="001B144C">
        <w:rPr>
          <w:rFonts w:ascii="Times New Roman" w:hAnsi="Times New Roman" w:cs="Times New Roman"/>
          <w:noProof/>
          <w:sz w:val="24"/>
          <w:szCs w:val="24"/>
        </w:rPr>
        <w:t xml:space="preserve">Zanella, A., Procissi, G., Gerla, M., and Sanadidi, M. Y. (2001). </w:t>
      </w:r>
      <w:r w:rsidRPr="001B144C">
        <w:rPr>
          <w:rFonts w:ascii="Times New Roman" w:hAnsi="Times New Roman" w:cs="Times New Roman"/>
          <w:noProof/>
          <w:sz w:val="24"/>
          <w:szCs w:val="24"/>
          <w:lang w:val="en-US"/>
        </w:rPr>
        <w:t xml:space="preserve">TCP Westwood: analytic model and performance evaluation. </w:t>
      </w:r>
      <w:r w:rsidRPr="001B144C">
        <w:rPr>
          <w:rFonts w:ascii="Times New Roman" w:hAnsi="Times New Roman" w:cs="Times New Roman"/>
          <w:i/>
          <w:iCs/>
          <w:noProof/>
          <w:sz w:val="24"/>
          <w:szCs w:val="24"/>
          <w:lang w:val="en-US"/>
        </w:rPr>
        <w:t>Global Tel</w:t>
      </w:r>
      <w:bookmarkStart w:id="0" w:name="_GoBack"/>
      <w:bookmarkEnd w:id="0"/>
      <w:r w:rsidRPr="001B144C">
        <w:rPr>
          <w:rFonts w:ascii="Times New Roman" w:hAnsi="Times New Roman" w:cs="Times New Roman"/>
          <w:i/>
          <w:iCs/>
          <w:noProof/>
          <w:sz w:val="24"/>
          <w:szCs w:val="24"/>
          <w:lang w:val="en-US"/>
        </w:rPr>
        <w:t xml:space="preserve">ecommunications Conference, 2001. </w:t>
      </w:r>
      <w:r w:rsidRPr="001B144C">
        <w:rPr>
          <w:rFonts w:ascii="Times New Roman" w:hAnsi="Times New Roman" w:cs="Times New Roman"/>
          <w:i/>
          <w:iCs/>
          <w:noProof/>
          <w:sz w:val="24"/>
          <w:szCs w:val="24"/>
        </w:rPr>
        <w:t>GLOBECOM ’01. IEEE</w:t>
      </w:r>
      <w:r w:rsidRPr="001B144C">
        <w:rPr>
          <w:rFonts w:ascii="Times New Roman" w:hAnsi="Times New Roman" w:cs="Times New Roman"/>
          <w:noProof/>
          <w:sz w:val="24"/>
          <w:szCs w:val="24"/>
        </w:rPr>
        <w:t xml:space="preserve">, </w:t>
      </w:r>
      <w:r w:rsidRPr="001B144C">
        <w:rPr>
          <w:rFonts w:ascii="Times New Roman" w:hAnsi="Times New Roman" w:cs="Times New Roman"/>
          <w:i/>
          <w:iCs/>
          <w:noProof/>
          <w:sz w:val="24"/>
          <w:szCs w:val="24"/>
        </w:rPr>
        <w:t>3</w:t>
      </w:r>
      <w:r w:rsidRPr="001B144C">
        <w:rPr>
          <w:rFonts w:ascii="Times New Roman" w:hAnsi="Times New Roman" w:cs="Times New Roman"/>
          <w:noProof/>
          <w:sz w:val="24"/>
          <w:szCs w:val="24"/>
        </w:rPr>
        <w:t>, 1703–1707. doi:10.1109/GLOCOM.2001.965870.</w:t>
      </w:r>
    </w:p>
    <w:p w:rsidR="00FA2B52" w:rsidRPr="003C7A0A" w:rsidRDefault="00FA2B52" w:rsidP="00FA2B52">
      <w:pPr>
        <w:widowControl w:val="0"/>
        <w:autoSpaceDE w:val="0"/>
        <w:autoSpaceDN w:val="0"/>
        <w:adjustRightInd w:val="0"/>
        <w:ind w:left="480" w:hanging="480"/>
        <w:jc w:val="both"/>
        <w:rPr>
          <w:rFonts w:ascii="Arial" w:hAnsi="Arial" w:cs="Arial"/>
          <w:noProof/>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pStyle w:val="Ttulo3"/>
              <w:widowControl w:val="0"/>
              <w:spacing w:before="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rsidR="0090615D" w:rsidRPr="0048642A" w:rsidRDefault="0090615D" w:rsidP="002B77C6">
            <w:pPr>
              <w:pStyle w:val="Ttulo3"/>
              <w:widowControl w:val="0"/>
              <w:spacing w:before="0"/>
              <w:rPr>
                <w:sz w:val="20"/>
                <w:szCs w:val="20"/>
                <w:lang w:val="es-MX"/>
              </w:rPr>
            </w:pPr>
            <w:bookmarkStart w:id="1" w:name="_btsjgdfgjwkr" w:colFirst="0" w:colLast="0"/>
            <w:bookmarkEnd w:id="1"/>
            <w:r>
              <w:rPr>
                <w:sz w:val="20"/>
                <w:szCs w:val="20"/>
                <w:lang w:val="es-MX"/>
              </w:rPr>
              <w:t>Autor(es)</w:t>
            </w:r>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Pr="0048642A"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Pr="0048642A"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Pr="0048642A"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Pr="0048642A"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Pr="0048642A"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rsidR="0090615D" w:rsidRPr="0048642A" w:rsidRDefault="0090615D" w:rsidP="002B77C6">
            <w:pPr>
              <w:widowControl w:val="0"/>
              <w:rPr>
                <w:sz w:val="18"/>
                <w:szCs w:val="18"/>
                <w:lang w:val="es-MX"/>
              </w:rPr>
            </w:pPr>
            <w:r>
              <w:rPr>
                <w:sz w:val="18"/>
                <w:szCs w:val="18"/>
                <w:lang w:val="es-MX"/>
              </w:rPr>
              <w:t>DIEGO XAVIER MARTÍNEZ HIDALGO</w:t>
            </w:r>
            <w:r>
              <w:rPr>
                <w:sz w:val="18"/>
                <w:szCs w:val="18"/>
                <w:lang w:val="es-MX"/>
              </w:rPr>
              <w:tab/>
            </w:r>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p w:rsidR="0090615D" w:rsidRPr="0048642A" w:rsidRDefault="0090615D" w:rsidP="002B77C6">
            <w:pPr>
              <w:widowControl w:val="0"/>
              <w:rPr>
                <w:sz w:val="18"/>
                <w:szCs w:val="18"/>
                <w:lang w:val="es-MX"/>
              </w:rPr>
            </w:pPr>
            <w:r w:rsidRPr="00D519F3">
              <w:rPr>
                <w:sz w:val="18"/>
                <w:szCs w:val="18"/>
                <w:lang w:val="es-MX"/>
              </w:rPr>
              <w:t>UNIVERSIDAD DE LAS FUERZAS</w:t>
            </w:r>
            <w:r>
              <w:rPr>
                <w:sz w:val="18"/>
                <w:szCs w:val="18"/>
                <w:lang w:val="es-MX"/>
              </w:rPr>
              <w:t xml:space="preserve"> ARMADAS – ESPE</w:t>
            </w:r>
            <w:r>
              <w:rPr>
                <w:sz w:val="18"/>
                <w:szCs w:val="18"/>
                <w:lang w:val="es-MX"/>
              </w:rPr>
              <w:tab/>
            </w:r>
            <w:r w:rsidRPr="00D519F3">
              <w:rPr>
                <w:sz w:val="18"/>
                <w:szCs w:val="18"/>
                <w:lang w:val="es-MX"/>
              </w:rPr>
              <w:t>APOYO</w:t>
            </w:r>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rsidR="0090615D" w:rsidRPr="0048642A" w:rsidRDefault="0090615D" w:rsidP="002B77C6">
            <w:pPr>
              <w:widowControl w:val="0"/>
              <w:rPr>
                <w:sz w:val="18"/>
                <w:szCs w:val="18"/>
                <w:lang w:val="es-MX"/>
              </w:rPr>
            </w:pPr>
            <w:r>
              <w:rPr>
                <w:sz w:val="18"/>
                <w:szCs w:val="18"/>
                <w:lang w:val="es-MX"/>
              </w:rPr>
              <w:t>DIEGO XAVIER MARTÍNEZ HIDALGO</w:t>
            </w:r>
            <w:r>
              <w:rPr>
                <w:sz w:val="18"/>
                <w:szCs w:val="18"/>
                <w:lang w:val="es-MX"/>
              </w:rPr>
              <w:tab/>
            </w:r>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Pr="0048642A"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Pr="0048642A"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rsidR="0090615D" w:rsidRPr="0048642A" w:rsidRDefault="0090615D" w:rsidP="002B77C6">
            <w:pPr>
              <w:widowControl w:val="0"/>
              <w:rPr>
                <w:sz w:val="18"/>
                <w:szCs w:val="18"/>
                <w:lang w:val="es-MX"/>
              </w:rPr>
            </w:pPr>
            <w:r>
              <w:rPr>
                <w:sz w:val="18"/>
                <w:szCs w:val="18"/>
                <w:lang w:val="es-MX"/>
              </w:rPr>
              <w:t>DIEGO XAVIER MARTÍNEZ HIDALGO</w:t>
            </w:r>
            <w:r>
              <w:rPr>
                <w:sz w:val="18"/>
                <w:szCs w:val="18"/>
                <w:lang w:val="es-MX"/>
              </w:rPr>
              <w:tab/>
            </w:r>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Pr="0048642A"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rsidR="0090615D" w:rsidRPr="00D519F3" w:rsidRDefault="0090615D" w:rsidP="002B77C6">
            <w:pPr>
              <w:widowControl w:val="0"/>
              <w:rPr>
                <w:sz w:val="18"/>
                <w:szCs w:val="18"/>
                <w:lang w:val="es-MX"/>
              </w:rPr>
            </w:pPr>
            <w:r>
              <w:rPr>
                <w:sz w:val="18"/>
                <w:szCs w:val="18"/>
                <w:lang w:val="es-MX"/>
              </w:rPr>
              <w:t>DIEGO XAVIER MARTÍNEZ HIDALGO</w:t>
            </w:r>
            <w:r>
              <w:rPr>
                <w:sz w:val="18"/>
                <w:szCs w:val="18"/>
                <w:lang w:val="es-MX"/>
              </w:rPr>
              <w:tab/>
            </w:r>
            <w:r>
              <w:rPr>
                <w:sz w:val="18"/>
                <w:szCs w:val="18"/>
                <w:lang w:val="es-MX"/>
              </w:rPr>
              <w:tab/>
            </w:r>
            <w:r>
              <w:rPr>
                <w:sz w:val="18"/>
                <w:szCs w:val="18"/>
                <w:lang w:val="es-MX"/>
              </w:rPr>
              <w:tab/>
            </w:r>
            <w:r w:rsidRPr="00D519F3">
              <w:rPr>
                <w:sz w:val="18"/>
                <w:szCs w:val="18"/>
                <w:lang w:val="es-MX"/>
              </w:rPr>
              <w:t>PRINCIPAL</w:t>
            </w:r>
          </w:p>
          <w:p w:rsidR="0090615D" w:rsidRPr="0048642A" w:rsidRDefault="0090615D" w:rsidP="002B77C6">
            <w:pPr>
              <w:widowControl w:val="0"/>
              <w:rPr>
                <w:sz w:val="18"/>
                <w:szCs w:val="18"/>
                <w:lang w:val="es-MX"/>
              </w:rPr>
            </w:pPr>
            <w:r>
              <w:rPr>
                <w:sz w:val="18"/>
                <w:szCs w:val="18"/>
                <w:lang w:val="es-MX"/>
              </w:rPr>
              <w:t>ROMÁN ALCIVES LARA CUEVA APOYO</w:t>
            </w:r>
            <w:r>
              <w:rPr>
                <w:sz w:val="18"/>
                <w:szCs w:val="18"/>
                <w:lang w:val="es-MX"/>
              </w:rPr>
              <w:tab/>
            </w:r>
            <w:r>
              <w:rPr>
                <w:sz w:val="18"/>
                <w:szCs w:val="18"/>
                <w:lang w:val="es-MX"/>
              </w:rPr>
              <w:tab/>
            </w:r>
            <w:proofErr w:type="spellStart"/>
            <w:r>
              <w:rPr>
                <w:sz w:val="18"/>
                <w:szCs w:val="18"/>
                <w:lang w:val="es-MX"/>
              </w:rPr>
              <w:t>APOYO</w:t>
            </w:r>
            <w:proofErr w:type="spellEnd"/>
          </w:p>
        </w:tc>
      </w:tr>
      <w:tr w:rsidR="0090615D" w:rsidRPr="0048642A" w:rsidTr="002B77C6">
        <w:tc>
          <w:tcPr>
            <w:tcW w:w="3045" w:type="dxa"/>
            <w:shd w:val="clear" w:color="auto" w:fill="auto"/>
            <w:tcMar>
              <w:top w:w="100" w:type="dxa"/>
              <w:left w:w="100" w:type="dxa"/>
              <w:bottom w:w="100" w:type="dxa"/>
              <w:right w:w="100" w:type="dxa"/>
            </w:tcMar>
          </w:tcPr>
          <w:p w:rsidR="0090615D" w:rsidRPr="0048642A" w:rsidRDefault="0090615D" w:rsidP="002B77C6">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rsidR="0090615D" w:rsidRPr="0048642A" w:rsidRDefault="0090615D" w:rsidP="002B77C6">
            <w:pPr>
              <w:widowControl w:val="0"/>
              <w:rPr>
                <w:sz w:val="18"/>
                <w:szCs w:val="18"/>
                <w:lang w:val="es-MX"/>
              </w:rPr>
            </w:pPr>
            <w:r>
              <w:rPr>
                <w:sz w:val="18"/>
                <w:szCs w:val="18"/>
                <w:lang w:val="es-MX"/>
              </w:rPr>
              <w:t>DIEGO XAVIER MARTÍNEZ HIDALGO</w:t>
            </w:r>
            <w:r>
              <w:rPr>
                <w:sz w:val="18"/>
                <w:szCs w:val="18"/>
                <w:lang w:val="es-MX"/>
              </w:rPr>
              <w:tab/>
            </w:r>
          </w:p>
        </w:tc>
      </w:tr>
    </w:tbl>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90615D" w:rsidRDefault="0090615D" w:rsidP="008377C2">
      <w:pPr>
        <w:widowControl w:val="0"/>
        <w:autoSpaceDE w:val="0"/>
        <w:autoSpaceDN w:val="0"/>
        <w:adjustRightInd w:val="0"/>
        <w:ind w:left="480" w:hanging="480"/>
        <w:jc w:val="both"/>
        <w:rPr>
          <w:rFonts w:ascii="Arial" w:hAnsi="Arial" w:cs="Arial"/>
          <w:b/>
          <w:sz w:val="24"/>
          <w:szCs w:val="24"/>
        </w:rPr>
      </w:pPr>
    </w:p>
    <w:p w:rsidR="008377C2" w:rsidRPr="00E97FA7" w:rsidRDefault="00A3392C" w:rsidP="008377C2">
      <w:pPr>
        <w:widowControl w:val="0"/>
        <w:autoSpaceDE w:val="0"/>
        <w:autoSpaceDN w:val="0"/>
        <w:adjustRightInd w:val="0"/>
        <w:ind w:left="480" w:hanging="480"/>
        <w:jc w:val="both"/>
        <w:rPr>
          <w:rFonts w:ascii="Arial" w:hAnsi="Arial" w:cs="Arial"/>
          <w:noProof/>
          <w:sz w:val="24"/>
        </w:rPr>
      </w:pPr>
      <w:r>
        <w:rPr>
          <w:rFonts w:ascii="Arial" w:hAnsi="Arial" w:cs="Arial"/>
          <w:b/>
          <w:sz w:val="24"/>
          <w:szCs w:val="24"/>
        </w:rPr>
        <w:fldChar w:fldCharType="begin" w:fldLock="1"/>
      </w:r>
      <w:r w:rsidR="006D162A">
        <w:rPr>
          <w:rFonts w:ascii="Arial" w:hAnsi="Arial" w:cs="Arial"/>
          <w:b/>
          <w:sz w:val="24"/>
          <w:szCs w:val="24"/>
        </w:rPr>
        <w:instrText xml:space="preserve">ADDIN Mendeley Bibliography CSL_BIBLIOGRAPHY </w:instrText>
      </w:r>
      <w:r>
        <w:rPr>
          <w:rFonts w:ascii="Arial" w:hAnsi="Arial" w:cs="Arial"/>
          <w:b/>
          <w:sz w:val="24"/>
          <w:szCs w:val="24"/>
        </w:rPr>
        <w:fldChar w:fldCharType="separate"/>
      </w:r>
    </w:p>
    <w:p w:rsidR="00E97FA7" w:rsidRPr="00E97FA7" w:rsidRDefault="00E97FA7" w:rsidP="008377C2">
      <w:pPr>
        <w:widowControl w:val="0"/>
        <w:autoSpaceDE w:val="0"/>
        <w:autoSpaceDN w:val="0"/>
        <w:adjustRightInd w:val="0"/>
        <w:ind w:left="480" w:hanging="480"/>
        <w:jc w:val="both"/>
        <w:rPr>
          <w:rFonts w:ascii="Arial" w:hAnsi="Arial" w:cs="Arial"/>
          <w:noProof/>
          <w:sz w:val="24"/>
        </w:rPr>
      </w:pPr>
    </w:p>
    <w:p w:rsidR="006D162A" w:rsidRDefault="00A3392C" w:rsidP="008377C2">
      <w:pPr>
        <w:jc w:val="both"/>
        <w:rPr>
          <w:rFonts w:ascii="Arial" w:hAnsi="Arial" w:cs="Arial"/>
          <w:b/>
          <w:sz w:val="24"/>
          <w:szCs w:val="24"/>
        </w:rPr>
      </w:pPr>
      <w:r>
        <w:rPr>
          <w:rFonts w:ascii="Arial" w:hAnsi="Arial" w:cs="Arial"/>
          <w:b/>
          <w:sz w:val="24"/>
          <w:szCs w:val="24"/>
        </w:rPr>
        <w:lastRenderedPageBreak/>
        <w:fldChar w:fldCharType="end"/>
      </w:r>
      <w:r w:rsidR="00FA2B52">
        <w:rPr>
          <w:rFonts w:ascii="Arial" w:hAnsi="Arial" w:cs="Arial"/>
          <w:b/>
          <w:sz w:val="24"/>
          <w:szCs w:val="24"/>
        </w:rPr>
        <w:t>Síntesis curricular de los autores</w:t>
      </w:r>
    </w:p>
    <w:p w:rsidR="00863390" w:rsidRPr="00863390" w:rsidRDefault="00462342" w:rsidP="00863390">
      <w:pPr>
        <w:spacing w:line="480" w:lineRule="auto"/>
        <w:jc w:val="both"/>
        <w:rPr>
          <w:rFonts w:ascii="Arial" w:hAnsi="Arial" w:cs="Arial"/>
          <w:sz w:val="24"/>
          <w:szCs w:val="24"/>
        </w:rPr>
      </w:pPr>
      <w:r w:rsidRPr="00922142">
        <w:rPr>
          <w:rFonts w:cs="Arial"/>
          <w:noProof/>
          <w:szCs w:val="24"/>
          <w:lang w:eastAsia="es-ES"/>
        </w:rPr>
        <w:drawing>
          <wp:anchor distT="0" distB="0" distL="114300" distR="114300" simplePos="0" relativeHeight="251659264" behindDoc="0" locked="0" layoutInCell="1" allowOverlap="1">
            <wp:simplePos x="0" y="0"/>
            <wp:positionH relativeFrom="column">
              <wp:posOffset>108585</wp:posOffset>
            </wp:positionH>
            <wp:positionV relativeFrom="paragraph">
              <wp:posOffset>339090</wp:posOffset>
            </wp:positionV>
            <wp:extent cx="741045" cy="989965"/>
            <wp:effectExtent l="0" t="0" r="1905" b="635"/>
            <wp:wrapSquare wrapText="bothSides"/>
            <wp:docPr id="1" name="Imagen 1" descr="http://wicom.espe.edu.ec/wp-content/uploads/2015/11/rlar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icom.espe.edu.ec/wp-content/uploads/2015/11/rlar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1045" cy="989965"/>
                    </a:xfrm>
                    <a:prstGeom prst="rect">
                      <a:avLst/>
                    </a:prstGeom>
                    <a:noFill/>
                    <a:ln>
                      <a:noFill/>
                    </a:ln>
                  </pic:spPr>
                </pic:pic>
              </a:graphicData>
            </a:graphic>
          </wp:anchor>
        </w:drawing>
      </w:r>
    </w:p>
    <w:p w:rsidR="00FA2B52" w:rsidRDefault="00B4402A" w:rsidP="00863390">
      <w:pPr>
        <w:spacing w:line="480" w:lineRule="auto"/>
        <w:jc w:val="both"/>
        <w:rPr>
          <w:rFonts w:ascii="Arial" w:hAnsi="Arial" w:cs="Arial"/>
          <w:sz w:val="24"/>
          <w:szCs w:val="24"/>
        </w:rPr>
      </w:pPr>
      <w:r>
        <w:rPr>
          <w:rFonts w:ascii="Arial" w:hAnsi="Arial" w:cs="Arial"/>
          <w:b/>
          <w:sz w:val="24"/>
          <w:szCs w:val="24"/>
        </w:rPr>
        <w:t>Román</w:t>
      </w:r>
      <w:r w:rsidR="00AA619C">
        <w:rPr>
          <w:rFonts w:ascii="Arial" w:hAnsi="Arial" w:cs="Arial"/>
          <w:b/>
          <w:sz w:val="24"/>
          <w:szCs w:val="24"/>
        </w:rPr>
        <w:t xml:space="preserve"> Lara </w:t>
      </w:r>
      <w:r w:rsidR="00863390" w:rsidRPr="00462342">
        <w:rPr>
          <w:rFonts w:ascii="Arial" w:hAnsi="Arial" w:cs="Arial"/>
          <w:b/>
          <w:sz w:val="24"/>
          <w:szCs w:val="24"/>
        </w:rPr>
        <w:t>Cueva</w:t>
      </w:r>
    </w:p>
    <w:p w:rsidR="00863390" w:rsidRPr="00863390" w:rsidRDefault="00FA2B52" w:rsidP="00863390">
      <w:pPr>
        <w:spacing w:line="480" w:lineRule="auto"/>
        <w:jc w:val="both"/>
        <w:rPr>
          <w:rFonts w:ascii="Arial" w:hAnsi="Arial" w:cs="Arial"/>
          <w:sz w:val="24"/>
          <w:szCs w:val="24"/>
        </w:rPr>
      </w:pPr>
      <w:r>
        <w:rPr>
          <w:rFonts w:ascii="Arial" w:hAnsi="Arial" w:cs="Arial"/>
          <w:sz w:val="24"/>
          <w:szCs w:val="24"/>
        </w:rPr>
        <w:t xml:space="preserve">Ingeniero </w:t>
      </w:r>
      <w:r w:rsidR="00863390" w:rsidRPr="00863390">
        <w:rPr>
          <w:rFonts w:ascii="Arial" w:hAnsi="Arial" w:cs="Arial"/>
          <w:sz w:val="24"/>
          <w:szCs w:val="24"/>
        </w:rPr>
        <w:t xml:space="preserve">en Electrónica y Telecomunicaciones </w:t>
      </w:r>
      <w:r>
        <w:rPr>
          <w:rFonts w:ascii="Arial" w:hAnsi="Arial" w:cs="Arial"/>
          <w:sz w:val="24"/>
          <w:szCs w:val="24"/>
        </w:rPr>
        <w:t>por</w:t>
      </w:r>
      <w:r w:rsidR="00863390" w:rsidRPr="00863390">
        <w:rPr>
          <w:rFonts w:ascii="Arial" w:hAnsi="Arial" w:cs="Arial"/>
          <w:sz w:val="24"/>
          <w:szCs w:val="24"/>
        </w:rPr>
        <w:t xml:space="preserve"> l</w:t>
      </w:r>
      <w:r>
        <w:rPr>
          <w:rFonts w:ascii="Arial" w:hAnsi="Arial" w:cs="Arial"/>
          <w:sz w:val="24"/>
          <w:szCs w:val="24"/>
        </w:rPr>
        <w:t>a Escuela Politécnica Nacional (</w:t>
      </w:r>
      <w:r w:rsidR="00863390" w:rsidRPr="00863390">
        <w:rPr>
          <w:rFonts w:ascii="Arial" w:hAnsi="Arial" w:cs="Arial"/>
          <w:sz w:val="24"/>
          <w:szCs w:val="24"/>
        </w:rPr>
        <w:t>Ecuador</w:t>
      </w:r>
      <w:r>
        <w:rPr>
          <w:rFonts w:ascii="Arial" w:hAnsi="Arial" w:cs="Arial"/>
          <w:sz w:val="24"/>
          <w:szCs w:val="24"/>
        </w:rPr>
        <w:t>,</w:t>
      </w:r>
      <w:r w:rsidR="00863390" w:rsidRPr="00863390">
        <w:rPr>
          <w:rFonts w:ascii="Arial" w:hAnsi="Arial" w:cs="Arial"/>
          <w:sz w:val="24"/>
          <w:szCs w:val="24"/>
        </w:rPr>
        <w:t xml:space="preserve"> 2001</w:t>
      </w:r>
      <w:r>
        <w:rPr>
          <w:rFonts w:ascii="Arial" w:hAnsi="Arial" w:cs="Arial"/>
          <w:sz w:val="24"/>
          <w:szCs w:val="24"/>
        </w:rPr>
        <w:t>), magíster</w:t>
      </w:r>
      <w:r w:rsidR="00863390" w:rsidRPr="00863390">
        <w:rPr>
          <w:rFonts w:ascii="Arial" w:hAnsi="Arial" w:cs="Arial"/>
          <w:sz w:val="24"/>
          <w:szCs w:val="24"/>
        </w:rPr>
        <w:t xml:space="preserve"> en Sistemas Inalámbricos y Tecnologías Relacionadas del Politécnico</w:t>
      </w:r>
      <w:r>
        <w:rPr>
          <w:rFonts w:ascii="Arial" w:hAnsi="Arial" w:cs="Arial"/>
          <w:sz w:val="24"/>
          <w:szCs w:val="24"/>
        </w:rPr>
        <w:t xml:space="preserve"> di Torino (</w:t>
      </w:r>
      <w:r w:rsidR="00934FCD">
        <w:rPr>
          <w:rFonts w:ascii="Arial" w:hAnsi="Arial" w:cs="Arial"/>
          <w:sz w:val="24"/>
          <w:szCs w:val="24"/>
        </w:rPr>
        <w:t>Italia</w:t>
      </w:r>
      <w:r>
        <w:rPr>
          <w:rFonts w:ascii="Arial" w:hAnsi="Arial" w:cs="Arial"/>
          <w:sz w:val="24"/>
          <w:szCs w:val="24"/>
        </w:rPr>
        <w:t>,</w:t>
      </w:r>
      <w:r w:rsidR="00934FCD">
        <w:rPr>
          <w:rFonts w:ascii="Arial" w:hAnsi="Arial" w:cs="Arial"/>
          <w:sz w:val="24"/>
          <w:szCs w:val="24"/>
        </w:rPr>
        <w:t xml:space="preserve"> 2005</w:t>
      </w:r>
      <w:r>
        <w:rPr>
          <w:rFonts w:ascii="Arial" w:hAnsi="Arial" w:cs="Arial"/>
          <w:sz w:val="24"/>
          <w:szCs w:val="24"/>
        </w:rPr>
        <w:t>)</w:t>
      </w:r>
      <w:r w:rsidR="00934FCD">
        <w:rPr>
          <w:rFonts w:ascii="Arial" w:hAnsi="Arial" w:cs="Arial"/>
          <w:sz w:val="24"/>
          <w:szCs w:val="24"/>
        </w:rPr>
        <w:t xml:space="preserve">. </w:t>
      </w:r>
      <w:r>
        <w:rPr>
          <w:rFonts w:ascii="Arial" w:hAnsi="Arial" w:cs="Arial"/>
          <w:sz w:val="24"/>
          <w:szCs w:val="24"/>
        </w:rPr>
        <w:t>Maestría y d</w:t>
      </w:r>
      <w:r w:rsidR="00863390" w:rsidRPr="00863390">
        <w:rPr>
          <w:rFonts w:ascii="Arial" w:hAnsi="Arial" w:cs="Arial"/>
          <w:sz w:val="24"/>
          <w:szCs w:val="24"/>
        </w:rPr>
        <w:t xml:space="preserve">octorado en Redes de Telecomunicación para Países en Desarrollo </w:t>
      </w:r>
      <w:r>
        <w:rPr>
          <w:rFonts w:ascii="Arial" w:hAnsi="Arial" w:cs="Arial"/>
          <w:sz w:val="24"/>
          <w:szCs w:val="24"/>
        </w:rPr>
        <w:t>por la Universidad Rey Juan Carlos (</w:t>
      </w:r>
      <w:r w:rsidR="00863390" w:rsidRPr="00863390">
        <w:rPr>
          <w:rFonts w:ascii="Arial" w:hAnsi="Arial" w:cs="Arial"/>
          <w:sz w:val="24"/>
          <w:szCs w:val="24"/>
        </w:rPr>
        <w:t>España</w:t>
      </w:r>
      <w:r>
        <w:rPr>
          <w:rFonts w:ascii="Arial" w:hAnsi="Arial" w:cs="Arial"/>
          <w:sz w:val="24"/>
          <w:szCs w:val="24"/>
        </w:rPr>
        <w:t>,</w:t>
      </w:r>
      <w:r w:rsidR="00863390" w:rsidRPr="00863390">
        <w:rPr>
          <w:rFonts w:ascii="Arial" w:hAnsi="Arial" w:cs="Arial"/>
          <w:sz w:val="24"/>
          <w:szCs w:val="24"/>
        </w:rPr>
        <w:t xml:space="preserve"> 2010 y 2015, respectivamente</w:t>
      </w:r>
      <w:r>
        <w:rPr>
          <w:rFonts w:ascii="Arial" w:hAnsi="Arial" w:cs="Arial"/>
          <w:sz w:val="24"/>
          <w:szCs w:val="24"/>
        </w:rPr>
        <w:t>)</w:t>
      </w:r>
      <w:r w:rsidR="00863390" w:rsidRPr="00863390">
        <w:rPr>
          <w:rFonts w:ascii="Arial" w:hAnsi="Arial" w:cs="Arial"/>
          <w:sz w:val="24"/>
          <w:szCs w:val="24"/>
        </w:rPr>
        <w:t>. Se unió al Departamento de Ingeniería Eléctrica de la Universidad de las Fuerzas Armadas</w:t>
      </w:r>
      <w:r w:rsidR="00E276EA">
        <w:rPr>
          <w:rFonts w:ascii="Arial" w:hAnsi="Arial" w:cs="Arial"/>
          <w:sz w:val="24"/>
          <w:szCs w:val="24"/>
        </w:rPr>
        <w:t>,</w:t>
      </w:r>
      <w:r w:rsidR="00863390" w:rsidRPr="00863390">
        <w:rPr>
          <w:rFonts w:ascii="Arial" w:hAnsi="Arial" w:cs="Arial"/>
          <w:sz w:val="24"/>
          <w:szCs w:val="24"/>
        </w:rPr>
        <w:t xml:space="preserve"> </w:t>
      </w:r>
      <w:r w:rsidR="00863390" w:rsidRPr="00E276EA">
        <w:rPr>
          <w:rFonts w:ascii="Arial" w:hAnsi="Arial" w:cs="Arial"/>
          <w:sz w:val="24"/>
          <w:szCs w:val="24"/>
        </w:rPr>
        <w:t>ESPE</w:t>
      </w:r>
      <w:r w:rsidR="00E276EA">
        <w:rPr>
          <w:rFonts w:ascii="Arial" w:hAnsi="Arial" w:cs="Arial"/>
          <w:sz w:val="24"/>
          <w:szCs w:val="24"/>
        </w:rPr>
        <w:t>,</w:t>
      </w:r>
      <w:r>
        <w:rPr>
          <w:rFonts w:ascii="Arial" w:hAnsi="Arial" w:cs="Arial"/>
          <w:sz w:val="24"/>
          <w:szCs w:val="24"/>
        </w:rPr>
        <w:t xml:space="preserve"> en</w:t>
      </w:r>
      <w:r w:rsidR="00863390" w:rsidRPr="00863390">
        <w:rPr>
          <w:rFonts w:ascii="Arial" w:hAnsi="Arial" w:cs="Arial"/>
          <w:sz w:val="24"/>
          <w:szCs w:val="24"/>
        </w:rPr>
        <w:t xml:space="preserve"> 2002 y ha sido profesor titular principal de dicha </w:t>
      </w:r>
      <w:r>
        <w:rPr>
          <w:rFonts w:ascii="Arial" w:hAnsi="Arial" w:cs="Arial"/>
          <w:sz w:val="24"/>
          <w:szCs w:val="24"/>
        </w:rPr>
        <w:t>casa de estudios desde</w:t>
      </w:r>
      <w:r w:rsidR="00863390" w:rsidRPr="00863390">
        <w:rPr>
          <w:rFonts w:ascii="Arial" w:hAnsi="Arial" w:cs="Arial"/>
          <w:sz w:val="24"/>
          <w:szCs w:val="24"/>
        </w:rPr>
        <w:t xml:space="preserve"> 2005. Ha participado en más de </w:t>
      </w:r>
      <w:r>
        <w:rPr>
          <w:rFonts w:ascii="Arial" w:hAnsi="Arial" w:cs="Arial"/>
          <w:sz w:val="24"/>
          <w:szCs w:val="24"/>
        </w:rPr>
        <w:t>diez</w:t>
      </w:r>
      <w:r w:rsidR="00863390" w:rsidRPr="00863390">
        <w:rPr>
          <w:rFonts w:ascii="Arial" w:hAnsi="Arial" w:cs="Arial"/>
          <w:sz w:val="24"/>
          <w:szCs w:val="24"/>
        </w:rPr>
        <w:t xml:space="preserve"> proyectos de investigación con fondos públicos</w:t>
      </w:r>
      <w:r>
        <w:rPr>
          <w:rFonts w:ascii="Arial" w:hAnsi="Arial" w:cs="Arial"/>
          <w:sz w:val="24"/>
          <w:szCs w:val="24"/>
        </w:rPr>
        <w:t>,</w:t>
      </w:r>
      <w:r w:rsidR="00863390" w:rsidRPr="00863390">
        <w:rPr>
          <w:rFonts w:ascii="Arial" w:hAnsi="Arial" w:cs="Arial"/>
          <w:sz w:val="24"/>
          <w:szCs w:val="24"/>
        </w:rPr>
        <w:t xml:space="preserve"> y </w:t>
      </w:r>
      <w:r>
        <w:rPr>
          <w:rFonts w:ascii="Arial" w:hAnsi="Arial" w:cs="Arial"/>
          <w:sz w:val="24"/>
          <w:szCs w:val="24"/>
        </w:rPr>
        <w:t xml:space="preserve">ha </w:t>
      </w:r>
      <w:r w:rsidR="00863390" w:rsidRPr="00863390">
        <w:rPr>
          <w:rFonts w:ascii="Arial" w:hAnsi="Arial" w:cs="Arial"/>
          <w:sz w:val="24"/>
          <w:szCs w:val="24"/>
        </w:rPr>
        <w:t>dirigido</w:t>
      </w:r>
      <w:r w:rsidR="003A435E">
        <w:rPr>
          <w:rFonts w:ascii="Arial" w:hAnsi="Arial" w:cs="Arial"/>
          <w:sz w:val="24"/>
          <w:szCs w:val="24"/>
        </w:rPr>
        <w:t xml:space="preserve"> cinco</w:t>
      </w:r>
      <w:r w:rsidR="00863390" w:rsidRPr="00863390">
        <w:rPr>
          <w:rFonts w:ascii="Arial" w:hAnsi="Arial" w:cs="Arial"/>
          <w:sz w:val="24"/>
          <w:szCs w:val="24"/>
        </w:rPr>
        <w:t xml:space="preserve"> de ellos. Sus principales intereses de investigación incluyen el procesamiento digital de señales, ciudades inteligentes, sistemas inalámbricos y la teoría de aprendizaje automático.</w:t>
      </w:r>
    </w:p>
    <w:p w:rsidR="00863390" w:rsidRPr="00863390" w:rsidRDefault="00BF69EE" w:rsidP="00863390">
      <w:pPr>
        <w:spacing w:line="480" w:lineRule="auto"/>
        <w:jc w:val="both"/>
        <w:rPr>
          <w:rFonts w:ascii="Arial" w:hAnsi="Arial" w:cs="Arial"/>
          <w:sz w:val="24"/>
          <w:szCs w:val="24"/>
        </w:rPr>
      </w:pPr>
      <w:r w:rsidRPr="00D62B7F">
        <w:rPr>
          <w:rFonts w:eastAsia="Times New Roman" w:cs="Arial"/>
          <w:b/>
          <w:noProof/>
          <w:color w:val="212121"/>
          <w:szCs w:val="24"/>
          <w:lang w:eastAsia="es-ES"/>
        </w:rPr>
        <w:drawing>
          <wp:anchor distT="0" distB="0" distL="114300" distR="114300" simplePos="0" relativeHeight="251661312" behindDoc="0" locked="0" layoutInCell="1" allowOverlap="1">
            <wp:simplePos x="0" y="0"/>
            <wp:positionH relativeFrom="column">
              <wp:posOffset>106680</wp:posOffset>
            </wp:positionH>
            <wp:positionV relativeFrom="paragraph">
              <wp:posOffset>313690</wp:posOffset>
            </wp:positionV>
            <wp:extent cx="742950" cy="990600"/>
            <wp:effectExtent l="0" t="0" r="0" b="0"/>
            <wp:wrapSquare wrapText="bothSides"/>
            <wp:docPr id="4" name="Imagen 4" descr="C:\Users\Diego Martínez\Dropbox\Importantes\fotos\20170629_132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 Martínez\Dropbox\Importantes\fotos\20170629_13222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anchor>
        </w:drawing>
      </w:r>
    </w:p>
    <w:p w:rsidR="00FA2B52" w:rsidRDefault="00FA2B52" w:rsidP="00863390">
      <w:pPr>
        <w:spacing w:line="480" w:lineRule="auto"/>
        <w:jc w:val="both"/>
        <w:rPr>
          <w:rFonts w:ascii="Arial" w:hAnsi="Arial" w:cs="Arial"/>
          <w:sz w:val="24"/>
          <w:szCs w:val="24"/>
        </w:rPr>
      </w:pPr>
      <w:r>
        <w:rPr>
          <w:rFonts w:ascii="Arial" w:hAnsi="Arial" w:cs="Arial"/>
          <w:b/>
          <w:sz w:val="24"/>
          <w:szCs w:val="24"/>
        </w:rPr>
        <w:t>Diego</w:t>
      </w:r>
      <w:r w:rsidR="00863390" w:rsidRPr="0079342D">
        <w:rPr>
          <w:rFonts w:ascii="Arial" w:hAnsi="Arial" w:cs="Arial"/>
          <w:b/>
          <w:sz w:val="24"/>
          <w:szCs w:val="24"/>
        </w:rPr>
        <w:t xml:space="preserve"> Martínez Hidalgo</w:t>
      </w:r>
    </w:p>
    <w:p w:rsidR="00D05A71" w:rsidRDefault="00863390" w:rsidP="00863390">
      <w:pPr>
        <w:spacing w:line="480" w:lineRule="auto"/>
        <w:jc w:val="both"/>
        <w:rPr>
          <w:rFonts w:ascii="Arial" w:hAnsi="Arial" w:cs="Arial"/>
          <w:sz w:val="24"/>
          <w:szCs w:val="24"/>
        </w:rPr>
      </w:pPr>
      <w:r w:rsidRPr="00863390">
        <w:rPr>
          <w:rFonts w:ascii="Arial" w:hAnsi="Arial" w:cs="Arial"/>
          <w:sz w:val="24"/>
          <w:szCs w:val="24"/>
        </w:rPr>
        <w:t>Bachiller en Eléctrica y Electrónica</w:t>
      </w:r>
      <w:r w:rsidR="00FA2B52">
        <w:rPr>
          <w:rFonts w:ascii="Arial" w:hAnsi="Arial" w:cs="Arial"/>
          <w:sz w:val="24"/>
          <w:szCs w:val="24"/>
        </w:rPr>
        <w:t xml:space="preserve"> por el Colegio </w:t>
      </w:r>
      <w:r w:rsidR="00FA2B52" w:rsidRPr="00863390">
        <w:rPr>
          <w:rFonts w:ascii="Arial" w:hAnsi="Arial" w:cs="Arial"/>
          <w:sz w:val="24"/>
          <w:szCs w:val="24"/>
        </w:rPr>
        <w:t>Técnico Experimental Salesiano Don Bosco</w:t>
      </w:r>
      <w:r w:rsidR="00AA619C">
        <w:rPr>
          <w:rFonts w:ascii="Arial" w:hAnsi="Arial" w:cs="Arial"/>
          <w:sz w:val="24"/>
          <w:szCs w:val="24"/>
        </w:rPr>
        <w:t xml:space="preserve"> </w:t>
      </w:r>
      <w:r w:rsidR="00FA2B52">
        <w:rPr>
          <w:rFonts w:ascii="Arial" w:hAnsi="Arial" w:cs="Arial"/>
          <w:sz w:val="24"/>
          <w:szCs w:val="24"/>
        </w:rPr>
        <w:t>(Ecuador, 2009). Ingeniero</w:t>
      </w:r>
      <w:r w:rsidRPr="00863390">
        <w:rPr>
          <w:rFonts w:ascii="Arial" w:hAnsi="Arial" w:cs="Arial"/>
          <w:sz w:val="24"/>
          <w:szCs w:val="24"/>
        </w:rPr>
        <w:t xml:space="preserve"> en Electrónica y Telecomunicaciones </w:t>
      </w:r>
      <w:r w:rsidR="00FA2B52">
        <w:rPr>
          <w:rFonts w:ascii="Arial" w:hAnsi="Arial" w:cs="Arial"/>
          <w:sz w:val="24"/>
          <w:szCs w:val="24"/>
        </w:rPr>
        <w:t>por</w:t>
      </w:r>
      <w:r w:rsidRPr="00863390">
        <w:rPr>
          <w:rFonts w:ascii="Arial" w:hAnsi="Arial" w:cs="Arial"/>
          <w:sz w:val="24"/>
          <w:szCs w:val="24"/>
        </w:rPr>
        <w:t xml:space="preserve"> la Universidad de las Fuerzas Armadas</w:t>
      </w:r>
      <w:r w:rsidR="00E276EA">
        <w:rPr>
          <w:rFonts w:ascii="Arial" w:hAnsi="Arial" w:cs="Arial"/>
          <w:sz w:val="24"/>
          <w:szCs w:val="24"/>
        </w:rPr>
        <w:t>,</w:t>
      </w:r>
      <w:r w:rsidRPr="00863390">
        <w:rPr>
          <w:rFonts w:ascii="Arial" w:hAnsi="Arial" w:cs="Arial"/>
          <w:sz w:val="24"/>
          <w:szCs w:val="24"/>
        </w:rPr>
        <w:t xml:space="preserve"> </w:t>
      </w:r>
      <w:r w:rsidRPr="00E276EA">
        <w:rPr>
          <w:rFonts w:ascii="Arial" w:hAnsi="Arial" w:cs="Arial"/>
          <w:sz w:val="24"/>
          <w:szCs w:val="24"/>
        </w:rPr>
        <w:t>ESPE</w:t>
      </w:r>
      <w:r w:rsidR="00AA619C">
        <w:rPr>
          <w:rFonts w:ascii="Arial" w:hAnsi="Arial" w:cs="Arial"/>
          <w:sz w:val="24"/>
          <w:szCs w:val="24"/>
        </w:rPr>
        <w:t xml:space="preserve"> </w:t>
      </w:r>
      <w:r w:rsidR="00FA2B52">
        <w:rPr>
          <w:rFonts w:ascii="Arial" w:hAnsi="Arial" w:cs="Arial"/>
          <w:sz w:val="24"/>
          <w:szCs w:val="24"/>
        </w:rPr>
        <w:t>(Ecuador,</w:t>
      </w:r>
      <w:r w:rsidRPr="00863390">
        <w:rPr>
          <w:rFonts w:ascii="Arial" w:hAnsi="Arial" w:cs="Arial"/>
          <w:sz w:val="24"/>
          <w:szCs w:val="24"/>
        </w:rPr>
        <w:t xml:space="preserve"> 2017</w:t>
      </w:r>
      <w:r w:rsidR="00FA2B52">
        <w:rPr>
          <w:rFonts w:ascii="Arial" w:hAnsi="Arial" w:cs="Arial"/>
          <w:sz w:val="24"/>
          <w:szCs w:val="24"/>
        </w:rPr>
        <w:t>)</w:t>
      </w:r>
      <w:r w:rsidRPr="00863390">
        <w:rPr>
          <w:rFonts w:ascii="Arial" w:hAnsi="Arial" w:cs="Arial"/>
          <w:sz w:val="24"/>
          <w:szCs w:val="24"/>
        </w:rPr>
        <w:t>. En el 2018 culminó el segundo nivel para la certificación en redes de computadoras y telecomunicaciones Cisco CCNA2. Sus intereses de investigación incluyen los sistemas de comunicaciones inalámbricas, las redes Ethernet y el diseño de soluciones electrónicas.</w:t>
      </w:r>
    </w:p>
    <w:sectPr w:rsidR="00D05A71" w:rsidSect="00EE6CB9">
      <w:headerReference w:type="default" r:id="rId17"/>
      <w:footerReference w:type="default" r:id="rId18"/>
      <w:pgSz w:w="11906" w:h="16838"/>
      <w:pgMar w:top="1985" w:right="1418" w:bottom="992" w:left="1418" w:header="709"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1C3" w:rsidRDefault="00C271C3">
      <w:r>
        <w:separator/>
      </w:r>
    </w:p>
  </w:endnote>
  <w:endnote w:type="continuationSeparator" w:id="0">
    <w:p w:rsidR="00C271C3" w:rsidRDefault="00C2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CB9" w:rsidRDefault="00EE6CB9" w:rsidP="00EE6CB9">
    <w:pPr>
      <w:pStyle w:val="Piedepgina"/>
      <w:jc w:val="center"/>
      <w:rPr>
        <w:rFonts w:ascii="Calibri" w:hAnsi="Calibri" w:cs="Calibri"/>
        <w:b/>
        <w:lang w:val="es-MX"/>
      </w:rPr>
    </w:pPr>
  </w:p>
  <w:p w:rsidR="00EE6CB9" w:rsidRDefault="00EE6CB9" w:rsidP="00EE6CB9">
    <w:pPr>
      <w:pStyle w:val="Piedepgina"/>
      <w:jc w:val="center"/>
    </w:pPr>
    <w:r w:rsidRPr="00F4004E">
      <w:rPr>
        <w:rFonts w:ascii="Calibri" w:hAnsi="Calibri" w:cs="Calibri"/>
        <w:b/>
        <w:lang w:val="es-MX"/>
      </w:rPr>
      <w:t>Vol. 7, Núm. 13                   Enero – Junio 2018                   DOI:</w:t>
    </w:r>
    <w:r w:rsidR="00164A4A">
      <w:rPr>
        <w:rFonts w:ascii="Calibri" w:hAnsi="Calibri" w:cs="Calibri"/>
        <w:b/>
        <w:lang w:val="es-MX"/>
      </w:rPr>
      <w:t xml:space="preserve"> </w:t>
    </w:r>
    <w:hyperlink r:id="rId1" w:history="1">
      <w:r w:rsidR="00164A4A" w:rsidRPr="00164A4A">
        <w:rPr>
          <w:rFonts w:ascii="Calibri" w:hAnsi="Calibri" w:cs="Calibri"/>
          <w:b/>
          <w:lang w:val="es-MX"/>
        </w:rPr>
        <w:t>10.23913/reci.v7i13.81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1C3" w:rsidRDefault="00C271C3">
      <w:r>
        <w:separator/>
      </w:r>
    </w:p>
  </w:footnote>
  <w:footnote w:type="continuationSeparator" w:id="0">
    <w:p w:rsidR="00C271C3" w:rsidRDefault="00C2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CB9" w:rsidRDefault="00EE6CB9" w:rsidP="00EE6CB9">
    <w:pPr>
      <w:pStyle w:val="Encabezado"/>
      <w:jc w:val="center"/>
    </w:pPr>
    <w:r>
      <w:rPr>
        <w:b/>
        <w:i/>
        <w:noProof/>
        <w:lang w:eastAsia="es-ES"/>
      </w:rPr>
      <w:drawing>
        <wp:inline distT="0" distB="0" distL="0" distR="0" wp14:anchorId="2ACC8E95" wp14:editId="0486B151">
          <wp:extent cx="5612130" cy="659765"/>
          <wp:effectExtent l="0" t="0" r="7620" b="6985"/>
          <wp:docPr id="21"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612130" cy="6597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FA6"/>
    <w:multiLevelType w:val="hybridMultilevel"/>
    <w:tmpl w:val="931E5DB0"/>
    <w:lvl w:ilvl="0" w:tplc="8D22E03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3D511736"/>
    <w:multiLevelType w:val="multilevel"/>
    <w:tmpl w:val="9EDC0870"/>
    <w:lvl w:ilvl="0">
      <w:start w:val="1"/>
      <w:numFmt w:val="upperLetter"/>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060941"/>
    <w:multiLevelType w:val="multilevel"/>
    <w:tmpl w:val="3D34658C"/>
    <w:lvl w:ilvl="0">
      <w:start w:val="1"/>
      <w:numFmt w:val="upperLetter"/>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1AA71D6"/>
    <w:multiLevelType w:val="hybridMultilevel"/>
    <w:tmpl w:val="E7648952"/>
    <w:lvl w:ilvl="0" w:tplc="B60A2F9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EC"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4D"/>
    <w:rsid w:val="0000251E"/>
    <w:rsid w:val="00007EA4"/>
    <w:rsid w:val="000174F9"/>
    <w:rsid w:val="00030B6C"/>
    <w:rsid w:val="00036ED0"/>
    <w:rsid w:val="000663EA"/>
    <w:rsid w:val="00072DA0"/>
    <w:rsid w:val="00074B99"/>
    <w:rsid w:val="00092C16"/>
    <w:rsid w:val="000C10E1"/>
    <w:rsid w:val="000C5AD0"/>
    <w:rsid w:val="000D396F"/>
    <w:rsid w:val="000E139A"/>
    <w:rsid w:val="000E63CF"/>
    <w:rsid w:val="000F3C5B"/>
    <w:rsid w:val="00116CD1"/>
    <w:rsid w:val="001236B0"/>
    <w:rsid w:val="001331C6"/>
    <w:rsid w:val="00135285"/>
    <w:rsid w:val="00164A4A"/>
    <w:rsid w:val="00172459"/>
    <w:rsid w:val="00180158"/>
    <w:rsid w:val="001A08C0"/>
    <w:rsid w:val="001B0A1C"/>
    <w:rsid w:val="001B144C"/>
    <w:rsid w:val="001F3D08"/>
    <w:rsid w:val="001F7E64"/>
    <w:rsid w:val="00200D1C"/>
    <w:rsid w:val="00206796"/>
    <w:rsid w:val="00211E12"/>
    <w:rsid w:val="002139E8"/>
    <w:rsid w:val="002530F0"/>
    <w:rsid w:val="0027122D"/>
    <w:rsid w:val="002771C7"/>
    <w:rsid w:val="00281BFC"/>
    <w:rsid w:val="00292008"/>
    <w:rsid w:val="0029563D"/>
    <w:rsid w:val="002A79D2"/>
    <w:rsid w:val="002D012F"/>
    <w:rsid w:val="0030073F"/>
    <w:rsid w:val="00306355"/>
    <w:rsid w:val="00335366"/>
    <w:rsid w:val="00347A50"/>
    <w:rsid w:val="003545A6"/>
    <w:rsid w:val="0035467D"/>
    <w:rsid w:val="003A435E"/>
    <w:rsid w:val="003B22A4"/>
    <w:rsid w:val="003E7071"/>
    <w:rsid w:val="003F1C8A"/>
    <w:rsid w:val="003F6444"/>
    <w:rsid w:val="00400F0D"/>
    <w:rsid w:val="004052C6"/>
    <w:rsid w:val="004528A8"/>
    <w:rsid w:val="00462342"/>
    <w:rsid w:val="00463FC2"/>
    <w:rsid w:val="004722E9"/>
    <w:rsid w:val="0048192F"/>
    <w:rsid w:val="00490668"/>
    <w:rsid w:val="004B2E2A"/>
    <w:rsid w:val="004B4CEC"/>
    <w:rsid w:val="004C3BE3"/>
    <w:rsid w:val="004C46E3"/>
    <w:rsid w:val="004C66B0"/>
    <w:rsid w:val="004D202F"/>
    <w:rsid w:val="004D2F83"/>
    <w:rsid w:val="004D6D43"/>
    <w:rsid w:val="004E7714"/>
    <w:rsid w:val="00513DEC"/>
    <w:rsid w:val="00530080"/>
    <w:rsid w:val="005305E3"/>
    <w:rsid w:val="0054115D"/>
    <w:rsid w:val="00551647"/>
    <w:rsid w:val="005566B5"/>
    <w:rsid w:val="00570C15"/>
    <w:rsid w:val="005741EC"/>
    <w:rsid w:val="00583B82"/>
    <w:rsid w:val="005849B7"/>
    <w:rsid w:val="005974BD"/>
    <w:rsid w:val="005B7913"/>
    <w:rsid w:val="005D64B6"/>
    <w:rsid w:val="005D6968"/>
    <w:rsid w:val="005D7FA4"/>
    <w:rsid w:val="005E479F"/>
    <w:rsid w:val="005F02FA"/>
    <w:rsid w:val="005F4F57"/>
    <w:rsid w:val="00620932"/>
    <w:rsid w:val="00625F40"/>
    <w:rsid w:val="006578E8"/>
    <w:rsid w:val="006B64DF"/>
    <w:rsid w:val="006C2790"/>
    <w:rsid w:val="006C7BEA"/>
    <w:rsid w:val="006C7E83"/>
    <w:rsid w:val="006D162A"/>
    <w:rsid w:val="006E26E4"/>
    <w:rsid w:val="006E6B8C"/>
    <w:rsid w:val="007032C4"/>
    <w:rsid w:val="00706E7E"/>
    <w:rsid w:val="00722CF9"/>
    <w:rsid w:val="007450C0"/>
    <w:rsid w:val="00771264"/>
    <w:rsid w:val="007813D0"/>
    <w:rsid w:val="0079342D"/>
    <w:rsid w:val="007A1528"/>
    <w:rsid w:val="007D12D6"/>
    <w:rsid w:val="007E14D3"/>
    <w:rsid w:val="007E6DEE"/>
    <w:rsid w:val="007F580A"/>
    <w:rsid w:val="008010FD"/>
    <w:rsid w:val="0081161D"/>
    <w:rsid w:val="00813B63"/>
    <w:rsid w:val="008377C2"/>
    <w:rsid w:val="008552BF"/>
    <w:rsid w:val="00863390"/>
    <w:rsid w:val="008657A6"/>
    <w:rsid w:val="008771E5"/>
    <w:rsid w:val="00882042"/>
    <w:rsid w:val="008A7D48"/>
    <w:rsid w:val="0090615D"/>
    <w:rsid w:val="00912FB2"/>
    <w:rsid w:val="009339F8"/>
    <w:rsid w:val="00934FCD"/>
    <w:rsid w:val="009558B1"/>
    <w:rsid w:val="009915CC"/>
    <w:rsid w:val="00996C94"/>
    <w:rsid w:val="009B24EB"/>
    <w:rsid w:val="009C79ED"/>
    <w:rsid w:val="009D50E5"/>
    <w:rsid w:val="00A127AD"/>
    <w:rsid w:val="00A24C15"/>
    <w:rsid w:val="00A2555F"/>
    <w:rsid w:val="00A320D1"/>
    <w:rsid w:val="00A3392C"/>
    <w:rsid w:val="00A52DDC"/>
    <w:rsid w:val="00A63E4D"/>
    <w:rsid w:val="00A66562"/>
    <w:rsid w:val="00A9310D"/>
    <w:rsid w:val="00A948BC"/>
    <w:rsid w:val="00AA619C"/>
    <w:rsid w:val="00AB45C8"/>
    <w:rsid w:val="00AD20B1"/>
    <w:rsid w:val="00AE44F4"/>
    <w:rsid w:val="00AE518B"/>
    <w:rsid w:val="00AF5825"/>
    <w:rsid w:val="00B02ABD"/>
    <w:rsid w:val="00B200F0"/>
    <w:rsid w:val="00B2412B"/>
    <w:rsid w:val="00B4402A"/>
    <w:rsid w:val="00B46CC2"/>
    <w:rsid w:val="00B66435"/>
    <w:rsid w:val="00B8093C"/>
    <w:rsid w:val="00B82DE2"/>
    <w:rsid w:val="00B954E8"/>
    <w:rsid w:val="00BA493C"/>
    <w:rsid w:val="00BB4FF8"/>
    <w:rsid w:val="00BB65E0"/>
    <w:rsid w:val="00BE1E22"/>
    <w:rsid w:val="00BE663E"/>
    <w:rsid w:val="00BF69EE"/>
    <w:rsid w:val="00C01A30"/>
    <w:rsid w:val="00C271C3"/>
    <w:rsid w:val="00C32C0A"/>
    <w:rsid w:val="00C4759D"/>
    <w:rsid w:val="00C57027"/>
    <w:rsid w:val="00C630F5"/>
    <w:rsid w:val="00C7467E"/>
    <w:rsid w:val="00C91B66"/>
    <w:rsid w:val="00CA29F8"/>
    <w:rsid w:val="00CA3C5B"/>
    <w:rsid w:val="00CA7FC7"/>
    <w:rsid w:val="00CC21F1"/>
    <w:rsid w:val="00CC58E6"/>
    <w:rsid w:val="00CC6E2F"/>
    <w:rsid w:val="00CE3A9B"/>
    <w:rsid w:val="00CE3BB1"/>
    <w:rsid w:val="00CE6E01"/>
    <w:rsid w:val="00CE7214"/>
    <w:rsid w:val="00CF5EEC"/>
    <w:rsid w:val="00D05A71"/>
    <w:rsid w:val="00D20936"/>
    <w:rsid w:val="00D2312D"/>
    <w:rsid w:val="00D457EA"/>
    <w:rsid w:val="00D71990"/>
    <w:rsid w:val="00D97D9E"/>
    <w:rsid w:val="00DA50E9"/>
    <w:rsid w:val="00DA665F"/>
    <w:rsid w:val="00DC22DE"/>
    <w:rsid w:val="00DE3F98"/>
    <w:rsid w:val="00E276EA"/>
    <w:rsid w:val="00E312CF"/>
    <w:rsid w:val="00E318B1"/>
    <w:rsid w:val="00E52FD7"/>
    <w:rsid w:val="00E60879"/>
    <w:rsid w:val="00E631F0"/>
    <w:rsid w:val="00E6347C"/>
    <w:rsid w:val="00E97FA7"/>
    <w:rsid w:val="00EC4981"/>
    <w:rsid w:val="00EE6CB9"/>
    <w:rsid w:val="00EF2E87"/>
    <w:rsid w:val="00F011B6"/>
    <w:rsid w:val="00F14B86"/>
    <w:rsid w:val="00F16CAC"/>
    <w:rsid w:val="00F16DE7"/>
    <w:rsid w:val="00F64671"/>
    <w:rsid w:val="00F665F2"/>
    <w:rsid w:val="00F831F7"/>
    <w:rsid w:val="00F851CC"/>
    <w:rsid w:val="00F979F5"/>
    <w:rsid w:val="00FA2B52"/>
    <w:rsid w:val="00FA434C"/>
    <w:rsid w:val="00FA443B"/>
    <w:rsid w:val="00FC2519"/>
    <w:rsid w:val="00FC31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18675"/>
  <w15:docId w15:val="{AA1339DF-7C21-4FF7-8BCE-03712AE3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50E9"/>
    <w:pPr>
      <w:spacing w:line="480" w:lineRule="auto"/>
      <w:jc w:val="both"/>
      <w:outlineLvl w:val="0"/>
    </w:pPr>
    <w:rPr>
      <w:rFonts w:ascii="Arial" w:hAnsi="Arial" w:cs="Arial"/>
      <w:b/>
      <w:sz w:val="32"/>
      <w:szCs w:val="24"/>
    </w:rPr>
  </w:style>
  <w:style w:type="paragraph" w:styleId="Ttulo3">
    <w:name w:val="heading 3"/>
    <w:basedOn w:val="Normal"/>
    <w:next w:val="Normal"/>
    <w:link w:val="Ttulo3Car"/>
    <w:uiPriority w:val="9"/>
    <w:semiHidden/>
    <w:unhideWhenUsed/>
    <w:qFormat/>
    <w:rsid w:val="009061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36B0"/>
    <w:pPr>
      <w:spacing w:after="160" w:line="259" w:lineRule="auto"/>
      <w:ind w:left="720"/>
      <w:contextualSpacing/>
    </w:pPr>
    <w:rPr>
      <w:rFonts w:ascii="Arial" w:hAnsi="Arial"/>
      <w:sz w:val="24"/>
    </w:rPr>
  </w:style>
  <w:style w:type="table" w:styleId="Tablaconcuadrcula">
    <w:name w:val="Table Grid"/>
    <w:basedOn w:val="Tablanormal"/>
    <w:uiPriority w:val="39"/>
    <w:rsid w:val="001236B0"/>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F5EEC"/>
    <w:rPr>
      <w:color w:val="808080"/>
    </w:rPr>
  </w:style>
  <w:style w:type="paragraph" w:styleId="Descripcin">
    <w:name w:val="caption"/>
    <w:basedOn w:val="Normal"/>
    <w:next w:val="Normal"/>
    <w:uiPriority w:val="35"/>
    <w:unhideWhenUsed/>
    <w:qFormat/>
    <w:rsid w:val="0035467D"/>
    <w:pPr>
      <w:spacing w:after="200"/>
    </w:pPr>
    <w:rPr>
      <w:i/>
      <w:iCs/>
      <w:color w:val="44546A" w:themeColor="text2"/>
      <w:sz w:val="18"/>
      <w:szCs w:val="18"/>
    </w:rPr>
  </w:style>
  <w:style w:type="character" w:styleId="Hipervnculo">
    <w:name w:val="Hyperlink"/>
    <w:basedOn w:val="Fuentedeprrafopredeter"/>
    <w:uiPriority w:val="99"/>
    <w:unhideWhenUsed/>
    <w:rsid w:val="003545A6"/>
    <w:rPr>
      <w:color w:val="0563C1" w:themeColor="hyperlink"/>
      <w:u w:val="single"/>
    </w:rPr>
  </w:style>
  <w:style w:type="character" w:styleId="Refdecomentario">
    <w:name w:val="annotation reference"/>
    <w:basedOn w:val="Fuentedeprrafopredeter"/>
    <w:uiPriority w:val="99"/>
    <w:semiHidden/>
    <w:unhideWhenUsed/>
    <w:rsid w:val="009C79ED"/>
    <w:rPr>
      <w:sz w:val="16"/>
      <w:szCs w:val="16"/>
    </w:rPr>
  </w:style>
  <w:style w:type="paragraph" w:styleId="Textocomentario">
    <w:name w:val="annotation text"/>
    <w:basedOn w:val="Normal"/>
    <w:link w:val="TextocomentarioCar"/>
    <w:uiPriority w:val="99"/>
    <w:semiHidden/>
    <w:unhideWhenUsed/>
    <w:rsid w:val="009C79ED"/>
    <w:rPr>
      <w:sz w:val="20"/>
      <w:szCs w:val="20"/>
    </w:rPr>
  </w:style>
  <w:style w:type="character" w:customStyle="1" w:styleId="TextocomentarioCar">
    <w:name w:val="Texto comentario Car"/>
    <w:basedOn w:val="Fuentedeprrafopredeter"/>
    <w:link w:val="Textocomentario"/>
    <w:uiPriority w:val="99"/>
    <w:semiHidden/>
    <w:rsid w:val="009C79ED"/>
    <w:rPr>
      <w:sz w:val="20"/>
      <w:szCs w:val="20"/>
    </w:rPr>
  </w:style>
  <w:style w:type="paragraph" w:styleId="Asuntodelcomentario">
    <w:name w:val="annotation subject"/>
    <w:basedOn w:val="Textocomentario"/>
    <w:next w:val="Textocomentario"/>
    <w:link w:val="AsuntodelcomentarioCar"/>
    <w:uiPriority w:val="99"/>
    <w:semiHidden/>
    <w:unhideWhenUsed/>
    <w:rsid w:val="009C79ED"/>
    <w:rPr>
      <w:b/>
      <w:bCs/>
    </w:rPr>
  </w:style>
  <w:style w:type="character" w:customStyle="1" w:styleId="AsuntodelcomentarioCar">
    <w:name w:val="Asunto del comentario Car"/>
    <w:basedOn w:val="TextocomentarioCar"/>
    <w:link w:val="Asuntodelcomentario"/>
    <w:uiPriority w:val="99"/>
    <w:semiHidden/>
    <w:rsid w:val="009C79ED"/>
    <w:rPr>
      <w:b/>
      <w:bCs/>
      <w:sz w:val="20"/>
      <w:szCs w:val="20"/>
    </w:rPr>
  </w:style>
  <w:style w:type="paragraph" w:styleId="Textodeglobo">
    <w:name w:val="Balloon Text"/>
    <w:basedOn w:val="Normal"/>
    <w:link w:val="TextodegloboCar"/>
    <w:uiPriority w:val="99"/>
    <w:semiHidden/>
    <w:unhideWhenUsed/>
    <w:rsid w:val="009C79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9ED"/>
    <w:rPr>
      <w:rFonts w:ascii="Segoe UI" w:hAnsi="Segoe UI" w:cs="Segoe UI"/>
      <w:sz w:val="18"/>
      <w:szCs w:val="18"/>
    </w:rPr>
  </w:style>
  <w:style w:type="paragraph" w:styleId="Encabezado">
    <w:name w:val="header"/>
    <w:basedOn w:val="Normal"/>
    <w:link w:val="EncabezadoCar"/>
    <w:uiPriority w:val="99"/>
    <w:unhideWhenUsed/>
    <w:rsid w:val="005849B7"/>
    <w:pPr>
      <w:tabs>
        <w:tab w:val="center" w:pos="4252"/>
        <w:tab w:val="right" w:pos="8504"/>
      </w:tabs>
    </w:pPr>
  </w:style>
  <w:style w:type="character" w:customStyle="1" w:styleId="EncabezadoCar">
    <w:name w:val="Encabezado Car"/>
    <w:basedOn w:val="Fuentedeprrafopredeter"/>
    <w:link w:val="Encabezado"/>
    <w:uiPriority w:val="99"/>
    <w:rsid w:val="005849B7"/>
  </w:style>
  <w:style w:type="paragraph" w:styleId="Piedepgina">
    <w:name w:val="footer"/>
    <w:basedOn w:val="Normal"/>
    <w:link w:val="PiedepginaCar"/>
    <w:uiPriority w:val="99"/>
    <w:unhideWhenUsed/>
    <w:rsid w:val="005849B7"/>
    <w:pPr>
      <w:tabs>
        <w:tab w:val="center" w:pos="4252"/>
        <w:tab w:val="right" w:pos="8504"/>
      </w:tabs>
    </w:pPr>
  </w:style>
  <w:style w:type="character" w:customStyle="1" w:styleId="PiedepginaCar">
    <w:name w:val="Pie de página Car"/>
    <w:basedOn w:val="Fuentedeprrafopredeter"/>
    <w:link w:val="Piedepgina"/>
    <w:uiPriority w:val="99"/>
    <w:rsid w:val="005849B7"/>
  </w:style>
  <w:style w:type="character" w:customStyle="1" w:styleId="Ttulo1Car">
    <w:name w:val="Título 1 Car"/>
    <w:basedOn w:val="Fuentedeprrafopredeter"/>
    <w:link w:val="Ttulo1"/>
    <w:uiPriority w:val="9"/>
    <w:rsid w:val="00DA50E9"/>
    <w:rPr>
      <w:rFonts w:ascii="Arial" w:hAnsi="Arial" w:cs="Arial"/>
      <w:b/>
      <w:sz w:val="32"/>
      <w:szCs w:val="24"/>
    </w:rPr>
  </w:style>
  <w:style w:type="character" w:customStyle="1" w:styleId="Mencinsinresolver1">
    <w:name w:val="Mención sin resolver1"/>
    <w:basedOn w:val="Fuentedeprrafopredeter"/>
    <w:uiPriority w:val="99"/>
    <w:semiHidden/>
    <w:unhideWhenUsed/>
    <w:rsid w:val="00EE6CB9"/>
    <w:rPr>
      <w:color w:val="808080"/>
      <w:shd w:val="clear" w:color="auto" w:fill="E6E6E6"/>
    </w:rPr>
  </w:style>
  <w:style w:type="character" w:styleId="Hipervnculovisitado">
    <w:name w:val="FollowedHyperlink"/>
    <w:basedOn w:val="Fuentedeprrafopredeter"/>
    <w:uiPriority w:val="99"/>
    <w:semiHidden/>
    <w:unhideWhenUsed/>
    <w:rsid w:val="004B2E2A"/>
    <w:rPr>
      <w:color w:val="954F72" w:themeColor="followedHyperlink"/>
      <w:u w:val="single"/>
    </w:rPr>
  </w:style>
  <w:style w:type="character" w:customStyle="1" w:styleId="Ttulo3Car">
    <w:name w:val="Título 3 Car"/>
    <w:basedOn w:val="Fuentedeprrafopredeter"/>
    <w:link w:val="Ttulo3"/>
    <w:uiPriority w:val="9"/>
    <w:semiHidden/>
    <w:rsid w:val="0090615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61626">
      <w:bodyDiv w:val="1"/>
      <w:marLeft w:val="0"/>
      <w:marRight w:val="0"/>
      <w:marTop w:val="0"/>
      <w:marBottom w:val="0"/>
      <w:divBdr>
        <w:top w:val="none" w:sz="0" w:space="0" w:color="auto"/>
        <w:left w:val="none" w:sz="0" w:space="0" w:color="auto"/>
        <w:bottom w:val="none" w:sz="0" w:space="0" w:color="auto"/>
        <w:right w:val="none" w:sz="0" w:space="0" w:color="auto"/>
      </w:divBdr>
      <w:divsChild>
        <w:div w:id="165991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xmartinez@espe.edu.ec"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goo.gl/ef2DJ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7i13.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80419-AC65-4C31-97D2-0E492763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7230</Words>
  <Characters>39770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Martínez</dc:creator>
  <cp:keywords/>
  <dc:description/>
  <cp:lastModifiedBy>Naira Niktè Santillan</cp:lastModifiedBy>
  <cp:revision>7</cp:revision>
  <dcterms:created xsi:type="dcterms:W3CDTF">2018-05-11T19:23:00Z</dcterms:created>
  <dcterms:modified xsi:type="dcterms:W3CDTF">2018-05-14T16:06:00Z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617e2e46-f621-3ed3-b4f5-94bbb41e39f8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http://www.zotero.org/styles/ieee-access</vt:lpwstr>
  </property>
  <property fmtid="{D5CDD505-2E9C-101B-9397-08002B2CF9AE}" pid="18" name="Mendeley Recent Style Name 6_1">
    <vt:lpwstr>IEEE Access</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http://www.zotero.org/styles/multidisciplinary-digital-publishing-institute</vt:lpwstr>
  </property>
  <property fmtid="{D5CDD505-2E9C-101B-9397-08002B2CF9AE}" pid="24" name="Mendeley Recent Style Name 9_1">
    <vt:lpwstr>Multidisciplinary Digital Publishing Institute</vt:lpwstr>
  </property>
</Properties>
</file>